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08465" w14:textId="77777777" w:rsidR="00631E3F" w:rsidRPr="00631E3F" w:rsidRDefault="00631E3F" w:rsidP="00A15990">
      <w:pPr>
        <w:framePr w:hSpace="180" w:wrap="around" w:vAnchor="text" w:hAnchor="page" w:x="1745" w:y="1"/>
        <w:pBdr>
          <w:top w:val="single" w:sz="4" w:space="1" w:color="auto"/>
          <w:left w:val="single" w:sz="4" w:space="4" w:color="auto"/>
          <w:bottom w:val="single" w:sz="4" w:space="1" w:color="auto"/>
          <w:right w:val="single" w:sz="4" w:space="4" w:color="auto"/>
        </w:pBdr>
        <w:suppressOverlap/>
        <w:rPr>
          <w:rFonts w:asciiTheme="majorHAnsi" w:hAnsiTheme="majorHAnsi"/>
          <w:sz w:val="32"/>
          <w:szCs w:val="32"/>
        </w:rPr>
      </w:pPr>
    </w:p>
    <w:p w14:paraId="1600686A" w14:textId="7B74771C" w:rsidR="00631E3F" w:rsidRPr="001C4635" w:rsidRDefault="00631E3F" w:rsidP="00A15990">
      <w:pPr>
        <w:pStyle w:val="ListParagraph"/>
        <w:framePr w:hSpace="180" w:wrap="around" w:vAnchor="text" w:hAnchor="page" w:x="1745" w:y="1"/>
        <w:numPr>
          <w:ilvl w:val="0"/>
          <w:numId w:val="7"/>
        </w:numPr>
        <w:pBdr>
          <w:top w:val="single" w:sz="4" w:space="1" w:color="auto"/>
          <w:left w:val="single" w:sz="4" w:space="4" w:color="auto"/>
          <w:bottom w:val="single" w:sz="4" w:space="1" w:color="auto"/>
          <w:right w:val="single" w:sz="4" w:space="4" w:color="auto"/>
        </w:pBdr>
        <w:tabs>
          <w:tab w:val="left" w:pos="5040"/>
        </w:tabs>
        <w:ind w:hanging="720"/>
        <w:suppressOverlap/>
        <w:jc w:val="center"/>
        <w:rPr>
          <w:rFonts w:asciiTheme="majorHAnsi" w:hAnsiTheme="majorHAnsi"/>
          <w:b/>
          <w:sz w:val="32"/>
          <w:szCs w:val="32"/>
        </w:rPr>
      </w:pPr>
      <w:r w:rsidRPr="001C4635">
        <w:rPr>
          <w:rFonts w:asciiTheme="majorHAnsi" w:hAnsiTheme="majorHAnsi"/>
          <w:b/>
          <w:sz w:val="32"/>
          <w:szCs w:val="32"/>
        </w:rPr>
        <w:t>TASK CARD</w:t>
      </w:r>
      <w:r w:rsidR="007D781B" w:rsidRPr="001C4635">
        <w:rPr>
          <w:rFonts w:asciiTheme="majorHAnsi" w:hAnsiTheme="majorHAnsi"/>
          <w:b/>
          <w:sz w:val="32"/>
          <w:szCs w:val="32"/>
        </w:rPr>
        <w:t xml:space="preserve"> </w:t>
      </w:r>
      <w:r w:rsidR="0030786A" w:rsidRPr="001C4635">
        <w:rPr>
          <w:rFonts w:asciiTheme="majorHAnsi" w:hAnsiTheme="majorHAnsi"/>
          <w:b/>
          <w:sz w:val="32"/>
          <w:szCs w:val="32"/>
        </w:rPr>
        <w:t>Nationalism and Industrialization</w:t>
      </w:r>
    </w:p>
    <w:p w14:paraId="11BC2F6F" w14:textId="77777777" w:rsidR="00FB187F" w:rsidRPr="001C4635" w:rsidRDefault="00FB187F"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360"/>
          <w:tab w:val="left" w:pos="5040"/>
        </w:tabs>
        <w:suppressOverlap/>
        <w:rPr>
          <w:rFonts w:asciiTheme="majorHAnsi" w:hAnsiTheme="majorHAnsi"/>
          <w:sz w:val="32"/>
          <w:szCs w:val="32"/>
        </w:rPr>
      </w:pPr>
    </w:p>
    <w:p w14:paraId="28B262A1" w14:textId="25F517DD" w:rsidR="00631E3F" w:rsidRDefault="00FB187F"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b/>
          <w:sz w:val="32"/>
          <w:szCs w:val="32"/>
        </w:rPr>
      </w:pPr>
      <w:r w:rsidRPr="001C4635">
        <w:rPr>
          <w:rFonts w:asciiTheme="majorHAnsi" w:hAnsiTheme="majorHAnsi"/>
          <w:b/>
          <w:sz w:val="32"/>
          <w:szCs w:val="32"/>
        </w:rPr>
        <w:t>Aim:  How did nationalism unite and divide people in the 19</w:t>
      </w:r>
      <w:r w:rsidRPr="001C4635">
        <w:rPr>
          <w:rFonts w:asciiTheme="majorHAnsi" w:hAnsiTheme="majorHAnsi"/>
          <w:b/>
          <w:sz w:val="32"/>
          <w:szCs w:val="32"/>
          <w:vertAlign w:val="superscript"/>
        </w:rPr>
        <w:t>th</w:t>
      </w:r>
      <w:r w:rsidRPr="001C4635">
        <w:rPr>
          <w:rFonts w:asciiTheme="majorHAnsi" w:hAnsiTheme="majorHAnsi"/>
          <w:b/>
          <w:sz w:val="32"/>
          <w:szCs w:val="32"/>
        </w:rPr>
        <w:t xml:space="preserve"> century?</w:t>
      </w:r>
    </w:p>
    <w:p w14:paraId="64ECE20F" w14:textId="77777777" w:rsidR="001C4635" w:rsidRPr="001C4635" w:rsidRDefault="001C4635"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b/>
          <w:sz w:val="32"/>
          <w:szCs w:val="32"/>
        </w:rPr>
      </w:pPr>
    </w:p>
    <w:p w14:paraId="395508F4" w14:textId="45DBDA76" w:rsidR="00631E3F" w:rsidRDefault="00631E3F"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32"/>
          <w:szCs w:val="32"/>
        </w:rPr>
      </w:pPr>
      <w:r w:rsidRPr="001C4635">
        <w:rPr>
          <w:rFonts w:asciiTheme="majorHAnsi" w:hAnsiTheme="majorHAnsi"/>
          <w:sz w:val="32"/>
          <w:szCs w:val="32"/>
        </w:rPr>
        <w:t xml:space="preserve">a) </w:t>
      </w:r>
      <w:r w:rsidR="000E7270" w:rsidRPr="001C4635">
        <w:rPr>
          <w:rFonts w:asciiTheme="majorHAnsi" w:hAnsiTheme="majorHAnsi"/>
          <w:sz w:val="32"/>
          <w:szCs w:val="32"/>
        </w:rPr>
        <w:t>Definition of Nationalism</w:t>
      </w:r>
      <w:r w:rsidR="000442C0" w:rsidRPr="001C4635">
        <w:rPr>
          <w:rFonts w:asciiTheme="majorHAnsi" w:hAnsiTheme="majorHAnsi"/>
          <w:sz w:val="32"/>
          <w:szCs w:val="32"/>
        </w:rPr>
        <w:t xml:space="preserve"> and National Anthem Analysis</w:t>
      </w:r>
    </w:p>
    <w:p w14:paraId="6EA949D7" w14:textId="77777777" w:rsidR="001C4635" w:rsidRPr="001C4635" w:rsidRDefault="001C4635"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32"/>
          <w:szCs w:val="32"/>
        </w:rPr>
      </w:pPr>
    </w:p>
    <w:p w14:paraId="3FEE9BC5" w14:textId="23000D8B" w:rsidR="00805D9E" w:rsidRPr="001C4635" w:rsidRDefault="00805D9E" w:rsidP="00805D9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32"/>
          <w:szCs w:val="32"/>
        </w:rPr>
      </w:pPr>
      <w:r>
        <w:rPr>
          <w:rFonts w:asciiTheme="majorHAnsi" w:hAnsiTheme="majorHAnsi"/>
          <w:sz w:val="32"/>
          <w:szCs w:val="32"/>
        </w:rPr>
        <w:t xml:space="preserve">           </w:t>
      </w:r>
      <w:r w:rsidR="00631E3F" w:rsidRPr="001C4635">
        <w:rPr>
          <w:rFonts w:asciiTheme="majorHAnsi" w:hAnsiTheme="majorHAnsi"/>
          <w:sz w:val="32"/>
          <w:szCs w:val="32"/>
        </w:rPr>
        <w:t xml:space="preserve">b) </w:t>
      </w:r>
      <w:r w:rsidR="000442C0" w:rsidRPr="001C4635">
        <w:rPr>
          <w:rFonts w:asciiTheme="majorHAnsi" w:hAnsiTheme="majorHAnsi"/>
          <w:sz w:val="32"/>
          <w:szCs w:val="32"/>
        </w:rPr>
        <w:t>Case Study 1:  Germany in the 1860s</w:t>
      </w:r>
      <w:r>
        <w:rPr>
          <w:rFonts w:asciiTheme="majorHAnsi" w:hAnsiTheme="majorHAnsi"/>
          <w:sz w:val="32"/>
          <w:szCs w:val="32"/>
        </w:rPr>
        <w:tab/>
      </w:r>
      <w:r>
        <w:rPr>
          <w:rFonts w:asciiTheme="majorHAnsi" w:hAnsiTheme="majorHAnsi"/>
          <w:sz w:val="32"/>
          <w:szCs w:val="32"/>
        </w:rPr>
        <w:tab/>
      </w:r>
      <w:r>
        <w:rPr>
          <w:rFonts w:asciiTheme="majorHAnsi" w:hAnsiTheme="majorHAnsi"/>
          <w:sz w:val="32"/>
          <w:szCs w:val="32"/>
        </w:rPr>
        <w:tab/>
      </w:r>
      <w:r>
        <w:rPr>
          <w:rFonts w:asciiTheme="majorHAnsi" w:hAnsiTheme="majorHAnsi"/>
          <w:sz w:val="32"/>
          <w:szCs w:val="32"/>
        </w:rPr>
        <w:tab/>
      </w:r>
    </w:p>
    <w:p w14:paraId="16379650" w14:textId="54144864" w:rsidR="00631E3F" w:rsidRDefault="00805D9E" w:rsidP="00805D9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 w:val="32"/>
          <w:szCs w:val="32"/>
        </w:rPr>
      </w:pPr>
      <w:r>
        <w:rPr>
          <w:rFonts w:asciiTheme="majorHAnsi" w:hAnsiTheme="majorHAnsi"/>
          <w:sz w:val="32"/>
          <w:szCs w:val="32"/>
        </w:rPr>
        <w:t xml:space="preserve">                </w:t>
      </w:r>
      <w:r w:rsidR="000442C0" w:rsidRPr="001C4635">
        <w:rPr>
          <w:rFonts w:asciiTheme="majorHAnsi" w:hAnsiTheme="majorHAnsi"/>
          <w:sz w:val="32"/>
          <w:szCs w:val="32"/>
        </w:rPr>
        <w:t>Case Study 2:  Modern day Syria</w:t>
      </w:r>
    </w:p>
    <w:p w14:paraId="6ED4D283" w14:textId="77777777" w:rsidR="00805D9E" w:rsidRDefault="00805D9E" w:rsidP="00805D9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sz w:val="32"/>
          <w:szCs w:val="32"/>
        </w:rPr>
      </w:pPr>
    </w:p>
    <w:p w14:paraId="4C566530" w14:textId="4D130C89" w:rsidR="00805D9E" w:rsidRPr="001C4635" w:rsidRDefault="00805D9E" w:rsidP="00805D9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32"/>
          <w:szCs w:val="32"/>
        </w:rPr>
      </w:pPr>
      <w:r>
        <w:rPr>
          <w:rFonts w:asciiTheme="majorHAnsi" w:hAnsiTheme="majorHAnsi"/>
          <w:sz w:val="32"/>
          <w:szCs w:val="32"/>
        </w:rPr>
        <w:t>c) Categorizing types of states</w:t>
      </w:r>
    </w:p>
    <w:p w14:paraId="389A589D" w14:textId="77777777" w:rsidR="001C4635" w:rsidRDefault="001C4635"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b/>
          <w:sz w:val="32"/>
          <w:szCs w:val="32"/>
        </w:rPr>
      </w:pPr>
    </w:p>
    <w:p w14:paraId="46A14A6F" w14:textId="451083B4" w:rsidR="00FB187F" w:rsidRPr="001C4635" w:rsidRDefault="00FB187F"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b/>
          <w:sz w:val="32"/>
          <w:szCs w:val="32"/>
        </w:rPr>
      </w:pPr>
      <w:r w:rsidRPr="001C4635">
        <w:rPr>
          <w:rFonts w:asciiTheme="majorHAnsi" w:hAnsiTheme="majorHAnsi"/>
          <w:b/>
          <w:sz w:val="32"/>
          <w:szCs w:val="32"/>
        </w:rPr>
        <w:t>Aim:  What were the causes and effects of the industrial revolution?</w:t>
      </w:r>
    </w:p>
    <w:p w14:paraId="144657FA" w14:textId="77777777" w:rsidR="001C4635" w:rsidRDefault="001C4635"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32"/>
          <w:szCs w:val="32"/>
        </w:rPr>
      </w:pPr>
    </w:p>
    <w:p w14:paraId="435E8863" w14:textId="6E716E3F" w:rsidR="00631E3F" w:rsidRPr="001C4635" w:rsidRDefault="00631E3F"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32"/>
          <w:szCs w:val="32"/>
        </w:rPr>
      </w:pPr>
      <w:r w:rsidRPr="001C4635">
        <w:rPr>
          <w:rFonts w:asciiTheme="majorHAnsi" w:hAnsiTheme="majorHAnsi"/>
          <w:sz w:val="32"/>
          <w:szCs w:val="32"/>
        </w:rPr>
        <w:t xml:space="preserve">d) </w:t>
      </w:r>
      <w:r w:rsidR="00FB187F" w:rsidRPr="001C4635">
        <w:rPr>
          <w:rFonts w:asciiTheme="majorHAnsi" w:hAnsiTheme="majorHAnsi"/>
          <w:sz w:val="32"/>
          <w:szCs w:val="32"/>
        </w:rPr>
        <w:t>Industrial Revolution Causes and Effects</w:t>
      </w:r>
    </w:p>
    <w:p w14:paraId="69A9DC99" w14:textId="77777777" w:rsidR="001C4635" w:rsidRDefault="001C4635"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32"/>
          <w:szCs w:val="32"/>
        </w:rPr>
      </w:pPr>
    </w:p>
    <w:p w14:paraId="3F064427" w14:textId="109F5E2D" w:rsidR="00FB187F" w:rsidRPr="001C4635" w:rsidRDefault="00FB187F"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32"/>
          <w:szCs w:val="32"/>
        </w:rPr>
      </w:pPr>
      <w:r w:rsidRPr="001C4635">
        <w:rPr>
          <w:rFonts w:asciiTheme="majorHAnsi" w:hAnsiTheme="majorHAnsi"/>
          <w:sz w:val="32"/>
          <w:szCs w:val="32"/>
        </w:rPr>
        <w:t>e)  Primary Source analysis vs.  Modern Industrialization in China</w:t>
      </w:r>
    </w:p>
    <w:p w14:paraId="3480BE10" w14:textId="77777777" w:rsidR="001C4635" w:rsidRDefault="001C4635"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b/>
          <w:sz w:val="32"/>
          <w:szCs w:val="32"/>
        </w:rPr>
      </w:pPr>
    </w:p>
    <w:p w14:paraId="0B2B187C" w14:textId="2C863FF2" w:rsidR="00FB187F" w:rsidRPr="001C4635" w:rsidRDefault="00FB187F"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b/>
          <w:sz w:val="32"/>
          <w:szCs w:val="32"/>
        </w:rPr>
      </w:pPr>
      <w:r w:rsidRPr="001C4635">
        <w:rPr>
          <w:rFonts w:asciiTheme="majorHAnsi" w:hAnsiTheme="majorHAnsi"/>
          <w:b/>
          <w:sz w:val="32"/>
          <w:szCs w:val="32"/>
        </w:rPr>
        <w:t>Aim:  What were competing economic theories during industrialization?</w:t>
      </w:r>
    </w:p>
    <w:p w14:paraId="4A08358B" w14:textId="77777777" w:rsidR="001C4635" w:rsidRDefault="001C4635"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32"/>
          <w:szCs w:val="32"/>
        </w:rPr>
      </w:pPr>
    </w:p>
    <w:p w14:paraId="354FEEEC" w14:textId="61563A20" w:rsidR="00FB187F" w:rsidRPr="001C4635" w:rsidRDefault="00FB187F"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32"/>
          <w:szCs w:val="32"/>
        </w:rPr>
      </w:pPr>
      <w:r w:rsidRPr="001C4635">
        <w:rPr>
          <w:rFonts w:asciiTheme="majorHAnsi" w:hAnsiTheme="majorHAnsi"/>
          <w:sz w:val="32"/>
          <w:szCs w:val="32"/>
        </w:rPr>
        <w:t>f)</w:t>
      </w:r>
      <w:r w:rsidR="00AF1E9F" w:rsidRPr="001C4635">
        <w:rPr>
          <w:rFonts w:asciiTheme="majorHAnsi" w:hAnsiTheme="majorHAnsi"/>
          <w:sz w:val="32"/>
          <w:szCs w:val="32"/>
        </w:rPr>
        <w:t xml:space="preserve"> </w:t>
      </w:r>
      <w:r w:rsidR="00D4021B">
        <w:rPr>
          <w:rFonts w:asciiTheme="majorHAnsi" w:hAnsiTheme="majorHAnsi"/>
          <w:sz w:val="32"/>
          <w:szCs w:val="32"/>
        </w:rPr>
        <w:t>The Rise of Industrial Capitalism</w:t>
      </w:r>
    </w:p>
    <w:p w14:paraId="37FAE525" w14:textId="77777777" w:rsidR="001C4635" w:rsidRDefault="001C4635"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32"/>
          <w:szCs w:val="32"/>
        </w:rPr>
      </w:pPr>
    </w:p>
    <w:p w14:paraId="6A408EC1" w14:textId="7B5577D8" w:rsidR="005E3E34" w:rsidRPr="001C4635" w:rsidRDefault="00364DB3"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32"/>
          <w:szCs w:val="32"/>
        </w:rPr>
      </w:pPr>
      <w:r>
        <w:rPr>
          <w:rFonts w:asciiTheme="majorHAnsi" w:hAnsiTheme="majorHAnsi"/>
          <w:sz w:val="32"/>
          <w:szCs w:val="32"/>
        </w:rPr>
        <w:t xml:space="preserve">g) </w:t>
      </w:r>
      <w:r w:rsidR="00D4021B">
        <w:rPr>
          <w:rFonts w:asciiTheme="majorHAnsi" w:hAnsiTheme="majorHAnsi"/>
          <w:sz w:val="32"/>
          <w:szCs w:val="32"/>
        </w:rPr>
        <w:t>The Rise of Communism</w:t>
      </w:r>
    </w:p>
    <w:p w14:paraId="2F359981" w14:textId="77777777" w:rsidR="001C4635" w:rsidRDefault="001C4635"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32"/>
          <w:szCs w:val="32"/>
        </w:rPr>
      </w:pPr>
    </w:p>
    <w:p w14:paraId="3A3D366D" w14:textId="7AD65EF0" w:rsidR="005E3E34" w:rsidRPr="001C4635" w:rsidRDefault="005E3E34" w:rsidP="00A15990">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32"/>
          <w:szCs w:val="32"/>
        </w:rPr>
      </w:pPr>
      <w:r w:rsidRPr="001C4635">
        <w:rPr>
          <w:rFonts w:asciiTheme="majorHAnsi" w:hAnsiTheme="majorHAnsi"/>
          <w:sz w:val="32"/>
          <w:szCs w:val="32"/>
        </w:rPr>
        <w:t>h) Answer Aim</w:t>
      </w:r>
    </w:p>
    <w:p w14:paraId="1771267E" w14:textId="2C77A053" w:rsidR="00A305A6" w:rsidRPr="007D781B" w:rsidRDefault="007D781B" w:rsidP="00631E3F">
      <w:pPr>
        <w:jc w:val="center"/>
        <w:rPr>
          <w:rFonts w:asciiTheme="majorHAnsi" w:hAnsiTheme="majorHAnsi"/>
          <w:b/>
          <w:szCs w:val="32"/>
        </w:rPr>
      </w:pPr>
      <w:r>
        <w:rPr>
          <w:rFonts w:asciiTheme="majorHAnsi" w:hAnsiTheme="majorHAnsi"/>
          <w:szCs w:val="32"/>
        </w:rPr>
        <w:t xml:space="preserve">****************After all tasks completed, </w:t>
      </w:r>
      <w:r w:rsidR="00631E3F" w:rsidRPr="007D781B">
        <w:rPr>
          <w:rFonts w:asciiTheme="majorHAnsi" w:hAnsiTheme="majorHAnsi"/>
          <w:szCs w:val="32"/>
        </w:rPr>
        <w:t>Check In with Zander</w:t>
      </w:r>
      <w:r>
        <w:rPr>
          <w:rFonts w:asciiTheme="majorHAnsi" w:hAnsiTheme="majorHAnsi"/>
          <w:szCs w:val="32"/>
        </w:rPr>
        <w:t>****************</w:t>
      </w:r>
    </w:p>
    <w:p w14:paraId="6ADE741B" w14:textId="77777777" w:rsidR="00A305A6" w:rsidRDefault="00A305A6" w:rsidP="00C41866">
      <w:pPr>
        <w:rPr>
          <w:rFonts w:asciiTheme="majorHAnsi" w:hAnsiTheme="majorHAnsi"/>
          <w:b/>
        </w:rPr>
      </w:pPr>
    </w:p>
    <w:p w14:paraId="4033D93A" w14:textId="57A72346" w:rsidR="00631E3F" w:rsidRDefault="00631E3F" w:rsidP="00C41866">
      <w:pPr>
        <w:rPr>
          <w:rFonts w:asciiTheme="majorHAnsi" w:hAnsiTheme="majorHAnsi"/>
          <w:b/>
        </w:rPr>
      </w:pPr>
      <w:r>
        <w:rPr>
          <w:rFonts w:asciiTheme="majorHAnsi" w:hAnsiTheme="majorHAnsi"/>
          <w:b/>
        </w:rPr>
        <w:t xml:space="preserve">Key Terms: </w:t>
      </w:r>
      <w:r w:rsidR="00A15990" w:rsidRPr="00A15990">
        <w:rPr>
          <w:rFonts w:asciiTheme="majorHAnsi" w:hAnsiTheme="majorHAnsi"/>
          <w:b/>
        </w:rPr>
        <w:t xml:space="preserve">nationalism, Otto von Bismarck, nation-state, stateless nation, </w:t>
      </w:r>
      <w:r w:rsidR="00DF249D">
        <w:rPr>
          <w:rFonts w:asciiTheme="majorHAnsi" w:hAnsiTheme="majorHAnsi"/>
          <w:b/>
        </w:rPr>
        <w:t>multi-national state</w:t>
      </w:r>
      <w:r w:rsidR="00A15990" w:rsidRPr="00A15990">
        <w:rPr>
          <w:rFonts w:asciiTheme="majorHAnsi" w:hAnsiTheme="majorHAnsi"/>
          <w:b/>
        </w:rPr>
        <w:t>, 2</w:t>
      </w:r>
      <w:r w:rsidR="00A15990" w:rsidRPr="00A15990">
        <w:rPr>
          <w:rFonts w:asciiTheme="majorHAnsi" w:hAnsiTheme="majorHAnsi"/>
          <w:b/>
          <w:vertAlign w:val="superscript"/>
        </w:rPr>
        <w:t>nd</w:t>
      </w:r>
      <w:r w:rsidR="00A15990" w:rsidRPr="00A15990">
        <w:rPr>
          <w:rFonts w:asciiTheme="majorHAnsi" w:hAnsiTheme="majorHAnsi"/>
          <w:b/>
        </w:rPr>
        <w:t xml:space="preserve"> agricultural revolution, Industrial Revolution, Adam Smith, capitalism, means of production, laissez-faire, Karl Marx, communism</w:t>
      </w:r>
      <w:r w:rsidR="000F3E71">
        <w:rPr>
          <w:rFonts w:asciiTheme="majorHAnsi" w:hAnsiTheme="majorHAnsi"/>
          <w:b/>
        </w:rPr>
        <w:t xml:space="preserve">, proletariat, bourgeoisie </w:t>
      </w:r>
    </w:p>
    <w:p w14:paraId="2DBFABA0" w14:textId="1EE66A34" w:rsidR="007D781B" w:rsidRDefault="007D781B" w:rsidP="007D781B">
      <w:pPr>
        <w:jc w:val="center"/>
        <w:rPr>
          <w:rFonts w:asciiTheme="majorHAnsi" w:hAnsiTheme="majorHAnsi"/>
          <w:b/>
        </w:rPr>
      </w:pPr>
    </w:p>
    <w:p w14:paraId="74545BDD" w14:textId="40FFB709" w:rsidR="00B24895" w:rsidRPr="00DF249D" w:rsidRDefault="00DF249D" w:rsidP="00DF249D">
      <w:pPr>
        <w:pBdr>
          <w:top w:val="single" w:sz="4" w:space="1" w:color="auto"/>
          <w:left w:val="single" w:sz="4" w:space="4" w:color="auto"/>
          <w:bottom w:val="single" w:sz="4" w:space="1" w:color="auto"/>
          <w:right w:val="single" w:sz="4" w:space="4" w:color="auto"/>
        </w:pBdr>
        <w:tabs>
          <w:tab w:val="left" w:pos="5040"/>
        </w:tabs>
        <w:jc w:val="center"/>
        <w:rPr>
          <w:rFonts w:asciiTheme="majorHAnsi" w:hAnsiTheme="majorHAnsi"/>
          <w:b/>
          <w:sz w:val="32"/>
          <w:szCs w:val="32"/>
        </w:rPr>
      </w:pPr>
      <w:r w:rsidRPr="001C4635">
        <w:rPr>
          <w:rFonts w:asciiTheme="majorHAnsi" w:hAnsiTheme="majorHAnsi"/>
          <w:b/>
          <w:sz w:val="32"/>
          <w:szCs w:val="32"/>
        </w:rPr>
        <w:t>Aim:  How did nationalism unite and divide people in the 19</w:t>
      </w:r>
      <w:r w:rsidRPr="001C4635">
        <w:rPr>
          <w:rFonts w:asciiTheme="majorHAnsi" w:hAnsiTheme="majorHAnsi"/>
          <w:b/>
          <w:sz w:val="32"/>
          <w:szCs w:val="32"/>
          <w:vertAlign w:val="superscript"/>
        </w:rPr>
        <w:t>th</w:t>
      </w:r>
      <w:r w:rsidRPr="001C4635">
        <w:rPr>
          <w:rFonts w:asciiTheme="majorHAnsi" w:hAnsiTheme="majorHAnsi"/>
          <w:b/>
          <w:sz w:val="32"/>
          <w:szCs w:val="32"/>
        </w:rPr>
        <w:t xml:space="preserve"> century?</w:t>
      </w:r>
    </w:p>
    <w:p w14:paraId="14AD0975" w14:textId="5A990A00" w:rsidR="00317A58" w:rsidRPr="00805D9E" w:rsidRDefault="00805D9E" w:rsidP="00805D9E">
      <w:pPr>
        <w:pStyle w:val="NormalWeb"/>
        <w:jc w:val="center"/>
        <w:rPr>
          <w:rFonts w:asciiTheme="majorHAnsi" w:hAnsiTheme="majorHAnsi"/>
          <w:b/>
          <w:sz w:val="28"/>
        </w:rPr>
      </w:pPr>
      <w:r w:rsidRPr="00805D9E">
        <w:rPr>
          <w:rFonts w:asciiTheme="majorHAnsi" w:hAnsiTheme="majorHAnsi"/>
          <w:b/>
          <w:sz w:val="28"/>
        </w:rPr>
        <w:t>1a</w:t>
      </w:r>
      <w:r>
        <w:rPr>
          <w:rFonts w:asciiTheme="majorHAnsi" w:hAnsiTheme="majorHAnsi"/>
          <w:b/>
          <w:sz w:val="28"/>
        </w:rPr>
        <w:t>:  Nationalism definition and National Anthem Analysis</w:t>
      </w:r>
    </w:p>
    <w:tbl>
      <w:tblPr>
        <w:tblStyle w:val="TableGrid"/>
        <w:tblW w:w="9810" w:type="dxa"/>
        <w:tblInd w:w="-432" w:type="dxa"/>
        <w:tblLook w:val="04A0" w:firstRow="1" w:lastRow="0" w:firstColumn="1" w:lastColumn="0" w:noHBand="0" w:noVBand="1"/>
      </w:tblPr>
      <w:tblGrid>
        <w:gridCol w:w="9810"/>
      </w:tblGrid>
      <w:tr w:rsidR="00B24895" w14:paraId="171F0DF0" w14:textId="77777777" w:rsidTr="00D4021B">
        <w:tc>
          <w:tcPr>
            <w:tcW w:w="9810" w:type="dxa"/>
          </w:tcPr>
          <w:p w14:paraId="07EE6AD8" w14:textId="6085869B" w:rsidR="00B24895" w:rsidRPr="00B24895" w:rsidRDefault="00B24895" w:rsidP="00B24895">
            <w:pPr>
              <w:jc w:val="center"/>
              <w:rPr>
                <w:rFonts w:asciiTheme="majorHAnsi" w:eastAsia="Times New Roman" w:hAnsiTheme="majorHAnsi" w:cs="Times New Roman"/>
                <w:b/>
              </w:rPr>
            </w:pPr>
            <w:r w:rsidRPr="00B24895">
              <w:rPr>
                <w:rFonts w:asciiTheme="majorHAnsi" w:eastAsia="Times New Roman" w:hAnsiTheme="majorHAnsi" w:cs="Times New Roman"/>
                <w:b/>
              </w:rPr>
              <w:t>Definition</w:t>
            </w:r>
          </w:p>
          <w:p w14:paraId="7D89D39A" w14:textId="77777777" w:rsidR="00B24895" w:rsidRDefault="00B24895" w:rsidP="00B24895">
            <w:pPr>
              <w:rPr>
                <w:rFonts w:asciiTheme="majorHAnsi" w:eastAsia="Times New Roman" w:hAnsiTheme="majorHAnsi" w:cs="Times New Roman"/>
              </w:rPr>
            </w:pPr>
          </w:p>
          <w:p w14:paraId="1719D49A" w14:textId="77777777" w:rsidR="00B24895" w:rsidRPr="00B24895" w:rsidRDefault="00B24895" w:rsidP="00B24895">
            <w:pPr>
              <w:rPr>
                <w:rFonts w:asciiTheme="majorHAnsi" w:eastAsia="Times New Roman" w:hAnsiTheme="majorHAnsi" w:cs="Times New Roman"/>
              </w:rPr>
            </w:pPr>
            <w:r w:rsidRPr="00B24895">
              <w:rPr>
                <w:rFonts w:asciiTheme="majorHAnsi" w:eastAsia="Times New Roman" w:hAnsiTheme="majorHAnsi" w:cs="Times New Roman"/>
              </w:rPr>
              <w:t>Nationalism- a devotion to the interests and culture of one's nation.</w:t>
            </w:r>
          </w:p>
          <w:p w14:paraId="75F019EA" w14:textId="77777777" w:rsidR="00B24895" w:rsidRPr="00B24895" w:rsidRDefault="00B24895" w:rsidP="00CB1C99">
            <w:pPr>
              <w:pStyle w:val="NormalWeb"/>
              <w:rPr>
                <w:rFonts w:asciiTheme="majorHAnsi" w:hAnsiTheme="majorHAnsi"/>
                <w:sz w:val="24"/>
                <w:szCs w:val="24"/>
              </w:rPr>
            </w:pPr>
          </w:p>
        </w:tc>
      </w:tr>
      <w:tr w:rsidR="00B24895" w14:paraId="7BAE4691" w14:textId="77777777" w:rsidTr="00D4021B">
        <w:tc>
          <w:tcPr>
            <w:tcW w:w="9810" w:type="dxa"/>
          </w:tcPr>
          <w:p w14:paraId="2B87BF58" w14:textId="77777777" w:rsidR="00B24895" w:rsidRDefault="00B24895" w:rsidP="00B24895">
            <w:pPr>
              <w:jc w:val="center"/>
              <w:rPr>
                <w:rFonts w:asciiTheme="majorHAnsi" w:eastAsia="Times New Roman" w:hAnsiTheme="majorHAnsi" w:cs="Times New Roman"/>
                <w:b/>
              </w:rPr>
            </w:pPr>
            <w:r w:rsidRPr="00B24895">
              <w:rPr>
                <w:rFonts w:asciiTheme="majorHAnsi" w:eastAsia="Times New Roman" w:hAnsiTheme="majorHAnsi" w:cs="Times New Roman"/>
                <w:b/>
              </w:rPr>
              <w:t xml:space="preserve">Review:  </w:t>
            </w:r>
          </w:p>
          <w:p w14:paraId="37559575" w14:textId="77777777" w:rsidR="00B24895" w:rsidRPr="00B24895" w:rsidRDefault="00B24895" w:rsidP="00B24895">
            <w:pPr>
              <w:jc w:val="center"/>
              <w:rPr>
                <w:rFonts w:asciiTheme="majorHAnsi" w:eastAsia="Times New Roman" w:hAnsiTheme="majorHAnsi" w:cs="Times New Roman"/>
                <w:b/>
              </w:rPr>
            </w:pPr>
          </w:p>
          <w:p w14:paraId="58FBA981" w14:textId="1F14C6EA" w:rsidR="00B24895" w:rsidRPr="00B24895" w:rsidRDefault="00B24895" w:rsidP="00B24895">
            <w:pPr>
              <w:rPr>
                <w:rFonts w:asciiTheme="majorHAnsi" w:eastAsia="Times New Roman" w:hAnsiTheme="majorHAnsi" w:cs="Times New Roman"/>
              </w:rPr>
            </w:pPr>
            <w:r w:rsidRPr="00B24895">
              <w:rPr>
                <w:rFonts w:asciiTheme="majorHAnsi" w:eastAsia="Times New Roman" w:hAnsiTheme="majorHAnsi" w:cs="Times New Roman"/>
              </w:rPr>
              <w:t xml:space="preserve">Nationalism first became dominant in </w:t>
            </w:r>
            <w:r w:rsidR="00317A58">
              <w:rPr>
                <w:rFonts w:asciiTheme="majorHAnsi" w:eastAsia="Times New Roman" w:hAnsiTheme="majorHAnsi" w:cs="Times New Roman"/>
              </w:rPr>
              <w:t xml:space="preserve">France </w:t>
            </w:r>
            <w:r w:rsidRPr="00B24895">
              <w:rPr>
                <w:rFonts w:asciiTheme="majorHAnsi" w:eastAsia="Times New Roman" w:hAnsiTheme="majorHAnsi" w:cs="Times New Roman"/>
              </w:rPr>
              <w:t xml:space="preserve">during the </w:t>
            </w:r>
            <w:r w:rsidR="00317A58">
              <w:rPr>
                <w:rFonts w:asciiTheme="majorHAnsi" w:eastAsia="Times New Roman" w:hAnsiTheme="majorHAnsi" w:cs="Times New Roman"/>
              </w:rPr>
              <w:t>French</w:t>
            </w:r>
            <w:r w:rsidRPr="00B24895">
              <w:rPr>
                <w:rFonts w:asciiTheme="majorHAnsi" w:eastAsia="Times New Roman" w:hAnsiTheme="majorHAnsi" w:cs="Times New Roman"/>
              </w:rPr>
              <w:t xml:space="preserve"> revolutionary wars.  People felt nationalism because they were no longer subjects to a king, but rather </w:t>
            </w:r>
            <w:r w:rsidR="007C2549">
              <w:rPr>
                <w:rFonts w:asciiTheme="majorHAnsi" w:eastAsia="Times New Roman" w:hAnsiTheme="majorHAnsi" w:cs="Times New Roman"/>
              </w:rPr>
              <w:t xml:space="preserve">a </w:t>
            </w:r>
            <w:r w:rsidRPr="00B24895">
              <w:rPr>
                <w:rFonts w:asciiTheme="majorHAnsi" w:eastAsia="Times New Roman" w:hAnsiTheme="majorHAnsi" w:cs="Times New Roman"/>
              </w:rPr>
              <w:t>_____________ of a _____________.</w:t>
            </w:r>
          </w:p>
          <w:p w14:paraId="1D666145" w14:textId="77777777" w:rsidR="00B24895" w:rsidRPr="00B24895" w:rsidRDefault="00B24895" w:rsidP="00CB1C99">
            <w:pPr>
              <w:pStyle w:val="NormalWeb"/>
              <w:rPr>
                <w:rFonts w:asciiTheme="majorHAnsi" w:hAnsiTheme="majorHAnsi"/>
                <w:sz w:val="24"/>
                <w:szCs w:val="24"/>
              </w:rPr>
            </w:pPr>
          </w:p>
        </w:tc>
      </w:tr>
      <w:tr w:rsidR="00B24895" w14:paraId="1A9DF782" w14:textId="77777777" w:rsidTr="00D4021B">
        <w:tc>
          <w:tcPr>
            <w:tcW w:w="9810" w:type="dxa"/>
          </w:tcPr>
          <w:p w14:paraId="69538896" w14:textId="44ABCF96" w:rsidR="00B24895" w:rsidRPr="00B24895" w:rsidRDefault="00B24895" w:rsidP="00B24895">
            <w:pPr>
              <w:pStyle w:val="NormalWeb"/>
              <w:jc w:val="center"/>
              <w:rPr>
                <w:rFonts w:asciiTheme="majorHAnsi" w:hAnsiTheme="majorHAnsi"/>
                <w:b/>
                <w:sz w:val="24"/>
                <w:szCs w:val="24"/>
              </w:rPr>
            </w:pPr>
            <w:r w:rsidRPr="00B24895">
              <w:rPr>
                <w:rFonts w:asciiTheme="majorHAnsi" w:hAnsiTheme="majorHAnsi"/>
                <w:b/>
                <w:sz w:val="24"/>
                <w:szCs w:val="24"/>
              </w:rPr>
              <w:t>Super interesting quote:</w:t>
            </w:r>
          </w:p>
          <w:p w14:paraId="2AB67E05" w14:textId="77777777" w:rsidR="00B24895" w:rsidRPr="00B24895" w:rsidRDefault="00B24895" w:rsidP="00B24895">
            <w:pPr>
              <w:pStyle w:val="NormalWeb"/>
              <w:rPr>
                <w:rFonts w:asciiTheme="majorHAnsi" w:hAnsiTheme="majorHAnsi"/>
                <w:sz w:val="24"/>
                <w:szCs w:val="24"/>
              </w:rPr>
            </w:pPr>
            <w:r w:rsidRPr="00B24895">
              <w:rPr>
                <w:rFonts w:asciiTheme="majorHAnsi" w:hAnsiTheme="majorHAnsi"/>
                <w:sz w:val="24"/>
                <w:szCs w:val="24"/>
              </w:rPr>
              <w:t>[A nation is] a group of people united by a mistaken view about the past and a hatred of their neighbors.</w:t>
            </w:r>
          </w:p>
          <w:p w14:paraId="67D612D9" w14:textId="360D3C84" w:rsidR="00B24895" w:rsidRPr="00B24895" w:rsidRDefault="00B24895" w:rsidP="00B24895">
            <w:pPr>
              <w:pStyle w:val="NormalWeb"/>
              <w:rPr>
                <w:rFonts w:asciiTheme="majorHAnsi" w:hAnsiTheme="majorHAnsi"/>
                <w:sz w:val="24"/>
                <w:szCs w:val="24"/>
              </w:rPr>
            </w:pPr>
            <w:r w:rsidRPr="00B24895">
              <w:rPr>
                <w:rFonts w:asciiTheme="majorHAnsi" w:hAnsiTheme="majorHAnsi"/>
                <w:sz w:val="24"/>
                <w:szCs w:val="24"/>
              </w:rPr>
              <w:t>-Ernst Renan</w:t>
            </w:r>
          </w:p>
        </w:tc>
      </w:tr>
      <w:tr w:rsidR="00B24895" w14:paraId="0F611E46" w14:textId="77777777" w:rsidTr="00E915CB">
        <w:trPr>
          <w:trHeight w:val="74"/>
        </w:trPr>
        <w:tc>
          <w:tcPr>
            <w:tcW w:w="9810" w:type="dxa"/>
          </w:tcPr>
          <w:p w14:paraId="0E479951" w14:textId="345886A3" w:rsidR="00B24895" w:rsidRPr="00B24895" w:rsidRDefault="00B24895" w:rsidP="00B24895">
            <w:pPr>
              <w:pStyle w:val="NormalWeb"/>
              <w:jc w:val="center"/>
              <w:rPr>
                <w:rFonts w:asciiTheme="majorHAnsi" w:hAnsiTheme="majorHAnsi"/>
                <w:b/>
                <w:sz w:val="24"/>
                <w:szCs w:val="24"/>
              </w:rPr>
            </w:pPr>
            <w:r w:rsidRPr="00B24895">
              <w:rPr>
                <w:rFonts w:asciiTheme="majorHAnsi" w:hAnsiTheme="majorHAnsi"/>
                <w:b/>
                <w:sz w:val="24"/>
                <w:szCs w:val="24"/>
              </w:rPr>
              <w:t>Your Interpretation</w:t>
            </w:r>
            <w:r w:rsidR="00317A58">
              <w:rPr>
                <w:rFonts w:asciiTheme="majorHAnsi" w:hAnsiTheme="majorHAnsi"/>
                <w:b/>
                <w:sz w:val="24"/>
                <w:szCs w:val="24"/>
              </w:rPr>
              <w:t xml:space="preserve"> of super interesting quote</w:t>
            </w:r>
            <w:r w:rsidRPr="00B24895">
              <w:rPr>
                <w:rFonts w:asciiTheme="majorHAnsi" w:hAnsiTheme="majorHAnsi"/>
                <w:b/>
                <w:sz w:val="24"/>
                <w:szCs w:val="24"/>
              </w:rPr>
              <w:t>:</w:t>
            </w:r>
          </w:p>
          <w:p w14:paraId="6BD17A83" w14:textId="77777777" w:rsidR="00B24895" w:rsidRDefault="00B24895" w:rsidP="00B24895">
            <w:pPr>
              <w:pStyle w:val="NormalWeb"/>
              <w:rPr>
                <w:rFonts w:asciiTheme="majorHAnsi" w:hAnsiTheme="majorHAnsi"/>
                <w:sz w:val="24"/>
                <w:szCs w:val="24"/>
              </w:rPr>
            </w:pPr>
          </w:p>
          <w:p w14:paraId="2C60ADE7" w14:textId="3078E713" w:rsidR="00B24895" w:rsidRPr="00B24895" w:rsidRDefault="00B24895" w:rsidP="00B24895">
            <w:pPr>
              <w:pStyle w:val="NormalWeb"/>
              <w:rPr>
                <w:rFonts w:asciiTheme="majorHAnsi" w:hAnsiTheme="majorHAnsi"/>
                <w:sz w:val="24"/>
                <w:szCs w:val="24"/>
              </w:rPr>
            </w:pPr>
            <w:r w:rsidRPr="00B24895">
              <w:rPr>
                <w:rFonts w:asciiTheme="majorHAnsi" w:hAnsiTheme="majorHAnsi"/>
                <w:sz w:val="24"/>
                <w:szCs w:val="24"/>
              </w:rPr>
              <w:t>What is Ernst Renan saying about the nature of nationalism?  Do you think that Renan has a positive or a negative view of nationalism?</w:t>
            </w:r>
          </w:p>
          <w:p w14:paraId="3E8F66E7" w14:textId="77777777" w:rsidR="003B6CD9" w:rsidRPr="003B6CD9" w:rsidRDefault="003B6CD9" w:rsidP="003B6CD9">
            <w:pPr>
              <w:pBdr>
                <w:bottom w:val="single" w:sz="12" w:space="1" w:color="auto"/>
                <w:between w:val="single" w:sz="12" w:space="1" w:color="auto"/>
              </w:pBdr>
              <w:rPr>
                <w:rFonts w:asciiTheme="majorHAnsi" w:hAnsiTheme="majorHAnsi"/>
                <w:sz w:val="32"/>
              </w:rPr>
            </w:pPr>
          </w:p>
          <w:p w14:paraId="1E6B8888" w14:textId="77777777" w:rsidR="003B6CD9" w:rsidRPr="003B6CD9" w:rsidRDefault="003B6CD9" w:rsidP="003B6CD9">
            <w:pPr>
              <w:pBdr>
                <w:bottom w:val="single" w:sz="12" w:space="1" w:color="auto"/>
                <w:between w:val="single" w:sz="12" w:space="1" w:color="auto"/>
              </w:pBdr>
              <w:rPr>
                <w:rFonts w:asciiTheme="majorHAnsi" w:hAnsiTheme="majorHAnsi"/>
                <w:sz w:val="32"/>
              </w:rPr>
            </w:pPr>
          </w:p>
          <w:p w14:paraId="1E61905E" w14:textId="77777777" w:rsidR="003B6CD9" w:rsidRPr="003B6CD9" w:rsidRDefault="003B6CD9" w:rsidP="003B6CD9">
            <w:pPr>
              <w:pBdr>
                <w:bottom w:val="single" w:sz="12" w:space="1" w:color="auto"/>
                <w:between w:val="single" w:sz="12" w:space="1" w:color="auto"/>
              </w:pBdr>
              <w:rPr>
                <w:rFonts w:asciiTheme="majorHAnsi" w:hAnsiTheme="majorHAnsi"/>
                <w:sz w:val="32"/>
              </w:rPr>
            </w:pPr>
          </w:p>
          <w:p w14:paraId="1FEC1A27" w14:textId="77777777" w:rsidR="003B6CD9" w:rsidRPr="003B6CD9" w:rsidRDefault="003B6CD9" w:rsidP="003B6CD9">
            <w:pPr>
              <w:pBdr>
                <w:bottom w:val="single" w:sz="12" w:space="1" w:color="auto"/>
                <w:between w:val="single" w:sz="12" w:space="1" w:color="auto"/>
              </w:pBdr>
              <w:rPr>
                <w:rFonts w:asciiTheme="majorHAnsi" w:hAnsiTheme="majorHAnsi"/>
                <w:sz w:val="32"/>
              </w:rPr>
            </w:pPr>
          </w:p>
          <w:p w14:paraId="1FC4ED26" w14:textId="77777777" w:rsidR="003B6CD9" w:rsidRPr="003B6CD9" w:rsidRDefault="003B6CD9" w:rsidP="003B6CD9">
            <w:pPr>
              <w:pBdr>
                <w:bottom w:val="single" w:sz="12" w:space="1" w:color="auto"/>
                <w:between w:val="single" w:sz="12" w:space="1" w:color="auto"/>
              </w:pBdr>
              <w:rPr>
                <w:rFonts w:asciiTheme="majorHAnsi" w:hAnsiTheme="majorHAnsi"/>
                <w:sz w:val="32"/>
              </w:rPr>
            </w:pPr>
          </w:p>
          <w:p w14:paraId="60CA7DFB" w14:textId="77777777" w:rsidR="003B6CD9" w:rsidRPr="003B6CD9" w:rsidRDefault="003B6CD9" w:rsidP="003B6CD9">
            <w:pPr>
              <w:pBdr>
                <w:bottom w:val="single" w:sz="12" w:space="1" w:color="auto"/>
                <w:between w:val="single" w:sz="12" w:space="1" w:color="auto"/>
              </w:pBdr>
              <w:rPr>
                <w:rFonts w:asciiTheme="majorHAnsi" w:hAnsiTheme="majorHAnsi"/>
                <w:sz w:val="32"/>
              </w:rPr>
            </w:pPr>
          </w:p>
          <w:p w14:paraId="392D068D" w14:textId="77777777" w:rsidR="00A15990" w:rsidRPr="00B24895" w:rsidRDefault="00A15990" w:rsidP="00CB1C99">
            <w:pPr>
              <w:pStyle w:val="NormalWeb"/>
              <w:rPr>
                <w:rFonts w:asciiTheme="majorHAnsi" w:hAnsiTheme="majorHAnsi"/>
                <w:sz w:val="24"/>
                <w:szCs w:val="24"/>
              </w:rPr>
            </w:pPr>
          </w:p>
        </w:tc>
      </w:tr>
    </w:tbl>
    <w:p w14:paraId="64BED496" w14:textId="77777777" w:rsidR="00B24895" w:rsidRPr="00C3374F" w:rsidRDefault="00B24895" w:rsidP="00C3374F">
      <w:pPr>
        <w:spacing w:beforeAutospacing="1" w:after="100" w:afterAutospacing="1"/>
        <w:rPr>
          <w:rFonts w:asciiTheme="majorHAnsi" w:hAnsiTheme="majorHAnsi" w:cs="Times New Roman"/>
          <w:i/>
          <w:iCs/>
          <w:sz w:val="20"/>
          <w:szCs w:val="20"/>
        </w:rPr>
      </w:pPr>
    </w:p>
    <w:tbl>
      <w:tblPr>
        <w:tblStyle w:val="TableGrid"/>
        <w:tblpPr w:leftFromText="180" w:rightFromText="180" w:vertAnchor="text" w:horzAnchor="page" w:tblpX="1009" w:tblpY="737"/>
        <w:tblW w:w="10440" w:type="dxa"/>
        <w:tblLook w:val="04A0" w:firstRow="1" w:lastRow="0" w:firstColumn="1" w:lastColumn="0" w:noHBand="0" w:noVBand="1"/>
      </w:tblPr>
      <w:tblGrid>
        <w:gridCol w:w="4032"/>
        <w:gridCol w:w="2736"/>
        <w:gridCol w:w="3672"/>
      </w:tblGrid>
      <w:tr w:rsidR="00D4021B" w:rsidRPr="00C3374F" w14:paraId="7E155265" w14:textId="77777777" w:rsidTr="00D4021B">
        <w:trPr>
          <w:trHeight w:val="1466"/>
        </w:trPr>
        <w:tc>
          <w:tcPr>
            <w:tcW w:w="4032" w:type="dxa"/>
          </w:tcPr>
          <w:p w14:paraId="25D52F51" w14:textId="77777777" w:rsidR="00D4021B" w:rsidRDefault="00D4021B" w:rsidP="00D4021B">
            <w:pPr>
              <w:pStyle w:val="NormalWeb"/>
            </w:pPr>
            <w:r>
              <w:rPr>
                <w:i/>
                <w:iCs/>
              </w:rPr>
              <w:t>La Marseillaise</w:t>
            </w:r>
            <w:r>
              <w:t xml:space="preserve"> was composed by Claude-Joseph Rouget de Lisle in 1792 and was declared the French national anthem in 1795. Here it is translated into English.</w:t>
            </w:r>
          </w:p>
          <w:p w14:paraId="7E84F211" w14:textId="77777777" w:rsidR="00D4021B" w:rsidRPr="00C3374F" w:rsidRDefault="00D4021B" w:rsidP="00D4021B">
            <w:pPr>
              <w:spacing w:before="100" w:beforeAutospacing="1" w:afterAutospacing="1"/>
              <w:rPr>
                <w:rFonts w:asciiTheme="majorHAnsi" w:hAnsiTheme="majorHAnsi" w:cs="Times New Roman"/>
                <w:iCs/>
              </w:rPr>
            </w:pPr>
          </w:p>
        </w:tc>
        <w:tc>
          <w:tcPr>
            <w:tcW w:w="2736" w:type="dxa"/>
          </w:tcPr>
          <w:p w14:paraId="4D47667E" w14:textId="77777777" w:rsidR="00D4021B" w:rsidRPr="00E75419" w:rsidRDefault="00D4021B" w:rsidP="00D4021B">
            <w:pPr>
              <w:spacing w:before="100" w:beforeAutospacing="1" w:afterAutospacing="1"/>
              <w:jc w:val="center"/>
              <w:rPr>
                <w:rFonts w:asciiTheme="majorHAnsi" w:hAnsiTheme="majorHAnsi" w:cs="Times New Roman"/>
                <w:b/>
                <w:iCs/>
              </w:rPr>
            </w:pPr>
            <w:r w:rsidRPr="00E75419">
              <w:rPr>
                <w:rFonts w:asciiTheme="majorHAnsi" w:hAnsiTheme="majorHAnsi" w:cs="Times New Roman"/>
                <w:b/>
                <w:iCs/>
              </w:rPr>
              <w:t>Annotate these two nationalist anthems to discern similarities between nationalist sentiments.</w:t>
            </w:r>
          </w:p>
        </w:tc>
        <w:tc>
          <w:tcPr>
            <w:tcW w:w="3672" w:type="dxa"/>
          </w:tcPr>
          <w:p w14:paraId="4733D467" w14:textId="77777777" w:rsidR="00D4021B" w:rsidRPr="00C3374F" w:rsidRDefault="00D4021B" w:rsidP="00D4021B">
            <w:pPr>
              <w:rPr>
                <w:rFonts w:asciiTheme="majorHAnsi" w:eastAsia="Times New Roman" w:hAnsiTheme="majorHAnsi" w:cs="Times New Roman"/>
              </w:rPr>
            </w:pPr>
            <w:r w:rsidRPr="00C3374F">
              <w:rPr>
                <w:rFonts w:asciiTheme="majorHAnsi" w:eastAsia="Times New Roman" w:hAnsiTheme="majorHAnsi" w:cs="Times New Roman"/>
              </w:rPr>
              <w:t xml:space="preserve">Max Schneckenburger: </w:t>
            </w:r>
            <w:r w:rsidRPr="00C3374F">
              <w:rPr>
                <w:rFonts w:asciiTheme="majorHAnsi" w:eastAsia="Times New Roman" w:hAnsiTheme="majorHAnsi" w:cs="Times New Roman"/>
              </w:rPr>
              <w:br/>
              <w:t>The Watch on The Rhine</w:t>
            </w:r>
            <w:r>
              <w:rPr>
                <w:rFonts w:asciiTheme="majorHAnsi" w:eastAsia="Times New Roman" w:hAnsiTheme="majorHAnsi" w:cs="Times New Roman"/>
              </w:rPr>
              <w:t xml:space="preserve"> [a river in Germany]</w:t>
            </w:r>
            <w:r w:rsidRPr="00C3374F">
              <w:rPr>
                <w:rFonts w:asciiTheme="majorHAnsi" w:eastAsia="Times New Roman" w:hAnsiTheme="majorHAnsi" w:cs="Times New Roman"/>
              </w:rPr>
              <w:t xml:space="preserve">, 1870 </w:t>
            </w:r>
          </w:p>
          <w:p w14:paraId="2A684B16" w14:textId="77777777" w:rsidR="00D4021B" w:rsidRPr="00C3374F" w:rsidRDefault="00D4021B" w:rsidP="00D4021B">
            <w:pPr>
              <w:spacing w:before="100" w:beforeAutospacing="1" w:afterAutospacing="1"/>
              <w:jc w:val="center"/>
              <w:rPr>
                <w:rFonts w:asciiTheme="majorHAnsi" w:hAnsiTheme="majorHAnsi" w:cs="Times New Roman"/>
                <w:iCs/>
              </w:rPr>
            </w:pPr>
          </w:p>
        </w:tc>
      </w:tr>
      <w:tr w:rsidR="00D4021B" w14:paraId="3106013E" w14:textId="77777777" w:rsidTr="00D4021B">
        <w:trPr>
          <w:trHeight w:val="7309"/>
        </w:trPr>
        <w:tc>
          <w:tcPr>
            <w:tcW w:w="4032" w:type="dxa"/>
          </w:tcPr>
          <w:p w14:paraId="1306F0DE" w14:textId="77777777" w:rsidR="00D4021B" w:rsidRPr="00C3374F" w:rsidRDefault="00D4021B" w:rsidP="00D4021B">
            <w:pPr>
              <w:pStyle w:val="NormalWeb"/>
              <w:jc w:val="center"/>
              <w:rPr>
                <w:rFonts w:asciiTheme="majorHAnsi" w:hAnsiTheme="majorHAnsi"/>
              </w:rPr>
            </w:pPr>
            <w:r w:rsidRPr="00C3374F">
              <w:rPr>
                <w:rFonts w:asciiTheme="majorHAnsi" w:hAnsiTheme="majorHAnsi"/>
              </w:rPr>
              <w:t>Let's go children of the fatherland,</w:t>
            </w:r>
            <w:r w:rsidRPr="00C3374F">
              <w:rPr>
                <w:rFonts w:asciiTheme="majorHAnsi" w:hAnsiTheme="majorHAnsi"/>
              </w:rPr>
              <w:br/>
              <w:t>The day of glory has arrived!</w:t>
            </w:r>
            <w:r w:rsidRPr="00C3374F">
              <w:rPr>
                <w:rFonts w:asciiTheme="majorHAnsi" w:hAnsiTheme="majorHAnsi"/>
              </w:rPr>
              <w:br/>
              <w:t>Against us tyranny's</w:t>
            </w:r>
            <w:r w:rsidRPr="00C3374F">
              <w:rPr>
                <w:rFonts w:asciiTheme="majorHAnsi" w:hAnsiTheme="majorHAnsi"/>
              </w:rPr>
              <w:br/>
              <w:t>Bloody flag is raised! (repeat)</w:t>
            </w:r>
            <w:r w:rsidRPr="00C3374F">
              <w:rPr>
                <w:rFonts w:asciiTheme="majorHAnsi" w:hAnsiTheme="majorHAnsi"/>
              </w:rPr>
              <w:br/>
              <w:t>In the countryside, do you hear</w:t>
            </w:r>
            <w:r w:rsidRPr="00C3374F">
              <w:rPr>
                <w:rFonts w:asciiTheme="majorHAnsi" w:hAnsiTheme="majorHAnsi"/>
              </w:rPr>
              <w:br/>
              <w:t>The roaring of these fierce soldiers?</w:t>
            </w:r>
            <w:r w:rsidRPr="00C3374F">
              <w:rPr>
                <w:rFonts w:asciiTheme="majorHAnsi" w:hAnsiTheme="majorHAnsi"/>
              </w:rPr>
              <w:br/>
              <w:t>They come right to our arms</w:t>
            </w:r>
            <w:r w:rsidRPr="00C3374F">
              <w:rPr>
                <w:rFonts w:asciiTheme="majorHAnsi" w:hAnsiTheme="majorHAnsi"/>
              </w:rPr>
              <w:br/>
              <w:t xml:space="preserve">To slit the throats of our sons, our friends! </w:t>
            </w:r>
          </w:p>
          <w:p w14:paraId="0C533803" w14:textId="77777777" w:rsidR="00D4021B" w:rsidRPr="00C3374F" w:rsidRDefault="00D4021B" w:rsidP="00D4021B">
            <w:pPr>
              <w:pStyle w:val="NormalWeb"/>
              <w:jc w:val="center"/>
              <w:rPr>
                <w:rFonts w:asciiTheme="majorHAnsi" w:hAnsiTheme="majorHAnsi"/>
              </w:rPr>
            </w:pPr>
            <w:r>
              <w:rPr>
                <w:rFonts w:asciiTheme="majorHAnsi" w:hAnsiTheme="majorHAnsi"/>
                <w:i/>
                <w:iCs/>
              </w:rPr>
              <w:t>Grab your weapons, citizens!</w:t>
            </w:r>
            <w:r w:rsidRPr="00C3374F">
              <w:rPr>
                <w:rFonts w:asciiTheme="majorHAnsi" w:hAnsiTheme="majorHAnsi"/>
                <w:i/>
                <w:iCs/>
              </w:rPr>
              <w:br/>
              <w:t>Let us march! Let us march!</w:t>
            </w:r>
            <w:r w:rsidRPr="00C3374F">
              <w:rPr>
                <w:rFonts w:asciiTheme="majorHAnsi" w:hAnsiTheme="majorHAnsi"/>
                <w:i/>
                <w:iCs/>
              </w:rPr>
              <w:br/>
              <w:t>May impure bl</w:t>
            </w:r>
            <w:r>
              <w:rPr>
                <w:rFonts w:asciiTheme="majorHAnsi" w:hAnsiTheme="majorHAnsi"/>
                <w:i/>
                <w:iCs/>
              </w:rPr>
              <w:t>ood w</w:t>
            </w:r>
            <w:r w:rsidRPr="00C3374F">
              <w:rPr>
                <w:rFonts w:asciiTheme="majorHAnsi" w:hAnsiTheme="majorHAnsi"/>
                <w:i/>
                <w:iCs/>
              </w:rPr>
              <w:t>ater our fields!</w:t>
            </w:r>
          </w:p>
          <w:p w14:paraId="6F9889E1" w14:textId="77777777" w:rsidR="00D4021B" w:rsidRPr="00C3374F" w:rsidRDefault="00D4021B" w:rsidP="00D4021B">
            <w:pPr>
              <w:pStyle w:val="NormalWeb"/>
              <w:jc w:val="center"/>
              <w:rPr>
                <w:rFonts w:asciiTheme="majorHAnsi" w:hAnsiTheme="majorHAnsi"/>
              </w:rPr>
            </w:pPr>
            <w:r w:rsidRPr="00C3374F">
              <w:rPr>
                <w:rFonts w:asciiTheme="majorHAnsi" w:hAnsiTheme="majorHAnsi"/>
              </w:rPr>
              <w:t>Frenchmen, as magnanimous warriors,</w:t>
            </w:r>
            <w:r w:rsidRPr="00C3374F">
              <w:rPr>
                <w:rFonts w:asciiTheme="majorHAnsi" w:hAnsiTheme="majorHAnsi"/>
              </w:rPr>
              <w:br/>
              <w:t>Bear or hold back your blows!</w:t>
            </w:r>
            <w:r w:rsidRPr="00C3374F">
              <w:rPr>
                <w:rFonts w:asciiTheme="majorHAnsi" w:hAnsiTheme="majorHAnsi"/>
              </w:rPr>
              <w:br/>
              <w:t>Spare these sad victims,</w:t>
            </w:r>
            <w:r w:rsidRPr="00C3374F">
              <w:rPr>
                <w:rFonts w:asciiTheme="majorHAnsi" w:hAnsiTheme="majorHAnsi"/>
              </w:rPr>
              <w:br/>
              <w:t xml:space="preserve">Regretfully arming against us. </w:t>
            </w:r>
            <w:r w:rsidRPr="00C3374F">
              <w:rPr>
                <w:rFonts w:asciiTheme="majorHAnsi" w:hAnsiTheme="majorHAnsi"/>
              </w:rPr>
              <w:br/>
              <w:t xml:space="preserve">But </w:t>
            </w:r>
            <w:r>
              <w:rPr>
                <w:rFonts w:asciiTheme="majorHAnsi" w:hAnsiTheme="majorHAnsi"/>
              </w:rPr>
              <w:t>not these bloodthirsty despots,</w:t>
            </w:r>
            <w:r w:rsidRPr="00C3374F">
              <w:rPr>
                <w:rFonts w:asciiTheme="majorHAnsi" w:hAnsiTheme="majorHAnsi"/>
              </w:rPr>
              <w:br/>
              <w:t>All of these animals who, without pity,</w:t>
            </w:r>
            <w:r w:rsidRPr="00C3374F">
              <w:rPr>
                <w:rFonts w:asciiTheme="majorHAnsi" w:hAnsiTheme="majorHAnsi"/>
              </w:rPr>
              <w:br/>
              <w:t>Tear their mother's breast to pieces!</w:t>
            </w:r>
          </w:p>
          <w:p w14:paraId="49EE5ED2" w14:textId="77777777" w:rsidR="00D4021B" w:rsidRPr="00C3374F" w:rsidRDefault="00D4021B" w:rsidP="00D4021B">
            <w:pPr>
              <w:pStyle w:val="NormalWeb"/>
              <w:jc w:val="center"/>
              <w:rPr>
                <w:rFonts w:asciiTheme="majorHAnsi" w:hAnsiTheme="majorHAnsi"/>
              </w:rPr>
            </w:pPr>
            <w:r w:rsidRPr="00C3374F">
              <w:rPr>
                <w:rFonts w:asciiTheme="majorHAnsi" w:hAnsiTheme="majorHAnsi"/>
              </w:rPr>
              <w:t>Sacred love of France,</w:t>
            </w:r>
            <w:r w:rsidRPr="00C3374F">
              <w:rPr>
                <w:rFonts w:asciiTheme="majorHAnsi" w:hAnsiTheme="majorHAnsi"/>
              </w:rPr>
              <w:br/>
              <w:t>Lead, support our avenging arms!</w:t>
            </w:r>
            <w:r w:rsidRPr="00C3374F">
              <w:rPr>
                <w:rFonts w:asciiTheme="majorHAnsi" w:hAnsiTheme="majorHAnsi"/>
              </w:rPr>
              <w:br/>
              <w:t>Liberty, beloved Liberty,</w:t>
            </w:r>
            <w:r w:rsidRPr="00C3374F">
              <w:rPr>
                <w:rFonts w:asciiTheme="majorHAnsi" w:hAnsiTheme="majorHAnsi"/>
              </w:rPr>
              <w:br/>
              <w:t>Fight with your defenders! (repeat)</w:t>
            </w:r>
            <w:r w:rsidRPr="00C3374F">
              <w:rPr>
                <w:rFonts w:asciiTheme="majorHAnsi" w:hAnsiTheme="majorHAnsi"/>
              </w:rPr>
              <w:br/>
              <w:t>Under our flags, let victory</w:t>
            </w:r>
            <w:r w:rsidRPr="00C3374F">
              <w:rPr>
                <w:rFonts w:asciiTheme="majorHAnsi" w:hAnsiTheme="majorHAnsi"/>
              </w:rPr>
              <w:br/>
              <w:t>Hasten to your manly tones!</w:t>
            </w:r>
            <w:r w:rsidRPr="00C3374F">
              <w:rPr>
                <w:rFonts w:asciiTheme="majorHAnsi" w:hAnsiTheme="majorHAnsi"/>
              </w:rPr>
              <w:br/>
              <w:t>May your dying enemies</w:t>
            </w:r>
            <w:r w:rsidRPr="00C3374F">
              <w:rPr>
                <w:rFonts w:asciiTheme="majorHAnsi" w:hAnsiTheme="majorHAnsi"/>
              </w:rPr>
              <w:br/>
              <w:t>See your triumph and our glory!</w:t>
            </w:r>
          </w:p>
          <w:p w14:paraId="58B86F49" w14:textId="77777777" w:rsidR="00D4021B" w:rsidRDefault="00D4021B" w:rsidP="00D4021B">
            <w:pPr>
              <w:spacing w:before="100" w:beforeAutospacing="1" w:afterAutospacing="1"/>
              <w:jc w:val="center"/>
              <w:rPr>
                <w:rFonts w:ascii="Times" w:hAnsi="Times" w:cs="Times New Roman"/>
                <w:iCs/>
                <w:sz w:val="20"/>
                <w:szCs w:val="20"/>
              </w:rPr>
            </w:pPr>
          </w:p>
        </w:tc>
        <w:tc>
          <w:tcPr>
            <w:tcW w:w="2736" w:type="dxa"/>
          </w:tcPr>
          <w:p w14:paraId="36922AEC" w14:textId="77777777" w:rsidR="00D4021B" w:rsidRDefault="00D4021B" w:rsidP="00D4021B">
            <w:pPr>
              <w:spacing w:before="100" w:beforeAutospacing="1" w:afterAutospacing="1"/>
              <w:jc w:val="center"/>
              <w:rPr>
                <w:rFonts w:ascii="Times" w:hAnsi="Times" w:cs="Times New Roman"/>
                <w:iCs/>
                <w:sz w:val="20"/>
                <w:szCs w:val="20"/>
              </w:rPr>
            </w:pPr>
          </w:p>
        </w:tc>
        <w:tc>
          <w:tcPr>
            <w:tcW w:w="3672" w:type="dxa"/>
          </w:tcPr>
          <w:p w14:paraId="20856CB0" w14:textId="77777777" w:rsidR="00D4021B" w:rsidRPr="00C3374F" w:rsidRDefault="00D4021B" w:rsidP="00D4021B">
            <w:pPr>
              <w:spacing w:before="100" w:beforeAutospacing="1" w:after="100" w:afterAutospacing="1"/>
              <w:jc w:val="center"/>
              <w:rPr>
                <w:rFonts w:asciiTheme="majorHAnsi" w:hAnsiTheme="majorHAnsi" w:cs="Times New Roman"/>
                <w:iCs/>
                <w:sz w:val="20"/>
                <w:szCs w:val="20"/>
              </w:rPr>
            </w:pPr>
            <w:r w:rsidRPr="00C3374F">
              <w:rPr>
                <w:rFonts w:asciiTheme="majorHAnsi" w:hAnsiTheme="majorHAnsi" w:cs="Times New Roman"/>
                <w:iCs/>
                <w:sz w:val="20"/>
                <w:szCs w:val="20"/>
              </w:rPr>
              <w:t>They stand, a hundred thousand strong,</w:t>
            </w:r>
            <w:r w:rsidRPr="00C3374F">
              <w:rPr>
                <w:rFonts w:asciiTheme="majorHAnsi" w:hAnsiTheme="majorHAnsi" w:cs="Times New Roman"/>
                <w:iCs/>
                <w:sz w:val="20"/>
                <w:szCs w:val="20"/>
              </w:rPr>
              <w:br/>
              <w:t>Quick to avenge their country's wrong;</w:t>
            </w:r>
            <w:r w:rsidRPr="00C3374F">
              <w:rPr>
                <w:rFonts w:asciiTheme="majorHAnsi" w:hAnsiTheme="majorHAnsi" w:cs="Times New Roman"/>
                <w:iCs/>
                <w:sz w:val="20"/>
                <w:szCs w:val="20"/>
              </w:rPr>
              <w:br/>
              <w:t>With filial love their bosoms swell,</w:t>
            </w:r>
            <w:r w:rsidRPr="00C3374F">
              <w:rPr>
                <w:rFonts w:asciiTheme="majorHAnsi" w:hAnsiTheme="majorHAnsi" w:cs="Times New Roman"/>
                <w:iCs/>
                <w:sz w:val="20"/>
                <w:szCs w:val="20"/>
              </w:rPr>
              <w:br/>
              <w:t>They'll guard the sacred landmark well!</w:t>
            </w:r>
            <w:r w:rsidRPr="00C3374F">
              <w:rPr>
                <w:rFonts w:asciiTheme="majorHAnsi" w:hAnsiTheme="majorHAnsi" w:cs="Times New Roman"/>
                <w:iCs/>
                <w:sz w:val="20"/>
                <w:szCs w:val="20"/>
              </w:rPr>
              <w:br/>
              <w:t>Chorus: Dear Fatherland, no danger thine;</w:t>
            </w:r>
            <w:r w:rsidRPr="00C3374F">
              <w:rPr>
                <w:rFonts w:asciiTheme="majorHAnsi" w:hAnsiTheme="majorHAnsi" w:cs="Times New Roman"/>
                <w:iCs/>
                <w:sz w:val="20"/>
                <w:szCs w:val="20"/>
              </w:rPr>
              <w:br/>
              <w:t>Firm stand thy sons to watch the Rhine!</w:t>
            </w:r>
          </w:p>
          <w:p w14:paraId="39A76452" w14:textId="77777777" w:rsidR="00D4021B" w:rsidRPr="00C3374F" w:rsidRDefault="00D4021B" w:rsidP="00D4021B">
            <w:pPr>
              <w:spacing w:before="100" w:beforeAutospacing="1" w:after="100" w:afterAutospacing="1"/>
              <w:jc w:val="center"/>
              <w:rPr>
                <w:rFonts w:asciiTheme="majorHAnsi" w:hAnsiTheme="majorHAnsi" w:cs="Times New Roman"/>
                <w:iCs/>
                <w:sz w:val="20"/>
                <w:szCs w:val="20"/>
              </w:rPr>
            </w:pPr>
            <w:r w:rsidRPr="00C3374F">
              <w:rPr>
                <w:rFonts w:asciiTheme="majorHAnsi" w:hAnsiTheme="majorHAnsi" w:cs="Times New Roman"/>
                <w:iCs/>
                <w:sz w:val="20"/>
                <w:szCs w:val="20"/>
              </w:rPr>
              <w:t>The dead of an heroic race</w:t>
            </w:r>
            <w:r w:rsidRPr="00C3374F">
              <w:rPr>
                <w:rFonts w:asciiTheme="majorHAnsi" w:hAnsiTheme="majorHAnsi" w:cs="Times New Roman"/>
                <w:iCs/>
                <w:sz w:val="20"/>
                <w:szCs w:val="20"/>
              </w:rPr>
              <w:br/>
              <w:t>From heaven look down and meet this gaze;</w:t>
            </w:r>
            <w:r w:rsidRPr="00C3374F">
              <w:rPr>
                <w:rFonts w:asciiTheme="majorHAnsi" w:hAnsiTheme="majorHAnsi" w:cs="Times New Roman"/>
                <w:iCs/>
                <w:sz w:val="20"/>
                <w:szCs w:val="20"/>
              </w:rPr>
              <w:br/>
              <w:t>He swears with dauntless heart, "O Rhine,</w:t>
            </w:r>
            <w:r w:rsidRPr="00C3374F">
              <w:rPr>
                <w:rFonts w:asciiTheme="majorHAnsi" w:hAnsiTheme="majorHAnsi" w:cs="Times New Roman"/>
                <w:iCs/>
                <w:sz w:val="20"/>
                <w:szCs w:val="20"/>
              </w:rPr>
              <w:br/>
              <w:t>Be German as this breast of mine!"</w:t>
            </w:r>
            <w:r w:rsidRPr="00C3374F">
              <w:rPr>
                <w:rFonts w:asciiTheme="majorHAnsi" w:hAnsiTheme="majorHAnsi" w:cs="Times New Roman"/>
                <w:iCs/>
                <w:sz w:val="20"/>
                <w:szCs w:val="20"/>
              </w:rPr>
              <w:br/>
              <w:t>Chorus: Dear Fatherland, no danger thine;</w:t>
            </w:r>
            <w:r w:rsidRPr="00C3374F">
              <w:rPr>
                <w:rFonts w:asciiTheme="majorHAnsi" w:hAnsiTheme="majorHAnsi" w:cs="Times New Roman"/>
                <w:iCs/>
                <w:sz w:val="20"/>
                <w:szCs w:val="20"/>
              </w:rPr>
              <w:br/>
              <w:t>Firm stand thy sons to watch the Rhine!</w:t>
            </w:r>
          </w:p>
          <w:p w14:paraId="65C06319" w14:textId="77777777" w:rsidR="00D4021B" w:rsidRPr="00C3374F" w:rsidRDefault="00D4021B" w:rsidP="00D4021B">
            <w:pPr>
              <w:spacing w:before="100" w:beforeAutospacing="1" w:after="100" w:afterAutospacing="1"/>
              <w:jc w:val="center"/>
              <w:rPr>
                <w:rFonts w:asciiTheme="majorHAnsi" w:hAnsiTheme="majorHAnsi" w:cs="Times New Roman"/>
                <w:iCs/>
                <w:sz w:val="20"/>
                <w:szCs w:val="20"/>
              </w:rPr>
            </w:pPr>
            <w:r>
              <w:rPr>
                <w:rFonts w:asciiTheme="majorHAnsi" w:hAnsiTheme="majorHAnsi" w:cs="Times New Roman"/>
                <w:iCs/>
                <w:sz w:val="20"/>
                <w:szCs w:val="20"/>
              </w:rPr>
              <w:t>While flows one drop of Ger</w:t>
            </w:r>
            <w:r w:rsidRPr="00C3374F">
              <w:rPr>
                <w:rFonts w:asciiTheme="majorHAnsi" w:hAnsiTheme="majorHAnsi" w:cs="Times New Roman"/>
                <w:iCs/>
                <w:sz w:val="20"/>
                <w:szCs w:val="20"/>
              </w:rPr>
              <w:t>man blood,</w:t>
            </w:r>
            <w:r w:rsidRPr="00C3374F">
              <w:rPr>
                <w:rFonts w:asciiTheme="majorHAnsi" w:hAnsiTheme="majorHAnsi" w:cs="Times New Roman"/>
                <w:iCs/>
                <w:sz w:val="20"/>
                <w:szCs w:val="20"/>
              </w:rPr>
              <w:br/>
              <w:t>Or sword remains to guard thy flood,</w:t>
            </w:r>
            <w:r w:rsidRPr="00C3374F">
              <w:rPr>
                <w:rFonts w:asciiTheme="majorHAnsi" w:hAnsiTheme="majorHAnsi" w:cs="Times New Roman"/>
                <w:iCs/>
                <w:sz w:val="20"/>
                <w:szCs w:val="20"/>
              </w:rPr>
              <w:br/>
              <w:t>While rifle rests in patriot hand,</w:t>
            </w:r>
            <w:r w:rsidRPr="00C3374F">
              <w:rPr>
                <w:rFonts w:asciiTheme="majorHAnsi" w:hAnsiTheme="majorHAnsi" w:cs="Times New Roman"/>
                <w:iCs/>
                <w:sz w:val="20"/>
                <w:szCs w:val="20"/>
              </w:rPr>
              <w:br/>
              <w:t>No foe shall tread thy sacred strand!</w:t>
            </w:r>
            <w:r w:rsidRPr="00C3374F">
              <w:rPr>
                <w:rFonts w:asciiTheme="majorHAnsi" w:hAnsiTheme="majorHAnsi" w:cs="Times New Roman"/>
                <w:iCs/>
                <w:sz w:val="20"/>
                <w:szCs w:val="20"/>
              </w:rPr>
              <w:br/>
              <w:t>Chorus: Dear Fatherland, no danger thine;</w:t>
            </w:r>
            <w:r w:rsidRPr="00C3374F">
              <w:rPr>
                <w:rFonts w:asciiTheme="majorHAnsi" w:hAnsiTheme="majorHAnsi" w:cs="Times New Roman"/>
                <w:iCs/>
                <w:sz w:val="20"/>
                <w:szCs w:val="20"/>
              </w:rPr>
              <w:br/>
              <w:t>Firm stand thy sons to watch the Rhine!</w:t>
            </w:r>
          </w:p>
          <w:p w14:paraId="20A69099" w14:textId="77777777" w:rsidR="00D4021B" w:rsidRDefault="00D4021B" w:rsidP="00D4021B">
            <w:pPr>
              <w:spacing w:before="100" w:beforeAutospacing="1" w:afterAutospacing="1"/>
              <w:jc w:val="center"/>
              <w:rPr>
                <w:rFonts w:ascii="Times" w:hAnsi="Times" w:cs="Times New Roman"/>
                <w:iCs/>
                <w:sz w:val="20"/>
                <w:szCs w:val="20"/>
              </w:rPr>
            </w:pPr>
          </w:p>
        </w:tc>
      </w:tr>
    </w:tbl>
    <w:p w14:paraId="345EC71A" w14:textId="64C2DBF4" w:rsidR="00AB0120" w:rsidRPr="00D4021B" w:rsidRDefault="00E75419" w:rsidP="00D4021B">
      <w:pPr>
        <w:spacing w:before="100" w:beforeAutospacing="1" w:afterAutospacing="1"/>
        <w:rPr>
          <w:rFonts w:asciiTheme="majorHAnsi" w:hAnsiTheme="majorHAnsi" w:cs="Times New Roman"/>
          <w:iCs/>
          <w:szCs w:val="20"/>
        </w:rPr>
      </w:pPr>
      <w:r w:rsidRPr="00805D9E">
        <w:rPr>
          <w:rFonts w:asciiTheme="majorHAnsi" w:hAnsiTheme="majorHAnsi" w:cs="Times New Roman"/>
          <w:iCs/>
          <w:szCs w:val="20"/>
        </w:rPr>
        <w:t>Based on your annotations, what similarities do both of these patriotic anthems share?  See if you can notice at least 4 similarit</w:t>
      </w:r>
      <w:r w:rsidR="00D4021B">
        <w:rPr>
          <w:rFonts w:asciiTheme="majorHAnsi" w:hAnsiTheme="majorHAnsi" w:cs="Times New Roman"/>
          <w:iCs/>
          <w:szCs w:val="20"/>
        </w:rPr>
        <w:t>ies between these rival nations.</w:t>
      </w:r>
    </w:p>
    <w:p w14:paraId="7D0A621E" w14:textId="77777777" w:rsidR="00AB0120" w:rsidRDefault="00AB0120" w:rsidP="00AB0120">
      <w:pPr>
        <w:pBdr>
          <w:bottom w:val="single" w:sz="12" w:space="1" w:color="auto"/>
          <w:between w:val="single" w:sz="12" w:space="1" w:color="auto"/>
        </w:pBdr>
        <w:rPr>
          <w:rFonts w:asciiTheme="majorHAnsi" w:hAnsiTheme="majorHAnsi"/>
          <w:sz w:val="22"/>
        </w:rPr>
      </w:pPr>
    </w:p>
    <w:p w14:paraId="6069A492" w14:textId="77777777" w:rsidR="00D56FB7" w:rsidRDefault="00D56FB7" w:rsidP="00AB0120">
      <w:pPr>
        <w:pBdr>
          <w:bottom w:val="single" w:sz="12" w:space="1" w:color="auto"/>
          <w:between w:val="single" w:sz="12" w:space="1" w:color="auto"/>
        </w:pBdr>
        <w:rPr>
          <w:rFonts w:asciiTheme="majorHAnsi" w:hAnsiTheme="majorHAnsi"/>
          <w:sz w:val="22"/>
        </w:rPr>
      </w:pPr>
    </w:p>
    <w:p w14:paraId="4FDB6249" w14:textId="77777777" w:rsidR="00D56FB7" w:rsidRDefault="00D56FB7" w:rsidP="00AB0120">
      <w:pPr>
        <w:pBdr>
          <w:bottom w:val="single" w:sz="12" w:space="1" w:color="auto"/>
          <w:between w:val="single" w:sz="12" w:space="1" w:color="auto"/>
        </w:pBdr>
        <w:rPr>
          <w:rFonts w:asciiTheme="majorHAnsi" w:hAnsiTheme="majorHAnsi"/>
          <w:sz w:val="22"/>
        </w:rPr>
      </w:pPr>
    </w:p>
    <w:p w14:paraId="00537A59" w14:textId="77777777" w:rsidR="00AB0120" w:rsidRPr="00AB0120" w:rsidRDefault="00AB0120" w:rsidP="00AB0120">
      <w:pPr>
        <w:pBdr>
          <w:bottom w:val="single" w:sz="12" w:space="1" w:color="auto"/>
          <w:between w:val="single" w:sz="12" w:space="1" w:color="auto"/>
        </w:pBdr>
        <w:rPr>
          <w:rFonts w:asciiTheme="majorHAnsi" w:hAnsiTheme="majorHAnsi"/>
          <w:sz w:val="22"/>
        </w:rPr>
      </w:pPr>
    </w:p>
    <w:p w14:paraId="1CFAFFEE" w14:textId="77777777" w:rsidR="00805D9E" w:rsidRDefault="00805D9E" w:rsidP="000442C0">
      <w:pPr>
        <w:spacing w:before="100" w:beforeAutospacing="1" w:afterAutospacing="1"/>
        <w:jc w:val="center"/>
        <w:rPr>
          <w:rFonts w:asciiTheme="majorHAnsi" w:hAnsiTheme="majorHAnsi" w:cs="Times New Roman"/>
          <w:b/>
          <w:iCs/>
          <w:sz w:val="20"/>
          <w:szCs w:val="20"/>
        </w:rPr>
      </w:pPr>
    </w:p>
    <w:p w14:paraId="464921A7" w14:textId="7D60E0C4" w:rsidR="00625263" w:rsidRPr="00805D9E" w:rsidRDefault="00805D9E" w:rsidP="000442C0">
      <w:pPr>
        <w:spacing w:before="100" w:beforeAutospacing="1" w:afterAutospacing="1"/>
        <w:jc w:val="center"/>
        <w:rPr>
          <w:rFonts w:asciiTheme="majorHAnsi" w:hAnsiTheme="majorHAnsi" w:cs="Times New Roman"/>
          <w:b/>
          <w:iCs/>
          <w:szCs w:val="20"/>
        </w:rPr>
      </w:pPr>
      <w:r w:rsidRPr="00805D9E">
        <w:rPr>
          <w:rFonts w:asciiTheme="majorHAnsi" w:hAnsiTheme="majorHAnsi" w:cs="Times New Roman"/>
          <w:b/>
          <w:iCs/>
          <w:szCs w:val="20"/>
        </w:rPr>
        <w:t xml:space="preserve">1b:  </w:t>
      </w:r>
      <w:r w:rsidR="00625263" w:rsidRPr="00805D9E">
        <w:rPr>
          <w:rFonts w:asciiTheme="majorHAnsi" w:hAnsiTheme="majorHAnsi" w:cs="Times New Roman"/>
          <w:b/>
          <w:iCs/>
          <w:szCs w:val="20"/>
        </w:rPr>
        <w:t>Nationalism Case Study 1:  Germany</w:t>
      </w:r>
    </w:p>
    <w:p w14:paraId="63404798" w14:textId="46D75D3E" w:rsidR="00E75419" w:rsidRPr="000442C0" w:rsidRDefault="00A329B2" w:rsidP="000442C0">
      <w:pPr>
        <w:spacing w:before="100" w:beforeAutospacing="1" w:afterAutospacing="1"/>
        <w:rPr>
          <w:rFonts w:ascii="Times" w:hAnsi="Times" w:cs="Times New Roman"/>
          <w:iCs/>
          <w:sz w:val="20"/>
          <w:szCs w:val="20"/>
        </w:rPr>
      </w:pPr>
      <w:r w:rsidRPr="00A329B2">
        <w:t xml:space="preserve">  </w:t>
      </w:r>
      <w:r>
        <w:rPr>
          <w:noProof/>
        </w:rPr>
        <w:drawing>
          <wp:inline distT="0" distB="0" distL="0" distR="0" wp14:anchorId="09A0B362" wp14:editId="713526F3">
            <wp:extent cx="2633094" cy="1899119"/>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950" cy="1899737"/>
                    </a:xfrm>
                    <a:prstGeom prst="rect">
                      <a:avLst/>
                    </a:prstGeom>
                    <a:noFill/>
                    <a:ln>
                      <a:noFill/>
                    </a:ln>
                  </pic:spPr>
                </pic:pic>
              </a:graphicData>
            </a:graphic>
          </wp:inline>
        </w:drawing>
      </w:r>
      <w:r w:rsidRPr="00A329B2">
        <w:rPr>
          <w:noProof/>
        </w:rPr>
        <w:t xml:space="preserve"> </w:t>
      </w:r>
      <w:r w:rsidRPr="00A329B2">
        <w:rPr>
          <w:noProof/>
        </w:rPr>
        <w:drawing>
          <wp:inline distT="0" distB="0" distL="0" distR="0" wp14:anchorId="280275A3" wp14:editId="2DD56A7F">
            <wp:extent cx="2515649" cy="1912068"/>
            <wp:effectExtent l="0" t="0" r="0" b="0"/>
            <wp:docPr id="30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6298" cy="1912561"/>
                    </a:xfrm>
                    <a:prstGeom prst="rect">
                      <a:avLst/>
                    </a:prstGeom>
                    <a:noFill/>
                    <a:ln>
                      <a:noFill/>
                    </a:ln>
                    <a:extLst/>
                  </pic:spPr>
                </pic:pic>
              </a:graphicData>
            </a:graphic>
          </wp:inline>
        </w:drawing>
      </w:r>
      <w:r w:rsidR="00E75419" w:rsidRPr="000442C0">
        <w:rPr>
          <w:rFonts w:asciiTheme="majorHAnsi" w:eastAsia="Times New Roman" w:hAnsiTheme="majorHAnsi" w:cs="Times New Roman"/>
          <w:b/>
        </w:rPr>
        <w:t>Otto von Bismarck: The Iron Chancellor</w:t>
      </w:r>
      <w:r w:rsidR="00E75419" w:rsidRPr="00E75419">
        <w:rPr>
          <w:rFonts w:asciiTheme="majorHAnsi" w:eastAsia="Times New Roman" w:hAnsiTheme="majorHAnsi" w:cs="Times New Roman"/>
        </w:rPr>
        <w:t xml:space="preserve"> </w:t>
      </w:r>
    </w:p>
    <w:p w14:paraId="00446353" w14:textId="370B8B4A" w:rsidR="00625263" w:rsidRDefault="00625263" w:rsidP="00E75419">
      <w:pPr>
        <w:pStyle w:val="NormalWeb"/>
        <w:rPr>
          <w:rFonts w:asciiTheme="majorHAnsi" w:hAnsiTheme="majorHAnsi"/>
        </w:rPr>
      </w:pPr>
      <w:r>
        <w:rPr>
          <w:rFonts w:asciiTheme="majorHAnsi" w:hAnsiTheme="majorHAnsi"/>
        </w:rPr>
        <w:t>Germany achieved national unity in the mid-1800s.  Beginning in 1815, 39 German states formed a loose grouping called the German Confederation.  The Austria</w:t>
      </w:r>
      <w:r w:rsidR="00D4021B">
        <w:rPr>
          <w:rFonts w:asciiTheme="majorHAnsi" w:hAnsiTheme="majorHAnsi"/>
        </w:rPr>
        <w:t>n Empire was a multi-national state</w:t>
      </w:r>
      <w:r w:rsidR="00D4021B">
        <w:rPr>
          <w:rStyle w:val="FootnoteReference"/>
          <w:rFonts w:asciiTheme="majorHAnsi" w:hAnsiTheme="majorHAnsi"/>
        </w:rPr>
        <w:footnoteReference w:id="1"/>
      </w:r>
      <w:r w:rsidR="00D4021B">
        <w:rPr>
          <w:rFonts w:asciiTheme="majorHAnsi" w:hAnsiTheme="majorHAnsi"/>
        </w:rPr>
        <w:t xml:space="preserve"> that</w:t>
      </w:r>
      <w:r>
        <w:rPr>
          <w:rFonts w:asciiTheme="majorHAnsi" w:hAnsiTheme="majorHAnsi"/>
        </w:rPr>
        <w:t xml:space="preserve"> dominated the confederation.  However, Prussia was ready to unify all the German states.  Prussia had a mainly German population, which gave it the power to unify Germany into a nation state.  </w:t>
      </w:r>
    </w:p>
    <w:p w14:paraId="34077F17" w14:textId="217F76A6" w:rsidR="00E75419" w:rsidRPr="00E75419" w:rsidRDefault="00E75419" w:rsidP="00E75419">
      <w:pPr>
        <w:pStyle w:val="NormalWeb"/>
        <w:rPr>
          <w:rFonts w:asciiTheme="majorHAnsi" w:hAnsiTheme="majorHAnsi"/>
        </w:rPr>
      </w:pPr>
      <w:r w:rsidRPr="00E75419">
        <w:rPr>
          <w:rFonts w:asciiTheme="majorHAnsi" w:hAnsiTheme="majorHAnsi"/>
        </w:rPr>
        <w:t xml:space="preserve">William I became Prussia’s king in 1861 and a year later appointed Bismarck as his chief minister. Though technically deferring to William, in reality Bismarck was in charge, manipulating the king with his intellect and the occasional tantrum while using royal decrees to </w:t>
      </w:r>
      <w:r w:rsidR="00A01798">
        <w:rPr>
          <w:rFonts w:asciiTheme="majorHAnsi" w:hAnsiTheme="majorHAnsi"/>
        </w:rPr>
        <w:t>bypass</w:t>
      </w:r>
      <w:r w:rsidRPr="00E75419">
        <w:rPr>
          <w:rFonts w:asciiTheme="majorHAnsi" w:hAnsiTheme="majorHAnsi"/>
        </w:rPr>
        <w:t xml:space="preserve"> the power of elected officials.</w:t>
      </w:r>
    </w:p>
    <w:p w14:paraId="1EA36C46" w14:textId="3C391B92" w:rsidR="00E75419" w:rsidRPr="00E75419" w:rsidRDefault="00E75419" w:rsidP="00E75419">
      <w:pPr>
        <w:pStyle w:val="NormalWeb"/>
        <w:rPr>
          <w:rFonts w:asciiTheme="majorHAnsi" w:hAnsiTheme="majorHAnsi"/>
        </w:rPr>
      </w:pPr>
      <w:r w:rsidRPr="00E75419">
        <w:rPr>
          <w:rFonts w:asciiTheme="majorHAnsi" w:hAnsiTheme="majorHAnsi"/>
        </w:rPr>
        <w:t xml:space="preserve">In 1864 Bismarck began the series of wars that would establish Prussian power in Europe. He attacked Denmark to gain the German-speaking territories of Schleswig-Holstein and two years later provoked Emperor Franz-Josef I into starting the Austro-Prussian War (1866), which ended in a swift defeat for the aging Austrian empire. </w:t>
      </w:r>
    </w:p>
    <w:p w14:paraId="6B697C99" w14:textId="4FB1AB44" w:rsidR="000442C0" w:rsidRDefault="00625263" w:rsidP="00E75419">
      <w:pPr>
        <w:pStyle w:val="NormalWeb"/>
        <w:rPr>
          <w:rFonts w:asciiTheme="majorHAnsi" w:hAnsiTheme="majorHAnsi"/>
        </w:rPr>
      </w:pPr>
      <w:r>
        <w:rPr>
          <w:rFonts w:asciiTheme="majorHAnsi" w:hAnsiTheme="majorHAnsi"/>
        </w:rPr>
        <w:t>Bismarck was even more bold</w:t>
      </w:r>
      <w:r w:rsidR="00E75419" w:rsidRPr="00E75419">
        <w:rPr>
          <w:rFonts w:asciiTheme="majorHAnsi" w:hAnsiTheme="majorHAnsi"/>
        </w:rPr>
        <w:t xml:space="preserve"> in his conduct of the Franco-Prussian War (1870-71). Seeing the opportunity to unify Germany’s loose confederations against an outside enemy, Bismarck stirred political tensions between France and Prussia, famously editing a telegram from William I to make both countries feel insulted by the other. The French declared war, but the Prussians and their German allies won handily. Prussia annexed the French border provinces of Alsace and Lorraine and crowned William emperor of a unified Germany (the Second Reich) in the Hall of Mirrors at Versailles—a tremendous insult to the French.</w:t>
      </w:r>
      <w:r w:rsidR="00A01798">
        <w:rPr>
          <w:rFonts w:asciiTheme="majorHAnsi" w:hAnsiTheme="majorHAnsi"/>
        </w:rPr>
        <w:t xml:space="preserve">  Germany had now created a German </w:t>
      </w:r>
      <w:r w:rsidR="00A01798" w:rsidRPr="00A01798">
        <w:rPr>
          <w:rFonts w:asciiTheme="majorHAnsi" w:hAnsiTheme="majorHAnsi"/>
          <w:b/>
        </w:rPr>
        <w:t>nation-state.</w:t>
      </w:r>
      <w:r w:rsidR="00A01798">
        <w:rPr>
          <w:rStyle w:val="FootnoteReference"/>
          <w:rFonts w:asciiTheme="majorHAnsi" w:hAnsiTheme="majorHAnsi"/>
        </w:rPr>
        <w:footnoteReference w:id="2"/>
      </w:r>
    </w:p>
    <w:p w14:paraId="33528D4B" w14:textId="77777777" w:rsidR="00D56FB7" w:rsidRDefault="00D56FB7" w:rsidP="00D56FB7">
      <w:pPr>
        <w:pStyle w:val="NormalWeb"/>
        <w:numPr>
          <w:ilvl w:val="0"/>
          <w:numId w:val="6"/>
        </w:numPr>
        <w:rPr>
          <w:rFonts w:asciiTheme="majorHAnsi" w:hAnsiTheme="majorHAnsi"/>
          <w:b/>
        </w:rPr>
      </w:pPr>
      <w:r w:rsidRPr="00AB0120">
        <w:rPr>
          <w:rFonts w:asciiTheme="majorHAnsi" w:hAnsiTheme="majorHAnsi"/>
          <w:b/>
        </w:rPr>
        <w:t xml:space="preserve">Based on your reading on Otto von Bismarck, how did Bismarck use nationalism to unite Germany?  </w:t>
      </w:r>
    </w:p>
    <w:p w14:paraId="31665251" w14:textId="77777777" w:rsidR="00D56FB7" w:rsidRPr="00D56FB7" w:rsidRDefault="00D56FB7" w:rsidP="00D56FB7">
      <w:pPr>
        <w:pStyle w:val="ListParagraph"/>
        <w:pBdr>
          <w:bottom w:val="single" w:sz="12" w:space="1" w:color="auto"/>
          <w:between w:val="single" w:sz="12" w:space="1" w:color="auto"/>
        </w:pBdr>
        <w:rPr>
          <w:rFonts w:asciiTheme="majorHAnsi" w:hAnsiTheme="majorHAnsi"/>
          <w:sz w:val="28"/>
        </w:rPr>
      </w:pPr>
    </w:p>
    <w:p w14:paraId="3D70C804" w14:textId="77777777" w:rsidR="00D56FB7" w:rsidRDefault="00D56FB7" w:rsidP="00D56FB7">
      <w:pPr>
        <w:pStyle w:val="ListParagraph"/>
        <w:pBdr>
          <w:bottom w:val="single" w:sz="12" w:space="1" w:color="auto"/>
          <w:between w:val="single" w:sz="12" w:space="1" w:color="auto"/>
        </w:pBdr>
        <w:rPr>
          <w:rFonts w:asciiTheme="majorHAnsi" w:hAnsiTheme="majorHAnsi"/>
          <w:sz w:val="28"/>
        </w:rPr>
      </w:pPr>
    </w:p>
    <w:p w14:paraId="3A1779CF" w14:textId="77777777" w:rsidR="00D56FB7" w:rsidRPr="00D56FB7" w:rsidRDefault="00D56FB7" w:rsidP="00D56FB7">
      <w:pPr>
        <w:pStyle w:val="ListParagraph"/>
        <w:pBdr>
          <w:bottom w:val="single" w:sz="12" w:space="1" w:color="auto"/>
          <w:between w:val="single" w:sz="12" w:space="1" w:color="auto"/>
        </w:pBdr>
        <w:rPr>
          <w:rFonts w:asciiTheme="majorHAnsi" w:hAnsiTheme="majorHAnsi"/>
          <w:sz w:val="28"/>
        </w:rPr>
      </w:pPr>
    </w:p>
    <w:p w14:paraId="06926ACA" w14:textId="77777777" w:rsidR="00D56FB7" w:rsidRPr="00D56FB7" w:rsidRDefault="00D56FB7" w:rsidP="00D56FB7">
      <w:pPr>
        <w:pStyle w:val="ListParagraph"/>
        <w:pBdr>
          <w:bottom w:val="single" w:sz="12" w:space="1" w:color="auto"/>
          <w:between w:val="single" w:sz="12" w:space="1" w:color="auto"/>
        </w:pBdr>
        <w:rPr>
          <w:rFonts w:asciiTheme="majorHAnsi" w:hAnsiTheme="majorHAnsi"/>
          <w:sz w:val="28"/>
        </w:rPr>
      </w:pPr>
    </w:p>
    <w:p w14:paraId="701665CD" w14:textId="6B26CA04" w:rsidR="00625263" w:rsidRDefault="00625263" w:rsidP="00900AB3">
      <w:pPr>
        <w:pStyle w:val="NormalWeb"/>
        <w:jc w:val="center"/>
        <w:rPr>
          <w:rFonts w:asciiTheme="majorHAnsi" w:hAnsiTheme="majorHAnsi"/>
        </w:rPr>
      </w:pPr>
    </w:p>
    <w:p w14:paraId="5DB0D38A" w14:textId="4A20F9A2" w:rsidR="00E53E0D" w:rsidRDefault="00A01798" w:rsidP="00CB1C99">
      <w:pPr>
        <w:pStyle w:val="NormalWeb"/>
        <w:rPr>
          <w:rFonts w:asciiTheme="majorHAnsi" w:hAnsiTheme="majorHAnsi"/>
        </w:rPr>
      </w:pPr>
      <w:r>
        <w:rPr>
          <w:iCs/>
          <w:noProof/>
        </w:rPr>
        <w:drawing>
          <wp:inline distT="0" distB="0" distL="0" distR="0" wp14:anchorId="6E159131" wp14:editId="393C7408">
            <wp:extent cx="2426480" cy="2057400"/>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5000" cy="2064624"/>
                    </a:xfrm>
                    <a:prstGeom prst="rect">
                      <a:avLst/>
                    </a:prstGeom>
                    <a:noFill/>
                    <a:ln>
                      <a:noFill/>
                    </a:ln>
                  </pic:spPr>
                </pic:pic>
              </a:graphicData>
            </a:graphic>
          </wp:inline>
        </w:drawing>
      </w:r>
      <w:r w:rsidR="00625263" w:rsidRPr="00625263">
        <w:rPr>
          <w:noProof/>
        </w:rPr>
        <w:t xml:space="preserve"> </w:t>
      </w:r>
      <w:r w:rsidR="00625263">
        <w:rPr>
          <w:noProof/>
        </w:rPr>
        <w:drawing>
          <wp:inline distT="0" distB="0" distL="0" distR="0" wp14:anchorId="21CFCB14" wp14:editId="229A0766">
            <wp:extent cx="2899998" cy="1365081"/>
            <wp:effectExtent l="0" t="0" r="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2938" cy="1366465"/>
                    </a:xfrm>
                    <a:prstGeom prst="rect">
                      <a:avLst/>
                    </a:prstGeom>
                    <a:noFill/>
                    <a:ln>
                      <a:noFill/>
                    </a:ln>
                  </pic:spPr>
                </pic:pic>
              </a:graphicData>
            </a:graphic>
          </wp:inline>
        </w:drawing>
      </w:r>
    </w:p>
    <w:p w14:paraId="58913354" w14:textId="459ACDC9" w:rsidR="00AB0120" w:rsidRDefault="00A83642" w:rsidP="00CB1C99">
      <w:pPr>
        <w:pStyle w:val="NormalWeb"/>
        <w:rPr>
          <w:rFonts w:asciiTheme="majorHAnsi" w:hAnsiTheme="majorHAnsi"/>
        </w:rPr>
      </w:pPr>
      <w:r>
        <w:rPr>
          <w:rFonts w:asciiTheme="majorHAnsi" w:hAnsiTheme="majorHAnsi"/>
        </w:rPr>
        <w:t xml:space="preserve">2.  </w:t>
      </w:r>
      <w:r>
        <w:rPr>
          <w:rFonts w:asciiTheme="majorHAnsi" w:hAnsiTheme="majorHAnsi"/>
          <w:b/>
        </w:rPr>
        <w:t xml:space="preserve">Nationalism began as a left-wing phenomenon in revolt against the conservative values of monarchy and the church.  </w:t>
      </w:r>
      <w:r>
        <w:rPr>
          <w:rFonts w:asciiTheme="majorHAnsi" w:hAnsiTheme="majorHAnsi"/>
        </w:rPr>
        <w:t>I</w:t>
      </w:r>
      <w:r w:rsidR="00625263">
        <w:rPr>
          <w:rFonts w:asciiTheme="majorHAnsi" w:hAnsiTheme="majorHAnsi"/>
        </w:rPr>
        <w:t>t was an ideology associated w</w:t>
      </w:r>
      <w:r w:rsidR="004647EA">
        <w:rPr>
          <w:rFonts w:asciiTheme="majorHAnsi" w:hAnsiTheme="majorHAnsi"/>
        </w:rPr>
        <w:t xml:space="preserve">ith democracy and the creation of constitutional governments that protected the rights of the citizens of a nation.  </w:t>
      </w:r>
      <w:r w:rsidR="00AB0120">
        <w:rPr>
          <w:rFonts w:asciiTheme="majorHAnsi" w:hAnsiTheme="majorHAnsi"/>
        </w:rPr>
        <w:t>Analyze Bismarck’s use of nationali</w:t>
      </w:r>
      <w:r>
        <w:rPr>
          <w:rFonts w:asciiTheme="majorHAnsi" w:hAnsiTheme="majorHAnsi"/>
        </w:rPr>
        <w:t>sm while answering the following questions:</w:t>
      </w:r>
    </w:p>
    <w:p w14:paraId="0A872053" w14:textId="73ED3A2F" w:rsidR="00A01798" w:rsidRPr="00AB0120" w:rsidRDefault="004647EA" w:rsidP="00AB0120">
      <w:pPr>
        <w:pStyle w:val="NormalWeb"/>
        <w:rPr>
          <w:rFonts w:asciiTheme="majorHAnsi" w:hAnsiTheme="majorHAnsi"/>
          <w:b/>
        </w:rPr>
      </w:pPr>
      <w:r w:rsidRPr="00AB0120">
        <w:rPr>
          <w:rFonts w:asciiTheme="majorHAnsi" w:hAnsiTheme="majorHAnsi"/>
          <w:b/>
        </w:rPr>
        <w:t>Based on the quote above, do you think Bismarck would be place</w:t>
      </w:r>
      <w:r w:rsidR="00AB0120" w:rsidRPr="00AB0120">
        <w:rPr>
          <w:rFonts w:asciiTheme="majorHAnsi" w:hAnsiTheme="majorHAnsi"/>
          <w:b/>
        </w:rPr>
        <w:t>d</w:t>
      </w:r>
      <w:r w:rsidRPr="00AB0120">
        <w:rPr>
          <w:rFonts w:asciiTheme="majorHAnsi" w:hAnsiTheme="majorHAnsi"/>
          <w:b/>
        </w:rPr>
        <w:t xml:space="preserve"> on the left or the right o</w:t>
      </w:r>
      <w:r w:rsidR="00D56FB7">
        <w:rPr>
          <w:rFonts w:asciiTheme="majorHAnsi" w:hAnsiTheme="majorHAnsi"/>
          <w:b/>
        </w:rPr>
        <w:t>f the political spectrum?</w:t>
      </w:r>
      <w:r w:rsidR="00A83642">
        <w:rPr>
          <w:rFonts w:asciiTheme="majorHAnsi" w:hAnsiTheme="majorHAnsi"/>
          <w:b/>
        </w:rPr>
        <w:t xml:space="preserve">  Does Bismarck’s nationalism differ from the nationalism of the French Revolution?</w:t>
      </w:r>
      <w:r w:rsidR="00D56FB7">
        <w:rPr>
          <w:rFonts w:asciiTheme="majorHAnsi" w:hAnsiTheme="majorHAnsi"/>
          <w:b/>
        </w:rPr>
        <w:t xml:space="preserve">  Use evidence to support your claim.</w:t>
      </w:r>
      <w:r w:rsidR="00A83642">
        <w:rPr>
          <w:rFonts w:asciiTheme="majorHAnsi" w:hAnsiTheme="majorHAnsi"/>
          <w:b/>
        </w:rPr>
        <w:t xml:space="preserve">  </w:t>
      </w:r>
    </w:p>
    <w:p w14:paraId="7CEFB3E4" w14:textId="77777777" w:rsidR="00A01798" w:rsidRPr="005E5FA6" w:rsidRDefault="00A01798" w:rsidP="00A01798">
      <w:pPr>
        <w:pBdr>
          <w:bottom w:val="single" w:sz="12" w:space="1" w:color="auto"/>
          <w:between w:val="single" w:sz="12" w:space="1" w:color="auto"/>
        </w:pBdr>
        <w:rPr>
          <w:rFonts w:asciiTheme="majorHAnsi" w:hAnsiTheme="majorHAnsi"/>
          <w:sz w:val="40"/>
        </w:rPr>
      </w:pPr>
    </w:p>
    <w:p w14:paraId="12D52452" w14:textId="77777777" w:rsidR="00A01798" w:rsidRPr="005E5FA6" w:rsidRDefault="00A01798" w:rsidP="00A01798">
      <w:pPr>
        <w:pBdr>
          <w:bottom w:val="single" w:sz="12" w:space="1" w:color="auto"/>
          <w:between w:val="single" w:sz="12" w:space="1" w:color="auto"/>
        </w:pBdr>
        <w:rPr>
          <w:rFonts w:asciiTheme="majorHAnsi" w:hAnsiTheme="majorHAnsi"/>
          <w:sz w:val="40"/>
        </w:rPr>
      </w:pPr>
    </w:p>
    <w:p w14:paraId="15DF263F" w14:textId="77777777" w:rsidR="00A01798" w:rsidRDefault="00A01798" w:rsidP="00A01798">
      <w:pPr>
        <w:pBdr>
          <w:bottom w:val="single" w:sz="12" w:space="1" w:color="auto"/>
          <w:between w:val="single" w:sz="12" w:space="1" w:color="auto"/>
        </w:pBdr>
        <w:rPr>
          <w:rFonts w:asciiTheme="majorHAnsi" w:hAnsiTheme="majorHAnsi"/>
          <w:sz w:val="40"/>
        </w:rPr>
      </w:pPr>
    </w:p>
    <w:p w14:paraId="2CCB0B2A" w14:textId="77777777" w:rsidR="00A01798" w:rsidRDefault="00A01798" w:rsidP="00A01798">
      <w:pPr>
        <w:pBdr>
          <w:bottom w:val="single" w:sz="12" w:space="1" w:color="auto"/>
          <w:between w:val="single" w:sz="12" w:space="1" w:color="auto"/>
        </w:pBdr>
        <w:rPr>
          <w:rFonts w:asciiTheme="majorHAnsi" w:hAnsiTheme="majorHAnsi"/>
          <w:sz w:val="40"/>
        </w:rPr>
      </w:pPr>
    </w:p>
    <w:p w14:paraId="047820A7" w14:textId="77777777" w:rsidR="00A01798" w:rsidRDefault="00A01798" w:rsidP="00A01798">
      <w:pPr>
        <w:pBdr>
          <w:bottom w:val="single" w:sz="12" w:space="1" w:color="auto"/>
          <w:between w:val="single" w:sz="12" w:space="1" w:color="auto"/>
        </w:pBdr>
        <w:rPr>
          <w:rFonts w:asciiTheme="majorHAnsi" w:hAnsiTheme="majorHAnsi"/>
          <w:sz w:val="40"/>
        </w:rPr>
      </w:pPr>
    </w:p>
    <w:p w14:paraId="0F896AB5" w14:textId="77777777" w:rsidR="00A01798" w:rsidRDefault="00A01798" w:rsidP="00A01798">
      <w:pPr>
        <w:pBdr>
          <w:bottom w:val="single" w:sz="12" w:space="1" w:color="auto"/>
          <w:between w:val="single" w:sz="12" w:space="1" w:color="auto"/>
        </w:pBdr>
        <w:rPr>
          <w:rFonts w:asciiTheme="majorHAnsi" w:hAnsiTheme="majorHAnsi"/>
          <w:sz w:val="40"/>
        </w:rPr>
      </w:pPr>
    </w:p>
    <w:p w14:paraId="25CF5289" w14:textId="77777777" w:rsidR="00A01798" w:rsidRDefault="00A01798" w:rsidP="00A01798">
      <w:pPr>
        <w:pBdr>
          <w:bottom w:val="single" w:sz="12" w:space="1" w:color="auto"/>
          <w:between w:val="single" w:sz="12" w:space="1" w:color="auto"/>
        </w:pBdr>
        <w:rPr>
          <w:rFonts w:asciiTheme="majorHAnsi" w:hAnsiTheme="majorHAnsi"/>
          <w:sz w:val="40"/>
        </w:rPr>
      </w:pPr>
    </w:p>
    <w:p w14:paraId="1D9E0EC3" w14:textId="77777777" w:rsidR="00A01798" w:rsidRDefault="00A01798" w:rsidP="00A01798">
      <w:pPr>
        <w:pBdr>
          <w:bottom w:val="single" w:sz="12" w:space="1" w:color="auto"/>
          <w:between w:val="single" w:sz="12" w:space="1" w:color="auto"/>
        </w:pBdr>
        <w:rPr>
          <w:rFonts w:asciiTheme="majorHAnsi" w:hAnsiTheme="majorHAnsi"/>
          <w:sz w:val="40"/>
        </w:rPr>
      </w:pPr>
    </w:p>
    <w:p w14:paraId="0BC51DBD" w14:textId="77777777" w:rsidR="00AB0120" w:rsidRDefault="00AB0120" w:rsidP="00A01798">
      <w:pPr>
        <w:pBdr>
          <w:bottom w:val="single" w:sz="12" w:space="1" w:color="auto"/>
          <w:between w:val="single" w:sz="12" w:space="1" w:color="auto"/>
        </w:pBdr>
        <w:rPr>
          <w:rFonts w:asciiTheme="majorHAnsi" w:hAnsiTheme="majorHAnsi"/>
          <w:sz w:val="40"/>
        </w:rPr>
      </w:pPr>
    </w:p>
    <w:p w14:paraId="24128A45" w14:textId="77777777" w:rsidR="00AB0120" w:rsidRDefault="00AB0120" w:rsidP="00A01798">
      <w:pPr>
        <w:pBdr>
          <w:bottom w:val="single" w:sz="12" w:space="1" w:color="auto"/>
          <w:between w:val="single" w:sz="12" w:space="1" w:color="auto"/>
        </w:pBdr>
        <w:rPr>
          <w:rFonts w:asciiTheme="majorHAnsi" w:hAnsiTheme="majorHAnsi"/>
          <w:sz w:val="40"/>
        </w:rPr>
      </w:pPr>
    </w:p>
    <w:p w14:paraId="564FE376" w14:textId="77777777" w:rsidR="00AB0120" w:rsidRDefault="00AB0120" w:rsidP="00A01798">
      <w:pPr>
        <w:pBdr>
          <w:bottom w:val="single" w:sz="12" w:space="1" w:color="auto"/>
          <w:between w:val="single" w:sz="12" w:space="1" w:color="auto"/>
        </w:pBdr>
        <w:rPr>
          <w:rFonts w:asciiTheme="majorHAnsi" w:hAnsiTheme="majorHAnsi"/>
          <w:sz w:val="40"/>
        </w:rPr>
      </w:pPr>
    </w:p>
    <w:p w14:paraId="68E4D0F2" w14:textId="77777777" w:rsidR="00E915CB" w:rsidRDefault="004647EA" w:rsidP="00E915CB">
      <w:pPr>
        <w:pStyle w:val="NormalWeb"/>
        <w:jc w:val="center"/>
        <w:rPr>
          <w:rFonts w:asciiTheme="majorHAnsi" w:hAnsiTheme="majorHAnsi"/>
          <w:b/>
          <w:sz w:val="24"/>
        </w:rPr>
      </w:pPr>
      <w:r w:rsidRPr="00805D9E">
        <w:rPr>
          <w:rFonts w:asciiTheme="majorHAnsi" w:hAnsiTheme="majorHAnsi"/>
          <w:b/>
          <w:sz w:val="24"/>
        </w:rPr>
        <w:t>Case Study 2:  Kurdistan</w:t>
      </w:r>
    </w:p>
    <w:p w14:paraId="3D702F37" w14:textId="7F139808" w:rsidR="00900AB3" w:rsidRPr="00E915CB" w:rsidRDefault="00A83642" w:rsidP="00E915CB">
      <w:pPr>
        <w:pStyle w:val="NormalWeb"/>
        <w:jc w:val="center"/>
        <w:rPr>
          <w:rFonts w:asciiTheme="majorHAnsi" w:hAnsiTheme="majorHAnsi"/>
          <w:b/>
          <w:sz w:val="24"/>
        </w:rPr>
      </w:pPr>
      <w:r>
        <w:rPr>
          <w:rFonts w:asciiTheme="majorHAnsi" w:hAnsiTheme="majorHAnsi"/>
          <w:b/>
          <w:sz w:val="22"/>
        </w:rPr>
        <w:t>Watch</w:t>
      </w:r>
      <w:r w:rsidR="00900AB3">
        <w:rPr>
          <w:rFonts w:asciiTheme="majorHAnsi" w:hAnsiTheme="majorHAnsi"/>
          <w:b/>
          <w:sz w:val="22"/>
        </w:rPr>
        <w:t xml:space="preserve"> this clip from Vice News on Kurdistan in Syria.  </w:t>
      </w:r>
      <w:r w:rsidR="00E915CB">
        <w:rPr>
          <w:rFonts w:asciiTheme="majorHAnsi" w:hAnsiTheme="majorHAnsi"/>
          <w:b/>
          <w:sz w:val="22"/>
        </w:rPr>
        <w:t>[Zander will show this at the end of the class on Friday, November 14.]</w:t>
      </w:r>
      <w:r w:rsidR="00E915CB">
        <w:rPr>
          <w:rFonts w:asciiTheme="majorHAnsi" w:hAnsiTheme="majorHAnsi"/>
          <w:b/>
          <w:sz w:val="24"/>
        </w:rPr>
        <w:t xml:space="preserve"> </w:t>
      </w:r>
      <w:r w:rsidR="00900AB3">
        <w:rPr>
          <w:rFonts w:asciiTheme="majorHAnsi" w:hAnsiTheme="majorHAnsi"/>
          <w:b/>
          <w:sz w:val="22"/>
        </w:rPr>
        <w:t xml:space="preserve">Keep this question in mind as you watch: How is nationalism a force that unites and divides?  </w:t>
      </w:r>
    </w:p>
    <w:p w14:paraId="48F12089" w14:textId="77777777" w:rsidR="00900AB3" w:rsidRDefault="00900AB3" w:rsidP="00CB1C99">
      <w:pPr>
        <w:pStyle w:val="NormalWeb"/>
        <w:rPr>
          <w:rFonts w:asciiTheme="majorHAnsi" w:hAnsiTheme="majorHAnsi"/>
          <w:b/>
          <w:sz w:val="22"/>
        </w:rPr>
      </w:pPr>
    </w:p>
    <w:tbl>
      <w:tblPr>
        <w:tblStyle w:val="TableGrid"/>
        <w:tblpPr w:leftFromText="180" w:rightFromText="180" w:vertAnchor="text" w:horzAnchor="page" w:tblpX="1729" w:tblpY="-473"/>
        <w:tblW w:w="0" w:type="auto"/>
        <w:tblLook w:val="04A0" w:firstRow="1" w:lastRow="0" w:firstColumn="1" w:lastColumn="0" w:noHBand="0" w:noVBand="1"/>
      </w:tblPr>
      <w:tblGrid>
        <w:gridCol w:w="8856"/>
      </w:tblGrid>
      <w:tr w:rsidR="00900AB3" w14:paraId="212F22BD" w14:textId="77777777" w:rsidTr="00900AB3">
        <w:tc>
          <w:tcPr>
            <w:tcW w:w="8856" w:type="dxa"/>
          </w:tcPr>
          <w:p w14:paraId="778E17AC" w14:textId="77777777" w:rsidR="00900AB3" w:rsidRDefault="00900AB3" w:rsidP="00900AB3">
            <w:pPr>
              <w:pStyle w:val="NormalWeb"/>
              <w:jc w:val="center"/>
              <w:rPr>
                <w:rFonts w:asciiTheme="majorHAnsi" w:hAnsiTheme="majorHAnsi"/>
                <w:b/>
                <w:sz w:val="22"/>
              </w:rPr>
            </w:pPr>
            <w:r>
              <w:rPr>
                <w:rFonts w:asciiTheme="majorHAnsi" w:hAnsiTheme="majorHAnsi"/>
                <w:b/>
                <w:sz w:val="22"/>
              </w:rPr>
              <w:t>Notes on the Kurds during the Syrian Civil War</w:t>
            </w:r>
          </w:p>
        </w:tc>
      </w:tr>
      <w:tr w:rsidR="00900AB3" w14:paraId="49E19A67" w14:textId="77777777" w:rsidTr="00900AB3">
        <w:trPr>
          <w:trHeight w:val="4661"/>
        </w:trPr>
        <w:tc>
          <w:tcPr>
            <w:tcW w:w="8856" w:type="dxa"/>
          </w:tcPr>
          <w:p w14:paraId="28546CE0" w14:textId="77777777" w:rsidR="00900AB3" w:rsidRDefault="00900AB3" w:rsidP="00900AB3">
            <w:pPr>
              <w:pStyle w:val="NormalWeb"/>
              <w:rPr>
                <w:rFonts w:asciiTheme="majorHAnsi" w:hAnsiTheme="majorHAnsi"/>
                <w:b/>
                <w:sz w:val="22"/>
              </w:rPr>
            </w:pPr>
          </w:p>
        </w:tc>
      </w:tr>
    </w:tbl>
    <w:p w14:paraId="48255795" w14:textId="7ECBD5CE" w:rsidR="00A01798" w:rsidRPr="00A01798" w:rsidRDefault="00900AB3" w:rsidP="00A01798">
      <w:pPr>
        <w:pStyle w:val="NormalWeb"/>
        <w:rPr>
          <w:rFonts w:asciiTheme="majorHAnsi" w:hAnsiTheme="majorHAnsi"/>
          <w:b/>
          <w:sz w:val="22"/>
        </w:rPr>
      </w:pPr>
      <w:r>
        <w:rPr>
          <w:rFonts w:asciiTheme="majorHAnsi" w:hAnsiTheme="majorHAnsi"/>
          <w:b/>
          <w:sz w:val="22"/>
        </w:rPr>
        <w:t>How is nationalism a force that unites and divides?  Who/what does it unite?  Who/what does it divide?</w:t>
      </w:r>
    </w:p>
    <w:p w14:paraId="5B9DC7FE" w14:textId="77777777" w:rsidR="00A01798" w:rsidRPr="00A01798" w:rsidRDefault="00A01798" w:rsidP="00A01798">
      <w:pPr>
        <w:pBdr>
          <w:bottom w:val="single" w:sz="12" w:space="1" w:color="auto"/>
          <w:between w:val="single" w:sz="12" w:space="1" w:color="auto"/>
        </w:pBdr>
        <w:rPr>
          <w:rFonts w:asciiTheme="majorHAnsi" w:hAnsiTheme="majorHAnsi"/>
          <w:sz w:val="28"/>
        </w:rPr>
      </w:pPr>
    </w:p>
    <w:p w14:paraId="4F0E4572" w14:textId="77777777" w:rsidR="00A01798" w:rsidRPr="00A01798" w:rsidRDefault="00A01798" w:rsidP="00A01798">
      <w:pPr>
        <w:pBdr>
          <w:bottom w:val="single" w:sz="12" w:space="1" w:color="auto"/>
          <w:between w:val="single" w:sz="12" w:space="1" w:color="auto"/>
        </w:pBdr>
        <w:rPr>
          <w:rFonts w:asciiTheme="majorHAnsi" w:hAnsiTheme="majorHAnsi"/>
          <w:sz w:val="28"/>
        </w:rPr>
      </w:pPr>
    </w:p>
    <w:p w14:paraId="718B0F03" w14:textId="77777777" w:rsidR="00A01798" w:rsidRDefault="00A01798" w:rsidP="00A01798">
      <w:pPr>
        <w:pBdr>
          <w:bottom w:val="single" w:sz="12" w:space="1" w:color="auto"/>
          <w:between w:val="single" w:sz="12" w:space="1" w:color="auto"/>
        </w:pBdr>
        <w:rPr>
          <w:rFonts w:asciiTheme="majorHAnsi" w:hAnsiTheme="majorHAnsi"/>
          <w:sz w:val="28"/>
        </w:rPr>
      </w:pPr>
    </w:p>
    <w:p w14:paraId="212AC61C" w14:textId="77777777" w:rsidR="00A01798" w:rsidRDefault="00A01798" w:rsidP="00A01798">
      <w:pPr>
        <w:pBdr>
          <w:bottom w:val="single" w:sz="12" w:space="1" w:color="auto"/>
          <w:between w:val="single" w:sz="12" w:space="1" w:color="auto"/>
        </w:pBdr>
        <w:rPr>
          <w:rFonts w:asciiTheme="majorHAnsi" w:hAnsiTheme="majorHAnsi"/>
          <w:sz w:val="28"/>
        </w:rPr>
      </w:pPr>
    </w:p>
    <w:p w14:paraId="00FEED6D" w14:textId="77777777" w:rsidR="00A01798" w:rsidRDefault="00A01798" w:rsidP="00A01798">
      <w:pPr>
        <w:pBdr>
          <w:bottom w:val="single" w:sz="12" w:space="1" w:color="auto"/>
          <w:between w:val="single" w:sz="12" w:space="1" w:color="auto"/>
        </w:pBdr>
        <w:rPr>
          <w:rFonts w:asciiTheme="majorHAnsi" w:hAnsiTheme="majorHAnsi"/>
          <w:sz w:val="28"/>
        </w:rPr>
      </w:pPr>
    </w:p>
    <w:p w14:paraId="4EE72C7D" w14:textId="77777777" w:rsidR="00A01798" w:rsidRPr="00A01798" w:rsidRDefault="00A01798" w:rsidP="00A01798">
      <w:pPr>
        <w:pBdr>
          <w:bottom w:val="single" w:sz="12" w:space="1" w:color="auto"/>
          <w:between w:val="single" w:sz="12" w:space="1" w:color="auto"/>
        </w:pBdr>
        <w:rPr>
          <w:rFonts w:asciiTheme="majorHAnsi" w:hAnsiTheme="majorHAnsi"/>
          <w:sz w:val="28"/>
        </w:rPr>
      </w:pPr>
    </w:p>
    <w:p w14:paraId="5ABA582C" w14:textId="2B4282AC" w:rsidR="000442C0" w:rsidRDefault="000442C0" w:rsidP="00CB1C99">
      <w:pPr>
        <w:pStyle w:val="NormalWeb"/>
        <w:rPr>
          <w:rFonts w:asciiTheme="majorHAnsi" w:hAnsiTheme="majorHAnsi"/>
          <w:b/>
          <w:sz w:val="22"/>
        </w:rPr>
      </w:pPr>
      <w:r>
        <w:rPr>
          <w:rFonts w:asciiTheme="majorHAnsi" w:hAnsiTheme="majorHAnsi"/>
          <w:b/>
          <w:sz w:val="22"/>
        </w:rPr>
        <w:t xml:space="preserve">Based on what you see in the video, do you believe that ISIS is </w:t>
      </w:r>
      <w:r w:rsidR="00D4021B">
        <w:rPr>
          <w:rFonts w:asciiTheme="majorHAnsi" w:hAnsiTheme="majorHAnsi"/>
          <w:b/>
          <w:sz w:val="22"/>
        </w:rPr>
        <w:t>trying to bui</w:t>
      </w:r>
      <w:r w:rsidR="007C2549">
        <w:rPr>
          <w:rFonts w:asciiTheme="majorHAnsi" w:hAnsiTheme="majorHAnsi"/>
          <w:b/>
          <w:sz w:val="22"/>
        </w:rPr>
        <w:t>ld a nation-state or a multi-national state</w:t>
      </w:r>
      <w:r>
        <w:rPr>
          <w:rFonts w:asciiTheme="majorHAnsi" w:hAnsiTheme="majorHAnsi"/>
          <w:b/>
          <w:sz w:val="22"/>
        </w:rPr>
        <w:t xml:space="preserve">?  Why or why not? </w:t>
      </w:r>
    </w:p>
    <w:p w14:paraId="6CD63971" w14:textId="77777777" w:rsidR="00A01798" w:rsidRPr="00A01798" w:rsidRDefault="00A01798" w:rsidP="00A01798">
      <w:pPr>
        <w:pBdr>
          <w:bottom w:val="single" w:sz="12" w:space="1" w:color="auto"/>
          <w:between w:val="single" w:sz="12" w:space="1" w:color="auto"/>
        </w:pBdr>
        <w:rPr>
          <w:rFonts w:asciiTheme="majorHAnsi" w:hAnsiTheme="majorHAnsi"/>
          <w:sz w:val="28"/>
        </w:rPr>
      </w:pPr>
    </w:p>
    <w:p w14:paraId="71669CC2" w14:textId="77777777" w:rsidR="00A01798" w:rsidRPr="00A01798" w:rsidRDefault="00A01798" w:rsidP="00A01798">
      <w:pPr>
        <w:pBdr>
          <w:bottom w:val="single" w:sz="12" w:space="1" w:color="auto"/>
          <w:between w:val="single" w:sz="12" w:space="1" w:color="auto"/>
        </w:pBdr>
        <w:rPr>
          <w:rFonts w:asciiTheme="majorHAnsi" w:hAnsiTheme="majorHAnsi"/>
          <w:sz w:val="28"/>
        </w:rPr>
      </w:pPr>
    </w:p>
    <w:p w14:paraId="0898B04C" w14:textId="77777777" w:rsidR="00A01798" w:rsidRDefault="00A01798" w:rsidP="00A01798">
      <w:pPr>
        <w:pBdr>
          <w:bottom w:val="single" w:sz="12" w:space="1" w:color="auto"/>
          <w:between w:val="single" w:sz="12" w:space="1" w:color="auto"/>
        </w:pBdr>
        <w:rPr>
          <w:rFonts w:asciiTheme="majorHAnsi" w:hAnsiTheme="majorHAnsi"/>
          <w:sz w:val="28"/>
        </w:rPr>
      </w:pPr>
    </w:p>
    <w:p w14:paraId="5035AA72" w14:textId="77777777" w:rsidR="00FC7305" w:rsidRDefault="00FC7305" w:rsidP="00E53E0D">
      <w:pPr>
        <w:ind w:firstLine="720"/>
        <w:jc w:val="center"/>
        <w:rPr>
          <w:rFonts w:asciiTheme="majorHAnsi" w:hAnsiTheme="majorHAnsi" w:cs="Times New Roman"/>
          <w:b/>
          <w:sz w:val="23"/>
          <w:szCs w:val="23"/>
        </w:rPr>
      </w:pPr>
    </w:p>
    <w:p w14:paraId="0BED5780" w14:textId="77777777" w:rsidR="007C2549" w:rsidRDefault="007C2549" w:rsidP="00E53E0D">
      <w:pPr>
        <w:ind w:firstLine="720"/>
        <w:jc w:val="center"/>
        <w:rPr>
          <w:rFonts w:asciiTheme="majorHAnsi" w:hAnsiTheme="majorHAnsi" w:cs="Times New Roman"/>
          <w:b/>
        </w:rPr>
      </w:pPr>
    </w:p>
    <w:p w14:paraId="089BB36C" w14:textId="7F064EE4" w:rsidR="00805D9E" w:rsidRDefault="00805D9E" w:rsidP="00E53E0D">
      <w:pPr>
        <w:ind w:firstLine="720"/>
        <w:jc w:val="center"/>
        <w:rPr>
          <w:rFonts w:asciiTheme="majorHAnsi" w:hAnsiTheme="majorHAnsi" w:cs="Times New Roman"/>
          <w:b/>
        </w:rPr>
      </w:pPr>
      <w:r>
        <w:rPr>
          <w:rFonts w:asciiTheme="majorHAnsi" w:hAnsiTheme="majorHAnsi" w:cs="Times New Roman"/>
          <w:b/>
        </w:rPr>
        <w:t>1c:  Categorizing types of states</w:t>
      </w:r>
    </w:p>
    <w:p w14:paraId="630142D2" w14:textId="583EDF38" w:rsidR="006C2BAB" w:rsidRDefault="006C2BAB" w:rsidP="00E53E0D">
      <w:pPr>
        <w:ind w:firstLine="720"/>
        <w:jc w:val="center"/>
        <w:rPr>
          <w:rFonts w:asciiTheme="majorHAnsi" w:hAnsiTheme="majorHAnsi" w:cs="Times New Roman"/>
          <w:b/>
        </w:rPr>
      </w:pPr>
      <w:r>
        <w:rPr>
          <w:rFonts w:asciiTheme="majorHAnsi" w:hAnsiTheme="majorHAnsi" w:cs="Times New Roman"/>
          <w:b/>
        </w:rPr>
        <w:t>Read each case study and decide where the government is a…..</w:t>
      </w:r>
    </w:p>
    <w:p w14:paraId="7889A313" w14:textId="77777777" w:rsidR="006C2BAB" w:rsidRDefault="006C2BAB" w:rsidP="00E53E0D">
      <w:pPr>
        <w:ind w:firstLine="720"/>
        <w:jc w:val="center"/>
        <w:rPr>
          <w:rFonts w:asciiTheme="majorHAnsi" w:hAnsiTheme="majorHAnsi" w:cs="Times New Roman"/>
          <w:b/>
        </w:rPr>
      </w:pPr>
    </w:p>
    <w:p w14:paraId="6552D0DA" w14:textId="426D5CB0" w:rsidR="001C4635" w:rsidRPr="006C2BAB" w:rsidRDefault="001C4635" w:rsidP="007C2549">
      <w:pPr>
        <w:jc w:val="both"/>
        <w:rPr>
          <w:rFonts w:asciiTheme="majorHAnsi" w:hAnsiTheme="majorHAnsi" w:cs="Times New Roman"/>
          <w:b/>
        </w:rPr>
      </w:pPr>
      <w:r w:rsidRPr="006C2BAB">
        <w:rPr>
          <w:rFonts w:asciiTheme="majorHAnsi" w:hAnsiTheme="majorHAnsi" w:cs="Times New Roman"/>
          <w:b/>
        </w:rPr>
        <w:t>Nation-state</w:t>
      </w:r>
      <w:r w:rsidR="006C2BAB" w:rsidRPr="006C2BAB">
        <w:rPr>
          <w:rFonts w:asciiTheme="majorHAnsi" w:hAnsiTheme="majorHAnsi" w:cs="Times New Roman"/>
          <w:b/>
        </w:rPr>
        <w:t xml:space="preserve">: </w:t>
      </w:r>
      <w:r w:rsidR="006C2BAB" w:rsidRPr="006C2BAB">
        <w:rPr>
          <w:rFonts w:asciiTheme="majorHAnsi" w:hAnsiTheme="majorHAnsi" w:cs="Baskerville SemiBold"/>
        </w:rPr>
        <w:t>a sovereign state whose citizens are relatively homogeneous in factors such as language or culture.</w:t>
      </w:r>
    </w:p>
    <w:p w14:paraId="1E2A1CAB" w14:textId="328DCA17" w:rsidR="001C4635" w:rsidRPr="006C2BAB" w:rsidRDefault="001C4635" w:rsidP="007C2549">
      <w:pPr>
        <w:jc w:val="both"/>
        <w:rPr>
          <w:rFonts w:asciiTheme="majorHAnsi" w:hAnsiTheme="majorHAnsi" w:cs="Times New Roman"/>
          <w:b/>
        </w:rPr>
      </w:pPr>
      <w:r w:rsidRPr="006C2BAB">
        <w:rPr>
          <w:rFonts w:asciiTheme="majorHAnsi" w:hAnsiTheme="majorHAnsi" w:cs="Times New Roman"/>
          <w:b/>
        </w:rPr>
        <w:t>Multi-national state</w:t>
      </w:r>
      <w:r w:rsidR="006C2BAB" w:rsidRPr="006C2BAB">
        <w:rPr>
          <w:rFonts w:asciiTheme="majorHAnsi" w:eastAsia="Times New Roman" w:hAnsiTheme="majorHAnsi" w:cs="Times New Roman"/>
        </w:rPr>
        <w:t xml:space="preserve">: a sovereign </w:t>
      </w:r>
      <w:r w:rsidR="006C2BAB" w:rsidRPr="006C2BAB">
        <w:rPr>
          <w:rFonts w:asciiTheme="majorHAnsi" w:eastAsia="Times New Roman" w:hAnsiTheme="majorHAnsi" w:cs="Times New Roman"/>
          <w:b/>
          <w:bCs/>
        </w:rPr>
        <w:t>state</w:t>
      </w:r>
      <w:r w:rsidR="00E915CB">
        <w:rPr>
          <w:rFonts w:asciiTheme="majorHAnsi" w:eastAsia="Times New Roman" w:hAnsiTheme="majorHAnsi" w:cs="Times New Roman"/>
        </w:rPr>
        <w:t xml:space="preserve"> </w:t>
      </w:r>
      <w:r w:rsidR="006C2BAB" w:rsidRPr="006C2BAB">
        <w:rPr>
          <w:rFonts w:asciiTheme="majorHAnsi" w:eastAsia="Times New Roman" w:hAnsiTheme="majorHAnsi" w:cs="Times New Roman"/>
        </w:rPr>
        <w:t>which is viewed as comprising two or more nations.</w:t>
      </w:r>
    </w:p>
    <w:p w14:paraId="3A263995" w14:textId="6E1FC3F7" w:rsidR="001C4635" w:rsidRPr="006C2BAB" w:rsidRDefault="001C4635" w:rsidP="007C2549">
      <w:pPr>
        <w:jc w:val="both"/>
        <w:rPr>
          <w:rFonts w:asciiTheme="majorHAnsi" w:hAnsiTheme="majorHAnsi" w:cs="Times New Roman"/>
          <w:b/>
        </w:rPr>
      </w:pPr>
      <w:r w:rsidRPr="006C2BAB">
        <w:rPr>
          <w:rFonts w:asciiTheme="majorHAnsi" w:hAnsiTheme="majorHAnsi" w:cs="Times New Roman"/>
          <w:b/>
        </w:rPr>
        <w:t>Stateless nation</w:t>
      </w:r>
      <w:r w:rsidR="006C2BAB" w:rsidRPr="006C2BAB">
        <w:rPr>
          <w:rFonts w:asciiTheme="majorHAnsi" w:hAnsiTheme="majorHAnsi" w:cs="Times New Roman"/>
          <w:b/>
        </w:rPr>
        <w:t xml:space="preserve">: </w:t>
      </w:r>
      <w:r w:rsidR="006C2BAB" w:rsidRPr="006C2BAB">
        <w:rPr>
          <w:rFonts w:asciiTheme="majorHAnsi" w:eastAsia="Times New Roman" w:hAnsiTheme="majorHAnsi" w:cs="Times New Roman"/>
          <w:color w:val="000000" w:themeColor="text1"/>
        </w:rPr>
        <w:t xml:space="preserve">an </w:t>
      </w:r>
      <w:hyperlink r:id="rId13" w:tooltip="Ethnic group" w:history="1">
        <w:r w:rsidR="006C2BAB" w:rsidRPr="006C2BAB">
          <w:rPr>
            <w:rStyle w:val="Hyperlink"/>
            <w:rFonts w:asciiTheme="majorHAnsi" w:eastAsia="Times New Roman" w:hAnsiTheme="majorHAnsi" w:cs="Times New Roman"/>
            <w:color w:val="000000" w:themeColor="text1"/>
            <w:u w:val="none"/>
          </w:rPr>
          <w:t>ethnic group</w:t>
        </w:r>
      </w:hyperlink>
      <w:r w:rsidR="006C2BAB" w:rsidRPr="006C2BAB">
        <w:rPr>
          <w:rFonts w:asciiTheme="majorHAnsi" w:eastAsia="Times New Roman" w:hAnsiTheme="majorHAnsi" w:cs="Times New Roman"/>
          <w:color w:val="000000" w:themeColor="text1"/>
        </w:rPr>
        <w:t xml:space="preserve">, religious group, linguistic group or other cohesive group which is not the majority population in </w:t>
      </w:r>
      <w:r w:rsidR="00E915CB">
        <w:rPr>
          <w:rFonts w:asciiTheme="majorHAnsi" w:eastAsia="Times New Roman" w:hAnsiTheme="majorHAnsi" w:cs="Times New Roman"/>
          <w:color w:val="000000" w:themeColor="text1"/>
        </w:rPr>
        <w:t>any</w:t>
      </w:r>
      <w:r w:rsidR="006C2BAB" w:rsidRPr="006C2BAB">
        <w:rPr>
          <w:rFonts w:asciiTheme="majorHAnsi" w:eastAsia="Times New Roman" w:hAnsiTheme="majorHAnsi" w:cs="Times New Roman"/>
          <w:color w:val="000000" w:themeColor="text1"/>
        </w:rPr>
        <w:t xml:space="preserve"> </w:t>
      </w:r>
      <w:hyperlink r:id="rId14" w:tooltip="Nation state" w:history="1">
        <w:r w:rsidR="006C2BAB" w:rsidRPr="006C2BAB">
          <w:rPr>
            <w:rStyle w:val="Hyperlink"/>
            <w:rFonts w:asciiTheme="majorHAnsi" w:eastAsia="Times New Roman" w:hAnsiTheme="majorHAnsi" w:cs="Times New Roman"/>
            <w:color w:val="000000" w:themeColor="text1"/>
            <w:u w:val="none"/>
          </w:rPr>
          <w:t>nation state</w:t>
        </w:r>
      </w:hyperlink>
      <w:r w:rsidR="006C2BAB" w:rsidRPr="006C2BAB">
        <w:rPr>
          <w:rFonts w:asciiTheme="majorHAnsi" w:eastAsia="Times New Roman" w:hAnsiTheme="majorHAnsi" w:cs="Times New Roman"/>
          <w:color w:val="000000" w:themeColor="text1"/>
        </w:rPr>
        <w:t>.</w:t>
      </w:r>
    </w:p>
    <w:p w14:paraId="39C5D2EA" w14:textId="77777777" w:rsidR="00AF1E9F" w:rsidRDefault="00AF1E9F" w:rsidP="00AF1E9F">
      <w:pPr>
        <w:rPr>
          <w:rFonts w:asciiTheme="majorHAnsi" w:hAnsiTheme="majorHAnsi" w:cs="Times New Roman"/>
          <w:b/>
          <w:sz w:val="23"/>
          <w:szCs w:val="23"/>
        </w:rPr>
      </w:pPr>
    </w:p>
    <w:tbl>
      <w:tblPr>
        <w:tblStyle w:val="TableGrid"/>
        <w:tblW w:w="9648" w:type="dxa"/>
        <w:tblLayout w:type="fixed"/>
        <w:tblLook w:val="04A0" w:firstRow="1" w:lastRow="0" w:firstColumn="1" w:lastColumn="0" w:noHBand="0" w:noVBand="1"/>
      </w:tblPr>
      <w:tblGrid>
        <w:gridCol w:w="3708"/>
        <w:gridCol w:w="3084"/>
        <w:gridCol w:w="2856"/>
      </w:tblGrid>
      <w:tr w:rsidR="00C05902" w14:paraId="1DD0B026" w14:textId="77777777" w:rsidTr="007C2549">
        <w:tc>
          <w:tcPr>
            <w:tcW w:w="3708" w:type="dxa"/>
          </w:tcPr>
          <w:p w14:paraId="26B1CA77" w14:textId="70EE04C9" w:rsidR="001C4635" w:rsidRPr="00C05902" w:rsidRDefault="006C2BAB" w:rsidP="00AF1E9F">
            <w:pPr>
              <w:rPr>
                <w:rFonts w:asciiTheme="majorHAnsi" w:eastAsia="Times New Roman" w:hAnsiTheme="majorHAnsi" w:cs="Arial"/>
                <w:b/>
                <w:bCs/>
                <w:sz w:val="22"/>
                <w:szCs w:val="22"/>
              </w:rPr>
            </w:pPr>
            <w:r>
              <w:rPr>
                <w:rFonts w:asciiTheme="majorHAnsi" w:eastAsia="Times New Roman" w:hAnsiTheme="majorHAnsi" w:cs="Arial"/>
                <w:b/>
                <w:bCs/>
                <w:sz w:val="22"/>
                <w:szCs w:val="22"/>
              </w:rPr>
              <w:t>Case Study</w:t>
            </w:r>
          </w:p>
        </w:tc>
        <w:tc>
          <w:tcPr>
            <w:tcW w:w="3084" w:type="dxa"/>
          </w:tcPr>
          <w:p w14:paraId="0DB0F174" w14:textId="65A164FA" w:rsidR="001C4635" w:rsidRPr="006C2BAB" w:rsidRDefault="006C2BAB" w:rsidP="00E53E0D">
            <w:pPr>
              <w:jc w:val="center"/>
              <w:rPr>
                <w:rFonts w:asciiTheme="majorHAnsi" w:eastAsia="Times New Roman" w:hAnsiTheme="majorHAnsi" w:cs="Times New Roman"/>
                <w:b/>
                <w:noProof/>
                <w:sz w:val="22"/>
                <w:szCs w:val="22"/>
              </w:rPr>
            </w:pPr>
            <w:r w:rsidRPr="006C2BAB">
              <w:rPr>
                <w:rFonts w:asciiTheme="majorHAnsi" w:eastAsia="Times New Roman" w:hAnsiTheme="majorHAnsi" w:cs="Times New Roman"/>
                <w:b/>
                <w:noProof/>
                <w:sz w:val="22"/>
                <w:szCs w:val="22"/>
              </w:rPr>
              <w:t>Map</w:t>
            </w:r>
          </w:p>
        </w:tc>
        <w:tc>
          <w:tcPr>
            <w:tcW w:w="2856" w:type="dxa"/>
          </w:tcPr>
          <w:p w14:paraId="582BA7C9" w14:textId="6A026B62" w:rsidR="001C4635" w:rsidRPr="00C05902" w:rsidRDefault="001C4635" w:rsidP="00E53E0D">
            <w:pPr>
              <w:jc w:val="center"/>
              <w:rPr>
                <w:rFonts w:asciiTheme="majorHAnsi" w:hAnsiTheme="majorHAnsi" w:cs="Times New Roman"/>
                <w:b/>
                <w:sz w:val="22"/>
                <w:szCs w:val="22"/>
              </w:rPr>
            </w:pPr>
            <w:r w:rsidRPr="00C05902">
              <w:rPr>
                <w:rFonts w:asciiTheme="majorHAnsi" w:hAnsiTheme="majorHAnsi" w:cs="Times New Roman"/>
                <w:b/>
                <w:sz w:val="22"/>
                <w:szCs w:val="22"/>
              </w:rPr>
              <w:t>Nation-state, Multi-national state, or stateless nation?  Why?</w:t>
            </w:r>
          </w:p>
        </w:tc>
      </w:tr>
      <w:tr w:rsidR="00C05902" w14:paraId="71F59944" w14:textId="77777777" w:rsidTr="007C2549">
        <w:tc>
          <w:tcPr>
            <w:tcW w:w="3708" w:type="dxa"/>
          </w:tcPr>
          <w:p w14:paraId="12C7EC6D" w14:textId="564B88B7" w:rsidR="00AF1E9F" w:rsidRPr="006C2BAB" w:rsidRDefault="006C2BAB" w:rsidP="006C2BAB">
            <w:pPr>
              <w:rPr>
                <w:rFonts w:asciiTheme="majorHAnsi" w:eastAsia="Times New Roman" w:hAnsiTheme="majorHAnsi" w:cs="Times New Roman"/>
                <w:sz w:val="22"/>
                <w:szCs w:val="22"/>
              </w:rPr>
            </w:pPr>
            <w:r>
              <w:rPr>
                <w:rFonts w:asciiTheme="majorHAnsi" w:eastAsia="Times New Roman" w:hAnsiTheme="majorHAnsi" w:cs="Arial"/>
                <w:b/>
                <w:bCs/>
                <w:sz w:val="22"/>
                <w:szCs w:val="22"/>
              </w:rPr>
              <w:t xml:space="preserve">The Kurds </w:t>
            </w:r>
            <w:r w:rsidRPr="006C2BAB">
              <w:rPr>
                <w:rFonts w:asciiTheme="majorHAnsi" w:eastAsia="Times New Roman" w:hAnsiTheme="majorHAnsi" w:cs="Arial"/>
                <w:bCs/>
                <w:sz w:val="22"/>
                <w:szCs w:val="22"/>
              </w:rPr>
              <w:t>are a</w:t>
            </w:r>
            <w:r>
              <w:rPr>
                <w:rFonts w:asciiTheme="majorHAnsi" w:eastAsia="Times New Roman" w:hAnsiTheme="majorHAnsi" w:cs="Arial"/>
                <w:b/>
                <w:bCs/>
                <w:sz w:val="22"/>
                <w:szCs w:val="22"/>
              </w:rPr>
              <w:t xml:space="preserve"> </w:t>
            </w:r>
            <w:r w:rsidR="00AF1E9F" w:rsidRPr="00C05902">
              <w:rPr>
                <w:rFonts w:asciiTheme="majorHAnsi" w:hAnsiTheme="majorHAnsi" w:cs="Times New Roman"/>
                <w:sz w:val="22"/>
                <w:szCs w:val="22"/>
              </w:rPr>
              <w:t xml:space="preserve"> largely Sunni Muslim people with their own language and culture, most Kurds live in the generally contiguous areas of Turkey, Iraq, Iran, Armenia and Syria – a mountainous region of southwest Asia generally known as Kurdistan ("Land of the Kurds"). </w:t>
            </w:r>
            <w:r w:rsidR="00C05902" w:rsidRPr="00C05902">
              <w:rPr>
                <w:rFonts w:asciiTheme="majorHAnsi" w:hAnsiTheme="majorHAnsi" w:cs="Times New Roman"/>
                <w:sz w:val="22"/>
                <w:szCs w:val="22"/>
              </w:rPr>
              <w:t xml:space="preserve"> </w:t>
            </w:r>
            <w:r w:rsidR="00AF1E9F" w:rsidRPr="00C05902">
              <w:rPr>
                <w:rFonts w:asciiTheme="majorHAnsi" w:hAnsiTheme="majorHAnsi" w:cs="Times New Roman"/>
                <w:sz w:val="22"/>
                <w:szCs w:val="22"/>
              </w:rPr>
              <w:t xml:space="preserve">The breakup of the Ottoman Empire after the war created a number of new nation-states, but not a separate Kurdistan. Kurds, no longer free to roam, were forced to abandon their seasonal migrations and traditional ways. </w:t>
            </w:r>
          </w:p>
          <w:p w14:paraId="16579C52" w14:textId="099AA22A" w:rsidR="00AF1E9F" w:rsidRPr="00C05902" w:rsidRDefault="00AF1E9F" w:rsidP="00E53E0D">
            <w:pPr>
              <w:jc w:val="center"/>
              <w:rPr>
                <w:rFonts w:asciiTheme="majorHAnsi" w:hAnsiTheme="majorHAnsi" w:cs="Times New Roman"/>
                <w:b/>
                <w:sz w:val="22"/>
                <w:szCs w:val="22"/>
              </w:rPr>
            </w:pPr>
          </w:p>
        </w:tc>
        <w:tc>
          <w:tcPr>
            <w:tcW w:w="3084" w:type="dxa"/>
          </w:tcPr>
          <w:p w14:paraId="3A14B2DB" w14:textId="23F6F8AD" w:rsidR="00AF1E9F" w:rsidRPr="00C05902" w:rsidRDefault="00AF1E9F" w:rsidP="00E53E0D">
            <w:pPr>
              <w:jc w:val="center"/>
              <w:rPr>
                <w:rFonts w:asciiTheme="majorHAnsi" w:hAnsiTheme="majorHAnsi" w:cs="Times New Roman"/>
                <w:b/>
                <w:sz w:val="22"/>
                <w:szCs w:val="22"/>
              </w:rPr>
            </w:pPr>
            <w:r w:rsidRPr="00C05902">
              <w:rPr>
                <w:rFonts w:asciiTheme="majorHAnsi" w:eastAsia="Times New Roman" w:hAnsiTheme="majorHAnsi" w:cs="Times New Roman"/>
                <w:noProof/>
                <w:sz w:val="22"/>
                <w:szCs w:val="22"/>
              </w:rPr>
              <w:drawing>
                <wp:inline distT="0" distB="0" distL="0" distR="0" wp14:anchorId="54AED3AC" wp14:editId="41603E6C">
                  <wp:extent cx="1215390" cy="1977190"/>
                  <wp:effectExtent l="0" t="0" r="3810" b="4445"/>
                  <wp:docPr id="11" name="Picture 11" descr="urd map/washingtonpost.com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d map/washingtonpost.com sta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5692" cy="1977681"/>
                          </a:xfrm>
                          <a:prstGeom prst="rect">
                            <a:avLst/>
                          </a:prstGeom>
                          <a:noFill/>
                          <a:ln>
                            <a:noFill/>
                          </a:ln>
                        </pic:spPr>
                      </pic:pic>
                    </a:graphicData>
                  </a:graphic>
                </wp:inline>
              </w:drawing>
            </w:r>
          </w:p>
        </w:tc>
        <w:tc>
          <w:tcPr>
            <w:tcW w:w="2856" w:type="dxa"/>
          </w:tcPr>
          <w:p w14:paraId="471E56D2" w14:textId="77777777" w:rsidR="00AF1E9F" w:rsidRPr="00C05902" w:rsidRDefault="00AF1E9F" w:rsidP="00E53E0D">
            <w:pPr>
              <w:jc w:val="center"/>
              <w:rPr>
                <w:rFonts w:asciiTheme="majorHAnsi" w:hAnsiTheme="majorHAnsi" w:cs="Times New Roman"/>
                <w:b/>
                <w:sz w:val="22"/>
                <w:szCs w:val="22"/>
              </w:rPr>
            </w:pPr>
          </w:p>
        </w:tc>
      </w:tr>
      <w:tr w:rsidR="00C05902" w14:paraId="4C15C387" w14:textId="77777777" w:rsidTr="007C2549">
        <w:tc>
          <w:tcPr>
            <w:tcW w:w="3708" w:type="dxa"/>
          </w:tcPr>
          <w:p w14:paraId="7605C3E1" w14:textId="6D82D55D" w:rsidR="00AF1E9F" w:rsidRPr="00C05902" w:rsidRDefault="00AF1E9F" w:rsidP="00C05902">
            <w:pPr>
              <w:rPr>
                <w:rFonts w:asciiTheme="majorHAnsi" w:eastAsia="Times New Roman" w:hAnsiTheme="majorHAnsi" w:cs="Times New Roman"/>
                <w:sz w:val="22"/>
                <w:szCs w:val="22"/>
              </w:rPr>
            </w:pPr>
            <w:r w:rsidRPr="00C05902">
              <w:rPr>
                <w:rStyle w:val="srtitle"/>
                <w:rFonts w:asciiTheme="majorHAnsi" w:eastAsia="Times New Roman" w:hAnsiTheme="majorHAnsi" w:cs="Times New Roman"/>
                <w:b/>
                <w:bCs/>
                <w:sz w:val="22"/>
                <w:szCs w:val="22"/>
              </w:rPr>
              <w:t>Ottoman Empire</w:t>
            </w:r>
            <w:r w:rsidR="00C05902" w:rsidRPr="00C05902">
              <w:rPr>
                <w:rFonts w:asciiTheme="majorHAnsi" w:eastAsia="Times New Roman" w:hAnsiTheme="majorHAnsi" w:cs="Times New Roman"/>
                <w:b/>
                <w:bCs/>
                <w:sz w:val="22"/>
                <w:szCs w:val="22"/>
              </w:rPr>
              <w:t xml:space="preserve"> </w:t>
            </w:r>
            <w:r w:rsidR="00C05902" w:rsidRPr="00C05902">
              <w:rPr>
                <w:rFonts w:asciiTheme="majorHAnsi" w:eastAsia="Times New Roman" w:hAnsiTheme="majorHAnsi" w:cs="Times New Roman"/>
                <w:bCs/>
                <w:sz w:val="22"/>
                <w:szCs w:val="22"/>
              </w:rPr>
              <w:t>was</w:t>
            </w:r>
            <w:r w:rsidRPr="00C05902">
              <w:rPr>
                <w:rFonts w:asciiTheme="majorHAnsi" w:eastAsia="Times New Roman" w:hAnsiTheme="majorHAnsi" w:cs="Times New Roman"/>
                <w:sz w:val="22"/>
                <w:szCs w:val="22"/>
              </w:rPr>
              <w:t xml:space="preserve"> empire created by Turkish tribes in Anatolia. One of the most powerful states in the world during the 15th and 16th centuries, it spanned more than 600 years and came to an end only in 1922, when it was replaced by the Turkish Republic and various successor states in southeastern Europe and the Middle East. At its height the empire included most of southeastern Europe to the gates of Vienna, including modern Hungary, Serbia, Bosnia, Romania, Greece, and Ukraine; Iraq, Syria, Israel, and Egypt; North Africa as far west as Algeria; and most of the Arabian Peninsula. </w:t>
            </w:r>
          </w:p>
        </w:tc>
        <w:tc>
          <w:tcPr>
            <w:tcW w:w="3084" w:type="dxa"/>
          </w:tcPr>
          <w:p w14:paraId="56388A72" w14:textId="790D2759" w:rsidR="00AF1E9F" w:rsidRPr="00C05902" w:rsidRDefault="006C2BAB" w:rsidP="00C05902">
            <w:pPr>
              <w:tabs>
                <w:tab w:val="left" w:pos="2412"/>
              </w:tabs>
              <w:ind w:left="-468" w:firstLine="468"/>
              <w:jc w:val="center"/>
              <w:rPr>
                <w:rFonts w:asciiTheme="majorHAnsi" w:hAnsiTheme="majorHAnsi" w:cs="Times New Roman"/>
                <w:b/>
                <w:sz w:val="22"/>
                <w:szCs w:val="22"/>
              </w:rPr>
            </w:pPr>
            <w:r>
              <w:rPr>
                <w:rFonts w:asciiTheme="majorHAnsi" w:hAnsiTheme="majorHAnsi" w:cs="Times New Roman"/>
                <w:b/>
                <w:noProof/>
                <w:sz w:val="22"/>
                <w:szCs w:val="22"/>
              </w:rPr>
              <w:drawing>
                <wp:inline distT="0" distB="0" distL="0" distR="0" wp14:anchorId="6C3421F9" wp14:editId="00FE62A3">
                  <wp:extent cx="2178255" cy="1615440"/>
                  <wp:effectExtent l="0" t="0" r="6350" b="1016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439" cy="1617802"/>
                          </a:xfrm>
                          <a:prstGeom prst="rect">
                            <a:avLst/>
                          </a:prstGeom>
                          <a:noFill/>
                          <a:ln>
                            <a:noFill/>
                          </a:ln>
                        </pic:spPr>
                      </pic:pic>
                    </a:graphicData>
                  </a:graphic>
                </wp:inline>
              </w:drawing>
            </w:r>
          </w:p>
        </w:tc>
        <w:tc>
          <w:tcPr>
            <w:tcW w:w="2856" w:type="dxa"/>
          </w:tcPr>
          <w:p w14:paraId="52240D0E" w14:textId="77777777" w:rsidR="00AF1E9F" w:rsidRPr="00C05902" w:rsidRDefault="00AF1E9F" w:rsidP="00E53E0D">
            <w:pPr>
              <w:jc w:val="center"/>
              <w:rPr>
                <w:rFonts w:asciiTheme="majorHAnsi" w:hAnsiTheme="majorHAnsi" w:cs="Times New Roman"/>
                <w:b/>
                <w:sz w:val="22"/>
                <w:szCs w:val="22"/>
              </w:rPr>
            </w:pPr>
          </w:p>
        </w:tc>
      </w:tr>
      <w:tr w:rsidR="00C05902" w14:paraId="4A3B076B" w14:textId="77777777" w:rsidTr="007C2549">
        <w:tc>
          <w:tcPr>
            <w:tcW w:w="3708" w:type="dxa"/>
          </w:tcPr>
          <w:p w14:paraId="79FAEC07" w14:textId="4F404885" w:rsidR="00AF1E9F" w:rsidRPr="00C05902" w:rsidRDefault="00CA048F" w:rsidP="00C05902">
            <w:pPr>
              <w:spacing w:before="100" w:beforeAutospacing="1" w:after="100" w:afterAutospacing="1"/>
              <w:rPr>
                <w:rFonts w:asciiTheme="majorHAnsi" w:hAnsiTheme="majorHAnsi" w:cs="Times New Roman"/>
                <w:sz w:val="22"/>
                <w:szCs w:val="22"/>
              </w:rPr>
            </w:pPr>
            <w:r w:rsidRPr="00C05902">
              <w:rPr>
                <w:rFonts w:asciiTheme="majorHAnsi" w:eastAsia="Times New Roman" w:hAnsiTheme="majorHAnsi" w:cs="Times New Roman"/>
                <w:b/>
                <w:sz w:val="22"/>
                <w:szCs w:val="22"/>
              </w:rPr>
              <w:t>Tibet</w:t>
            </w:r>
            <w:r w:rsidRPr="00C05902">
              <w:rPr>
                <w:rFonts w:asciiTheme="majorHAnsi" w:eastAsia="Times New Roman" w:hAnsiTheme="majorHAnsi" w:cs="Times New Roman"/>
                <w:sz w:val="22"/>
                <w:szCs w:val="22"/>
              </w:rPr>
              <w:t xml:space="preserve"> has had a tumultuous history, during which it has spent some periods functioning as an independent entity and others ruled by powerful Chinese and Mongolian dynasties. China claims a centuries-old sovereignty over the Himalayan region. But the allegiances of many Tibetans lie with the exiled spiritual leader, the Dalai Lama, seen by his followers as a living god, but by China as a separatist threat. </w:t>
            </w:r>
            <w:r w:rsidRPr="00C05902">
              <w:rPr>
                <w:rFonts w:asciiTheme="majorHAnsi" w:hAnsiTheme="majorHAnsi" w:cs="Times New Roman"/>
                <w:sz w:val="22"/>
                <w:szCs w:val="22"/>
              </w:rPr>
              <w:t xml:space="preserve">China sent in thousands of troops to enforce its claim on the region in 1950. Some areas became the Tibetan Autonomous Region and others were incorporated into neighboring Chinese provinces. Thousands of Tibetans are believed to have been killed during periods of repression and martial law. </w:t>
            </w:r>
          </w:p>
        </w:tc>
        <w:tc>
          <w:tcPr>
            <w:tcW w:w="3084" w:type="dxa"/>
          </w:tcPr>
          <w:p w14:paraId="2A3DCE84" w14:textId="44B63126" w:rsidR="00AF1E9F" w:rsidRPr="00C05902" w:rsidRDefault="006C2BAB" w:rsidP="00E53E0D">
            <w:pPr>
              <w:jc w:val="center"/>
              <w:rPr>
                <w:rFonts w:asciiTheme="majorHAnsi" w:hAnsiTheme="majorHAnsi" w:cs="Times New Roman"/>
                <w:b/>
                <w:sz w:val="22"/>
                <w:szCs w:val="22"/>
              </w:rPr>
            </w:pPr>
            <w:r>
              <w:rPr>
                <w:rFonts w:asciiTheme="majorHAnsi" w:hAnsiTheme="majorHAnsi" w:cs="Times New Roman"/>
                <w:b/>
                <w:noProof/>
                <w:sz w:val="22"/>
                <w:szCs w:val="22"/>
              </w:rPr>
              <w:drawing>
                <wp:inline distT="0" distB="0" distL="0" distR="0" wp14:anchorId="04E3EBE1" wp14:editId="4417A146">
                  <wp:extent cx="1940560" cy="1841735"/>
                  <wp:effectExtent l="0" t="0" r="0" b="1270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0560" cy="1841735"/>
                          </a:xfrm>
                          <a:prstGeom prst="rect">
                            <a:avLst/>
                          </a:prstGeom>
                          <a:noFill/>
                          <a:ln>
                            <a:noFill/>
                          </a:ln>
                        </pic:spPr>
                      </pic:pic>
                    </a:graphicData>
                  </a:graphic>
                </wp:inline>
              </w:drawing>
            </w:r>
          </w:p>
        </w:tc>
        <w:tc>
          <w:tcPr>
            <w:tcW w:w="2856" w:type="dxa"/>
          </w:tcPr>
          <w:p w14:paraId="20286F1A" w14:textId="77777777" w:rsidR="00AF1E9F" w:rsidRPr="00C05902" w:rsidRDefault="00AF1E9F" w:rsidP="00E53E0D">
            <w:pPr>
              <w:jc w:val="center"/>
              <w:rPr>
                <w:rFonts w:asciiTheme="majorHAnsi" w:hAnsiTheme="majorHAnsi" w:cs="Times New Roman"/>
                <w:b/>
                <w:sz w:val="22"/>
                <w:szCs w:val="22"/>
              </w:rPr>
            </w:pPr>
          </w:p>
        </w:tc>
      </w:tr>
      <w:tr w:rsidR="00C05902" w14:paraId="036F9ECC" w14:textId="77777777" w:rsidTr="007C2549">
        <w:tc>
          <w:tcPr>
            <w:tcW w:w="3708" w:type="dxa"/>
          </w:tcPr>
          <w:p w14:paraId="742E64FA" w14:textId="77777777" w:rsidR="00CA048F" w:rsidRPr="00C05902" w:rsidRDefault="001C4635" w:rsidP="00CA048F">
            <w:pPr>
              <w:rPr>
                <w:rFonts w:asciiTheme="majorHAnsi" w:eastAsia="Times New Roman" w:hAnsiTheme="majorHAnsi" w:cs="Times New Roman"/>
                <w:sz w:val="22"/>
                <w:szCs w:val="22"/>
              </w:rPr>
            </w:pPr>
            <w:r w:rsidRPr="00C05902">
              <w:rPr>
                <w:rFonts w:asciiTheme="majorHAnsi" w:hAnsiTheme="majorHAnsi" w:cs="Times New Roman"/>
                <w:b/>
                <w:sz w:val="22"/>
                <w:szCs w:val="22"/>
              </w:rPr>
              <w:t>Austro-Hungarian Empire</w:t>
            </w:r>
            <w:r w:rsidR="00CA048F" w:rsidRPr="00C05902">
              <w:rPr>
                <w:rFonts w:asciiTheme="majorHAnsi" w:hAnsiTheme="majorHAnsi" w:cs="Times New Roman"/>
                <w:b/>
                <w:sz w:val="22"/>
                <w:szCs w:val="22"/>
              </w:rPr>
              <w:t>-</w:t>
            </w:r>
            <w:r w:rsidR="00CA048F" w:rsidRPr="00C05902">
              <w:rPr>
                <w:rFonts w:asciiTheme="majorHAnsi" w:eastAsia="Times New Roman" w:hAnsiTheme="majorHAnsi" w:cs="Times New Roman"/>
                <w:sz w:val="22"/>
                <w:szCs w:val="22"/>
              </w:rPr>
              <w:t>A former dual monarchy of central Europe consisting of Austria, Hungary, Bohemia, Moravia, Slovakia, and parts of Poland, Romania, Slovenia, Croatia, and Italy. It was formed in 1867 after agitation by Hungarian nationalists within the Austrian empire and lasted until 1918.</w:t>
            </w:r>
          </w:p>
          <w:p w14:paraId="55987EF1" w14:textId="09F96854" w:rsidR="00AF1E9F" w:rsidRPr="00C05902" w:rsidRDefault="00AF1E9F" w:rsidP="00E53E0D">
            <w:pPr>
              <w:jc w:val="center"/>
              <w:rPr>
                <w:rFonts w:asciiTheme="majorHAnsi" w:hAnsiTheme="majorHAnsi" w:cs="Times New Roman"/>
                <w:b/>
                <w:sz w:val="22"/>
                <w:szCs w:val="22"/>
              </w:rPr>
            </w:pPr>
          </w:p>
        </w:tc>
        <w:tc>
          <w:tcPr>
            <w:tcW w:w="3084" w:type="dxa"/>
          </w:tcPr>
          <w:p w14:paraId="564AD30B" w14:textId="58A683A1" w:rsidR="00AF1E9F" w:rsidRPr="00C05902" w:rsidRDefault="006C2BAB" w:rsidP="00E53E0D">
            <w:pPr>
              <w:jc w:val="center"/>
              <w:rPr>
                <w:rFonts w:asciiTheme="majorHAnsi" w:hAnsiTheme="majorHAnsi" w:cs="Times New Roman"/>
                <w:b/>
                <w:sz w:val="22"/>
                <w:szCs w:val="22"/>
              </w:rPr>
            </w:pPr>
            <w:r>
              <w:rPr>
                <w:rFonts w:asciiTheme="majorHAnsi" w:hAnsiTheme="majorHAnsi" w:cs="Times New Roman"/>
                <w:b/>
                <w:noProof/>
                <w:sz w:val="22"/>
                <w:szCs w:val="22"/>
              </w:rPr>
              <w:drawing>
                <wp:inline distT="0" distB="0" distL="0" distR="0" wp14:anchorId="16575A00" wp14:editId="0F98789E">
                  <wp:extent cx="2503778" cy="1546860"/>
                  <wp:effectExtent l="0" t="0" r="11430" b="254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295" cy="1547797"/>
                          </a:xfrm>
                          <a:prstGeom prst="rect">
                            <a:avLst/>
                          </a:prstGeom>
                          <a:noFill/>
                          <a:ln>
                            <a:noFill/>
                          </a:ln>
                        </pic:spPr>
                      </pic:pic>
                    </a:graphicData>
                  </a:graphic>
                </wp:inline>
              </w:drawing>
            </w:r>
          </w:p>
        </w:tc>
        <w:tc>
          <w:tcPr>
            <w:tcW w:w="2856" w:type="dxa"/>
          </w:tcPr>
          <w:p w14:paraId="0F8F31A1" w14:textId="77777777" w:rsidR="00AF1E9F" w:rsidRPr="00C05902" w:rsidRDefault="00AF1E9F" w:rsidP="00E53E0D">
            <w:pPr>
              <w:jc w:val="center"/>
              <w:rPr>
                <w:rFonts w:asciiTheme="majorHAnsi" w:hAnsiTheme="majorHAnsi" w:cs="Times New Roman"/>
                <w:b/>
                <w:sz w:val="22"/>
                <w:szCs w:val="22"/>
              </w:rPr>
            </w:pPr>
          </w:p>
        </w:tc>
      </w:tr>
      <w:tr w:rsidR="00C05902" w14:paraId="5A61B3A6" w14:textId="77777777" w:rsidTr="007C2549">
        <w:tc>
          <w:tcPr>
            <w:tcW w:w="3708" w:type="dxa"/>
          </w:tcPr>
          <w:p w14:paraId="6C2B9926" w14:textId="640596FB" w:rsidR="00AF1E9F" w:rsidRPr="00C05902" w:rsidRDefault="00C05902" w:rsidP="00C05902">
            <w:pPr>
              <w:jc w:val="center"/>
              <w:rPr>
                <w:rFonts w:asciiTheme="majorHAnsi" w:hAnsiTheme="majorHAnsi" w:cs="Times New Roman"/>
                <w:b/>
                <w:sz w:val="22"/>
                <w:szCs w:val="22"/>
              </w:rPr>
            </w:pPr>
            <w:r w:rsidRPr="00C05902">
              <w:rPr>
                <w:rFonts w:asciiTheme="majorHAnsi" w:eastAsia="Times New Roman" w:hAnsiTheme="majorHAnsi" w:cs="Times New Roman"/>
                <w:b/>
                <w:sz w:val="22"/>
                <w:szCs w:val="22"/>
              </w:rPr>
              <w:t>Japanese</w:t>
            </w:r>
            <w:r w:rsidRPr="00C05902">
              <w:rPr>
                <w:rFonts w:asciiTheme="majorHAnsi" w:eastAsia="Times New Roman" w:hAnsiTheme="majorHAnsi" w:cs="Times New Roman"/>
                <w:sz w:val="22"/>
                <w:szCs w:val="22"/>
              </w:rPr>
              <w:t xml:space="preserve"> society is </w:t>
            </w:r>
            <w:hyperlink r:id="rId19" w:tooltip="Linguistics" w:history="1">
              <w:r w:rsidRPr="00C05902">
                <w:rPr>
                  <w:rStyle w:val="Hyperlink"/>
                  <w:rFonts w:asciiTheme="majorHAnsi" w:eastAsia="Times New Roman" w:hAnsiTheme="majorHAnsi" w:cs="Times New Roman"/>
                  <w:sz w:val="22"/>
                  <w:szCs w:val="22"/>
                </w:rPr>
                <w:t>linguistically</w:t>
              </w:r>
            </w:hyperlink>
            <w:r w:rsidRPr="00C05902">
              <w:rPr>
                <w:rFonts w:asciiTheme="majorHAnsi" w:eastAsia="Times New Roman" w:hAnsiTheme="majorHAnsi" w:cs="Times New Roman"/>
                <w:sz w:val="22"/>
                <w:szCs w:val="22"/>
              </w:rPr>
              <w:t xml:space="preserve"> and culturally homogeneous,</w:t>
            </w:r>
            <w:r w:rsidRPr="00C05902">
              <w:rPr>
                <w:rFonts w:asciiTheme="majorHAnsi" w:eastAsia="Times New Roman" w:hAnsiTheme="majorHAnsi" w:cs="Times New Roman"/>
                <w:sz w:val="22"/>
                <w:szCs w:val="22"/>
                <w:vertAlign w:val="superscript"/>
              </w:rPr>
              <w:t xml:space="preserve"> </w:t>
            </w:r>
            <w:r w:rsidRPr="00C05902">
              <w:rPr>
                <w:rFonts w:asciiTheme="majorHAnsi" w:eastAsia="Times New Roman" w:hAnsiTheme="majorHAnsi" w:cs="Times New Roman"/>
                <w:sz w:val="22"/>
                <w:szCs w:val="22"/>
              </w:rPr>
              <w:t>composed of 98.5% ethnic Japanese,</w:t>
            </w:r>
            <w:r w:rsidRPr="00C05902">
              <w:rPr>
                <w:rFonts w:asciiTheme="majorHAnsi" w:eastAsia="Times New Roman" w:hAnsiTheme="majorHAnsi" w:cs="Times New Roman"/>
                <w:sz w:val="22"/>
                <w:szCs w:val="22"/>
                <w:vertAlign w:val="superscript"/>
              </w:rPr>
              <w:t xml:space="preserve"> </w:t>
            </w:r>
            <w:r w:rsidRPr="00C05902">
              <w:rPr>
                <w:rFonts w:asciiTheme="majorHAnsi" w:eastAsia="Times New Roman" w:hAnsiTheme="majorHAnsi" w:cs="Times New Roman"/>
                <w:sz w:val="22"/>
                <w:szCs w:val="22"/>
              </w:rPr>
              <w:t xml:space="preserve">with small populations of foreign workers.  </w:t>
            </w:r>
            <w:r w:rsidR="00CA048F" w:rsidRPr="00C05902">
              <w:rPr>
                <w:rFonts w:asciiTheme="majorHAnsi" w:eastAsia="Times New Roman" w:hAnsiTheme="majorHAnsi" w:cs="Times New Roman"/>
                <w:sz w:val="22"/>
                <w:szCs w:val="22"/>
              </w:rPr>
              <w:t xml:space="preserve">Japanese society, who still tend to preserve the idea of Japan being a </w:t>
            </w:r>
            <w:hyperlink r:id="rId20" w:tooltip="Monoculturalism" w:history="1">
              <w:r w:rsidR="00CA048F" w:rsidRPr="00C05902">
                <w:rPr>
                  <w:rStyle w:val="Hyperlink"/>
                  <w:rFonts w:asciiTheme="majorHAnsi" w:eastAsia="Times New Roman" w:hAnsiTheme="majorHAnsi" w:cs="Times New Roman"/>
                  <w:sz w:val="22"/>
                  <w:szCs w:val="22"/>
                </w:rPr>
                <w:t>monocultural society</w:t>
              </w:r>
            </w:hyperlink>
            <w:r w:rsidR="00CA048F" w:rsidRPr="00C05902">
              <w:rPr>
                <w:rFonts w:asciiTheme="majorHAnsi" w:eastAsia="Times New Roman" w:hAnsiTheme="majorHAnsi" w:cs="Times New Roman"/>
                <w:sz w:val="22"/>
                <w:szCs w:val="22"/>
              </w:rPr>
              <w:t xml:space="preserve"> and with this ideology of homogeneity, has traditionally rejected any need to recognize ethnic differences in Japan, even as such claims have been rejected by such ethnic minorities</w:t>
            </w:r>
            <w:r w:rsidRPr="00C05902">
              <w:rPr>
                <w:rFonts w:asciiTheme="majorHAnsi" w:eastAsia="Times New Roman" w:hAnsiTheme="majorHAnsi" w:cs="Times New Roman"/>
                <w:sz w:val="22"/>
                <w:szCs w:val="22"/>
              </w:rPr>
              <w:t xml:space="preserve">. </w:t>
            </w:r>
            <w:r w:rsidR="00CA048F" w:rsidRPr="00C05902">
              <w:rPr>
                <w:rFonts w:asciiTheme="majorHAnsi" w:eastAsia="Times New Roman" w:hAnsiTheme="majorHAnsi" w:cs="Times New Roman"/>
                <w:sz w:val="22"/>
                <w:szCs w:val="22"/>
              </w:rPr>
              <w:t xml:space="preserve">Former Japanese Prime Minister </w:t>
            </w:r>
            <w:hyperlink r:id="rId21" w:tooltip="Tarō Asō" w:history="1">
              <w:r w:rsidR="00CA048F" w:rsidRPr="00C05902">
                <w:rPr>
                  <w:rStyle w:val="Hyperlink"/>
                  <w:rFonts w:asciiTheme="majorHAnsi" w:eastAsia="Times New Roman" w:hAnsiTheme="majorHAnsi" w:cs="Times New Roman"/>
                  <w:sz w:val="22"/>
                  <w:szCs w:val="22"/>
                </w:rPr>
                <w:t>Tarō Asō</w:t>
              </w:r>
            </w:hyperlink>
            <w:r w:rsidR="00CA048F" w:rsidRPr="00C05902">
              <w:rPr>
                <w:rFonts w:asciiTheme="majorHAnsi" w:eastAsia="Times New Roman" w:hAnsiTheme="majorHAnsi" w:cs="Times New Roman"/>
                <w:sz w:val="22"/>
                <w:szCs w:val="22"/>
              </w:rPr>
              <w:t xml:space="preserve"> has once described Japan as being a nation of "one race, one civilization, one language and one culture".</w:t>
            </w:r>
          </w:p>
        </w:tc>
        <w:tc>
          <w:tcPr>
            <w:tcW w:w="3084" w:type="dxa"/>
          </w:tcPr>
          <w:p w14:paraId="5F9F4AFA" w14:textId="797F0440" w:rsidR="00AF1E9F" w:rsidRPr="00C05902" w:rsidRDefault="006C2BAB" w:rsidP="00E53E0D">
            <w:pPr>
              <w:jc w:val="center"/>
              <w:rPr>
                <w:rFonts w:asciiTheme="majorHAnsi" w:hAnsiTheme="majorHAnsi" w:cs="Times New Roman"/>
                <w:b/>
                <w:sz w:val="22"/>
                <w:szCs w:val="22"/>
              </w:rPr>
            </w:pPr>
            <w:r>
              <w:rPr>
                <w:rFonts w:asciiTheme="majorHAnsi" w:hAnsiTheme="majorHAnsi" w:cs="Times New Roman"/>
                <w:b/>
                <w:noProof/>
                <w:sz w:val="22"/>
                <w:szCs w:val="22"/>
              </w:rPr>
              <w:drawing>
                <wp:inline distT="0" distB="0" distL="0" distR="0" wp14:anchorId="6BEB8EC4" wp14:editId="2F957B7E">
                  <wp:extent cx="2047240" cy="2196674"/>
                  <wp:effectExtent l="0" t="0" r="1016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7240" cy="2196674"/>
                          </a:xfrm>
                          <a:prstGeom prst="rect">
                            <a:avLst/>
                          </a:prstGeom>
                          <a:noFill/>
                          <a:ln>
                            <a:noFill/>
                          </a:ln>
                        </pic:spPr>
                      </pic:pic>
                    </a:graphicData>
                  </a:graphic>
                </wp:inline>
              </w:drawing>
            </w:r>
          </w:p>
        </w:tc>
        <w:tc>
          <w:tcPr>
            <w:tcW w:w="2856" w:type="dxa"/>
          </w:tcPr>
          <w:p w14:paraId="7D0C428A" w14:textId="77777777" w:rsidR="00AF1E9F" w:rsidRPr="00C05902" w:rsidRDefault="00AF1E9F" w:rsidP="00E53E0D">
            <w:pPr>
              <w:jc w:val="center"/>
              <w:rPr>
                <w:rFonts w:asciiTheme="majorHAnsi" w:hAnsiTheme="majorHAnsi" w:cs="Times New Roman"/>
                <w:b/>
                <w:sz w:val="22"/>
                <w:szCs w:val="22"/>
              </w:rPr>
            </w:pPr>
          </w:p>
        </w:tc>
      </w:tr>
    </w:tbl>
    <w:p w14:paraId="457E19E3" w14:textId="77777777" w:rsidR="00C05902" w:rsidRDefault="00C05902" w:rsidP="00E53E0D">
      <w:pPr>
        <w:ind w:firstLine="720"/>
        <w:jc w:val="center"/>
        <w:rPr>
          <w:rFonts w:asciiTheme="majorHAnsi" w:hAnsiTheme="majorHAnsi" w:cs="Times New Roman"/>
          <w:b/>
          <w:sz w:val="23"/>
          <w:szCs w:val="23"/>
        </w:rPr>
      </w:pPr>
    </w:p>
    <w:p w14:paraId="319BCAAA" w14:textId="77777777" w:rsidR="007C2549" w:rsidRDefault="007C2549" w:rsidP="00E53E0D">
      <w:pPr>
        <w:ind w:firstLine="720"/>
        <w:jc w:val="center"/>
        <w:rPr>
          <w:rFonts w:asciiTheme="majorHAnsi" w:hAnsiTheme="majorHAnsi" w:cs="Times New Roman"/>
          <w:b/>
          <w:sz w:val="23"/>
          <w:szCs w:val="23"/>
        </w:rPr>
      </w:pPr>
    </w:p>
    <w:p w14:paraId="66BB9932" w14:textId="77777777" w:rsidR="00DF249D" w:rsidRDefault="00D4021B" w:rsidP="00E53E0D">
      <w:pPr>
        <w:ind w:firstLine="720"/>
        <w:jc w:val="center"/>
        <w:rPr>
          <w:rFonts w:asciiTheme="majorHAnsi" w:hAnsiTheme="majorHAnsi" w:cs="Times New Roman"/>
          <w:b/>
          <w:sz w:val="23"/>
          <w:szCs w:val="23"/>
        </w:rPr>
      </w:pPr>
      <w:r>
        <w:rPr>
          <w:rFonts w:asciiTheme="majorHAnsi" w:hAnsiTheme="majorHAnsi" w:cs="Times New Roman"/>
          <w:b/>
          <w:sz w:val="23"/>
          <w:szCs w:val="23"/>
        </w:rPr>
        <w:t>1d) The Causes and Effect of t</w:t>
      </w:r>
      <w:r w:rsidR="00E53E0D" w:rsidRPr="008F6F55">
        <w:rPr>
          <w:rFonts w:asciiTheme="majorHAnsi" w:hAnsiTheme="majorHAnsi" w:cs="Times New Roman"/>
          <w:b/>
          <w:sz w:val="23"/>
          <w:szCs w:val="23"/>
        </w:rPr>
        <w:t>he Industrial Revolution</w:t>
      </w:r>
    </w:p>
    <w:p w14:paraId="49591329" w14:textId="77777777" w:rsidR="00DF249D" w:rsidRPr="00DF249D" w:rsidRDefault="00DF249D" w:rsidP="00DF249D">
      <w:pPr>
        <w:pBdr>
          <w:top w:val="single" w:sz="4" w:space="1" w:color="auto"/>
          <w:left w:val="single" w:sz="4" w:space="4" w:color="auto"/>
          <w:bottom w:val="single" w:sz="4" w:space="1" w:color="auto"/>
          <w:right w:val="single" w:sz="4" w:space="4" w:color="auto"/>
        </w:pBdr>
        <w:tabs>
          <w:tab w:val="left" w:pos="5040"/>
        </w:tabs>
        <w:jc w:val="center"/>
        <w:rPr>
          <w:rFonts w:asciiTheme="majorHAnsi" w:hAnsiTheme="majorHAnsi"/>
          <w:b/>
          <w:sz w:val="28"/>
          <w:szCs w:val="32"/>
        </w:rPr>
      </w:pPr>
      <w:r w:rsidRPr="00DF249D">
        <w:rPr>
          <w:rFonts w:asciiTheme="majorHAnsi" w:hAnsiTheme="majorHAnsi"/>
          <w:b/>
          <w:sz w:val="28"/>
          <w:szCs w:val="32"/>
        </w:rPr>
        <w:t>Aim:  What were the causes and effects of the industrial revolution?</w:t>
      </w:r>
    </w:p>
    <w:p w14:paraId="12AB0C5C" w14:textId="45F0FE50" w:rsidR="00E53E0D" w:rsidRDefault="00A2771D" w:rsidP="00E53E0D">
      <w:pPr>
        <w:ind w:firstLine="720"/>
        <w:jc w:val="center"/>
        <w:rPr>
          <w:rFonts w:asciiTheme="majorHAnsi" w:hAnsiTheme="majorHAnsi" w:cs="Times New Roman"/>
          <w:b/>
          <w:sz w:val="23"/>
          <w:szCs w:val="23"/>
        </w:rPr>
      </w:pPr>
      <w:r>
        <w:rPr>
          <w:rFonts w:asciiTheme="majorHAnsi" w:hAnsiTheme="majorHAnsi" w:cs="Times New Roman"/>
          <w:b/>
          <w:sz w:val="23"/>
          <w:szCs w:val="23"/>
        </w:rPr>
        <w:t xml:space="preserve"> </w:t>
      </w:r>
    </w:p>
    <w:p w14:paraId="4C0F2DF7" w14:textId="56DC7339" w:rsidR="00A2771D" w:rsidRPr="00A2771D" w:rsidRDefault="00A2771D" w:rsidP="00E53E0D">
      <w:pPr>
        <w:ind w:firstLine="720"/>
        <w:jc w:val="center"/>
        <w:rPr>
          <w:rFonts w:asciiTheme="majorHAnsi" w:hAnsiTheme="majorHAnsi" w:cs="Times New Roman"/>
          <w:sz w:val="23"/>
          <w:szCs w:val="23"/>
        </w:rPr>
      </w:pPr>
      <w:r w:rsidRPr="00A2771D">
        <w:rPr>
          <w:rFonts w:asciiTheme="majorHAnsi" w:hAnsiTheme="majorHAnsi" w:cs="Times New Roman"/>
          <w:sz w:val="23"/>
          <w:szCs w:val="23"/>
        </w:rPr>
        <w:t>[F.Y.I. the Industrial Revolution is a bit on the boring side for me so I’m trying to make this as painless as possible.  I do think you will find the video on China interesting though….- Zander]</w:t>
      </w:r>
    </w:p>
    <w:p w14:paraId="4705E2A3" w14:textId="77777777" w:rsidR="00E53E0D" w:rsidRPr="008F6F55" w:rsidRDefault="00E53E0D" w:rsidP="00E53E0D">
      <w:pPr>
        <w:ind w:firstLine="720"/>
        <w:rPr>
          <w:rFonts w:asciiTheme="majorHAnsi" w:hAnsiTheme="majorHAnsi" w:cs="Times New Roman"/>
          <w:b/>
          <w:sz w:val="23"/>
          <w:szCs w:val="23"/>
        </w:rPr>
      </w:pPr>
    </w:p>
    <w:p w14:paraId="2DC99F83" w14:textId="71B4DEDE" w:rsidR="003C6211" w:rsidRDefault="00E53E0D" w:rsidP="003C6211">
      <w:pPr>
        <w:ind w:firstLine="720"/>
        <w:rPr>
          <w:rFonts w:asciiTheme="majorHAnsi" w:hAnsiTheme="majorHAnsi" w:cs="Times New Roman"/>
          <w:sz w:val="23"/>
          <w:szCs w:val="23"/>
        </w:rPr>
      </w:pPr>
      <w:r w:rsidRPr="008F6F55">
        <w:rPr>
          <w:rFonts w:asciiTheme="majorHAnsi" w:hAnsiTheme="majorHAnsi" w:cs="Times New Roman"/>
          <w:sz w:val="23"/>
          <w:szCs w:val="23"/>
        </w:rPr>
        <w:t>The 19</w:t>
      </w:r>
      <w:r w:rsidRPr="008F6F55">
        <w:rPr>
          <w:rFonts w:asciiTheme="majorHAnsi" w:hAnsiTheme="majorHAnsi" w:cs="Times New Roman"/>
          <w:sz w:val="23"/>
          <w:szCs w:val="23"/>
          <w:vertAlign w:val="superscript"/>
        </w:rPr>
        <w:t>th</w:t>
      </w:r>
      <w:r w:rsidRPr="008F6F55">
        <w:rPr>
          <w:rFonts w:asciiTheme="majorHAnsi" w:hAnsiTheme="majorHAnsi" w:cs="Times New Roman"/>
          <w:sz w:val="23"/>
          <w:szCs w:val="23"/>
        </w:rPr>
        <w:t xml:space="preserve"> century was a time of change.  A new agricultura</w:t>
      </w:r>
      <w:r>
        <w:rPr>
          <w:rFonts w:asciiTheme="majorHAnsi" w:hAnsiTheme="majorHAnsi" w:cs="Times New Roman"/>
          <w:sz w:val="23"/>
          <w:szCs w:val="23"/>
        </w:rPr>
        <w:t>l revolution</w:t>
      </w:r>
      <w:r w:rsidR="00FC7305">
        <w:rPr>
          <w:rFonts w:asciiTheme="majorHAnsi" w:hAnsiTheme="majorHAnsi" w:cs="Times New Roman"/>
          <w:sz w:val="23"/>
          <w:szCs w:val="23"/>
        </w:rPr>
        <w:t xml:space="preserve"> consisted of new practices</w:t>
      </w:r>
      <w:r w:rsidR="00A2771D">
        <w:rPr>
          <w:rFonts w:asciiTheme="majorHAnsi" w:hAnsiTheme="majorHAnsi" w:cs="Times New Roman"/>
          <w:sz w:val="23"/>
          <w:szCs w:val="23"/>
        </w:rPr>
        <w:t xml:space="preserve"> such as </w:t>
      </w:r>
      <w:r w:rsidR="00A2771D" w:rsidRPr="00A2771D">
        <w:rPr>
          <w:rFonts w:asciiTheme="majorHAnsi" w:hAnsiTheme="majorHAnsi" w:cs="Times New Roman"/>
          <w:b/>
          <w:sz w:val="23"/>
          <w:szCs w:val="23"/>
        </w:rPr>
        <w:t>crop rotation</w:t>
      </w:r>
      <w:r w:rsidR="00FC7305">
        <w:rPr>
          <w:rFonts w:asciiTheme="majorHAnsi" w:hAnsiTheme="majorHAnsi" w:cs="Times New Roman"/>
          <w:sz w:val="23"/>
          <w:szCs w:val="23"/>
        </w:rPr>
        <w:t xml:space="preserve"> </w:t>
      </w:r>
      <w:r w:rsidR="00A2771D">
        <w:rPr>
          <w:rFonts w:asciiTheme="majorHAnsi" w:hAnsiTheme="majorHAnsi" w:cs="Times New Roman"/>
          <w:sz w:val="23"/>
          <w:szCs w:val="23"/>
        </w:rPr>
        <w:t>brought an abundance of food.  For example, a fa</w:t>
      </w:r>
      <w:r w:rsidR="00BC0B9C">
        <w:rPr>
          <w:rFonts w:asciiTheme="majorHAnsi" w:hAnsiTheme="majorHAnsi" w:cs="Times New Roman"/>
          <w:sz w:val="23"/>
          <w:szCs w:val="23"/>
        </w:rPr>
        <w:t>r</w:t>
      </w:r>
      <w:r w:rsidR="00A2771D">
        <w:rPr>
          <w:rFonts w:asciiTheme="majorHAnsi" w:hAnsiTheme="majorHAnsi" w:cs="Times New Roman"/>
          <w:sz w:val="23"/>
          <w:szCs w:val="23"/>
        </w:rPr>
        <w:t xml:space="preserve">mer might plant a field with wheat one year, which would exhaust the soil’s nutrients.  The next year he/she would plant a root crop, such as turnips, to restore nutrients.  This improvement to agriculture led to an abundance of food, </w:t>
      </w:r>
      <w:r w:rsidR="00FC7305">
        <w:rPr>
          <w:rFonts w:asciiTheme="majorHAnsi" w:hAnsiTheme="majorHAnsi" w:cs="Times New Roman"/>
          <w:sz w:val="23"/>
          <w:szCs w:val="23"/>
        </w:rPr>
        <w:t>which in turn</w:t>
      </w:r>
      <w:r>
        <w:rPr>
          <w:rFonts w:asciiTheme="majorHAnsi" w:hAnsiTheme="majorHAnsi" w:cs="Times New Roman"/>
          <w:sz w:val="23"/>
          <w:szCs w:val="23"/>
        </w:rPr>
        <w:t xml:space="preserve"> led to an increase</w:t>
      </w:r>
      <w:r w:rsidRPr="008F6F55">
        <w:rPr>
          <w:rFonts w:asciiTheme="majorHAnsi" w:hAnsiTheme="majorHAnsi" w:cs="Times New Roman"/>
          <w:sz w:val="23"/>
          <w:szCs w:val="23"/>
        </w:rPr>
        <w:t xml:space="preserve"> in population.  </w:t>
      </w:r>
      <w:r w:rsidR="00A2771D">
        <w:rPr>
          <w:rFonts w:asciiTheme="majorHAnsi" w:hAnsiTheme="majorHAnsi" w:cs="Times New Roman"/>
          <w:sz w:val="23"/>
          <w:szCs w:val="23"/>
        </w:rPr>
        <w:t xml:space="preserve">In England, </w:t>
      </w:r>
      <w:r w:rsidR="00FC7305">
        <w:rPr>
          <w:rFonts w:asciiTheme="majorHAnsi" w:hAnsiTheme="majorHAnsi" w:cs="Times New Roman"/>
          <w:sz w:val="23"/>
          <w:szCs w:val="23"/>
        </w:rPr>
        <w:t>common land</w:t>
      </w:r>
      <w:r w:rsidR="00A2771D">
        <w:rPr>
          <w:rFonts w:asciiTheme="majorHAnsi" w:hAnsiTheme="majorHAnsi" w:cs="Times New Roman"/>
          <w:sz w:val="23"/>
          <w:szCs w:val="23"/>
        </w:rPr>
        <w:t xml:space="preserve"> from feudal times</w:t>
      </w:r>
      <w:r w:rsidR="00FC7305">
        <w:rPr>
          <w:rFonts w:asciiTheme="majorHAnsi" w:hAnsiTheme="majorHAnsi" w:cs="Times New Roman"/>
          <w:sz w:val="23"/>
          <w:szCs w:val="23"/>
        </w:rPr>
        <w:t xml:space="preserve"> became fenced in</w:t>
      </w:r>
      <w:r w:rsidR="00A2771D">
        <w:rPr>
          <w:rFonts w:asciiTheme="majorHAnsi" w:hAnsiTheme="majorHAnsi" w:cs="Times New Roman"/>
          <w:sz w:val="23"/>
          <w:szCs w:val="23"/>
        </w:rPr>
        <w:t xml:space="preserve"> and privatized</w:t>
      </w:r>
      <w:r w:rsidR="00FC7305">
        <w:rPr>
          <w:rFonts w:asciiTheme="majorHAnsi" w:hAnsiTheme="majorHAnsi" w:cs="Times New Roman"/>
          <w:sz w:val="23"/>
          <w:szCs w:val="23"/>
        </w:rPr>
        <w:t xml:space="preserve"> by </w:t>
      </w:r>
      <w:r w:rsidR="00A2771D">
        <w:rPr>
          <w:rFonts w:asciiTheme="majorHAnsi" w:hAnsiTheme="majorHAnsi" w:cs="Times New Roman"/>
          <w:sz w:val="23"/>
          <w:szCs w:val="23"/>
        </w:rPr>
        <w:t>wealthy landowners.  Rural</w:t>
      </w:r>
      <w:r w:rsidRPr="008F6F55">
        <w:rPr>
          <w:rFonts w:asciiTheme="majorHAnsi" w:hAnsiTheme="majorHAnsi" w:cs="Times New Roman"/>
          <w:sz w:val="23"/>
          <w:szCs w:val="23"/>
        </w:rPr>
        <w:t xml:space="preserve"> workers were now displaced and moved to the city to find work.  </w:t>
      </w:r>
      <w:r w:rsidR="00A2771D">
        <w:rPr>
          <w:rFonts w:asciiTheme="majorHAnsi" w:hAnsiTheme="majorHAnsi" w:cs="Times New Roman"/>
          <w:sz w:val="23"/>
          <w:szCs w:val="23"/>
        </w:rPr>
        <w:t>Due to this process of urbanization</w:t>
      </w:r>
      <w:r w:rsidRPr="008F6F55">
        <w:rPr>
          <w:rFonts w:asciiTheme="majorHAnsi" w:hAnsiTheme="majorHAnsi" w:cs="Times New Roman"/>
          <w:sz w:val="23"/>
          <w:szCs w:val="23"/>
        </w:rPr>
        <w:t xml:space="preserve">, former peasants fled to the city to get </w:t>
      </w:r>
      <w:r w:rsidR="00A2771D">
        <w:rPr>
          <w:rFonts w:asciiTheme="majorHAnsi" w:hAnsiTheme="majorHAnsi" w:cs="Times New Roman"/>
          <w:sz w:val="23"/>
          <w:szCs w:val="23"/>
        </w:rPr>
        <w:t xml:space="preserve">dangerous </w:t>
      </w:r>
      <w:r w:rsidRPr="008F6F55">
        <w:rPr>
          <w:rFonts w:asciiTheme="majorHAnsi" w:hAnsiTheme="majorHAnsi" w:cs="Times New Roman"/>
          <w:sz w:val="23"/>
          <w:szCs w:val="23"/>
        </w:rPr>
        <w:t xml:space="preserve">jobs in factories.  </w:t>
      </w:r>
      <w:r w:rsidR="003C6211">
        <w:rPr>
          <w:rFonts w:asciiTheme="majorHAnsi" w:hAnsiTheme="majorHAnsi" w:cs="Times New Roman"/>
          <w:sz w:val="23"/>
          <w:szCs w:val="23"/>
        </w:rPr>
        <w:t xml:space="preserve">New energy and power sources were developed to power the industrial economy.  The steam engine revolutionized transportation by leading to steamboats and railroads.  </w:t>
      </w:r>
      <w:r w:rsidR="00CF0F3B">
        <w:rPr>
          <w:rFonts w:asciiTheme="majorHAnsi" w:hAnsiTheme="majorHAnsi" w:cs="Times New Roman"/>
          <w:sz w:val="23"/>
          <w:szCs w:val="23"/>
        </w:rPr>
        <w:t xml:space="preserve">New transportation allowed people and goods to travel very quickly. This </w:t>
      </w:r>
      <w:r w:rsidR="00A2771D">
        <w:rPr>
          <w:rFonts w:asciiTheme="majorHAnsi" w:hAnsiTheme="majorHAnsi" w:cs="Times New Roman"/>
          <w:sz w:val="23"/>
          <w:szCs w:val="23"/>
        </w:rPr>
        <w:t xml:space="preserve">new industrial economy relied on child labor to operate machines or mine for minerals or coal.  </w:t>
      </w:r>
      <w:r w:rsidRPr="008F6F55">
        <w:rPr>
          <w:rFonts w:asciiTheme="majorHAnsi" w:hAnsiTheme="majorHAnsi" w:cs="Times New Roman"/>
          <w:sz w:val="23"/>
          <w:szCs w:val="23"/>
        </w:rPr>
        <w:t>Factories led to mass production of goods for the middle and upper classes</w:t>
      </w:r>
      <w:r w:rsidR="00CF0F3B">
        <w:rPr>
          <w:rFonts w:asciiTheme="majorHAnsi" w:hAnsiTheme="majorHAnsi" w:cs="Times New Roman"/>
          <w:sz w:val="23"/>
          <w:szCs w:val="23"/>
        </w:rPr>
        <w:t xml:space="preserve"> [bourgeoisie]</w:t>
      </w:r>
      <w:r w:rsidRPr="008F6F55">
        <w:rPr>
          <w:rFonts w:asciiTheme="majorHAnsi" w:hAnsiTheme="majorHAnsi" w:cs="Times New Roman"/>
          <w:sz w:val="23"/>
          <w:szCs w:val="23"/>
        </w:rPr>
        <w:t xml:space="preserve">, while the lower classes suffered in the poor working conditions.  </w:t>
      </w:r>
    </w:p>
    <w:p w14:paraId="3CD79D28" w14:textId="77777777" w:rsidR="003C6211" w:rsidRDefault="003C6211" w:rsidP="003C6211">
      <w:pPr>
        <w:ind w:firstLine="720"/>
        <w:rPr>
          <w:rFonts w:asciiTheme="majorHAnsi" w:hAnsiTheme="majorHAnsi" w:cs="Times New Roman"/>
          <w:sz w:val="23"/>
          <w:szCs w:val="23"/>
        </w:rPr>
      </w:pPr>
    </w:p>
    <w:p w14:paraId="27C6290C" w14:textId="10FF9A9F" w:rsidR="003C6211" w:rsidRDefault="00DF249D" w:rsidP="003C6211">
      <w:pPr>
        <w:rPr>
          <w:rFonts w:asciiTheme="majorHAnsi" w:hAnsiTheme="majorHAnsi" w:cs="Times New Roman"/>
          <w:sz w:val="23"/>
          <w:szCs w:val="23"/>
        </w:rPr>
      </w:pPr>
      <w:hyperlink r:id="rId23" w:history="1">
        <w:r w:rsidR="003C6211" w:rsidRPr="004C1FAE">
          <w:rPr>
            <w:rStyle w:val="Hyperlink"/>
            <w:rFonts w:asciiTheme="majorHAnsi" w:hAnsiTheme="majorHAnsi" w:cs="Times New Roman"/>
            <w:sz w:val="23"/>
            <w:szCs w:val="23"/>
          </w:rPr>
          <w:t>https://www.youtube.com/watch?v=B3u4EFTwprM</w:t>
        </w:r>
      </w:hyperlink>
    </w:p>
    <w:p w14:paraId="66651667" w14:textId="62E6C9A8" w:rsidR="003C6211" w:rsidRDefault="003C6211" w:rsidP="003C6211">
      <w:pPr>
        <w:rPr>
          <w:rFonts w:asciiTheme="majorHAnsi" w:hAnsiTheme="majorHAnsi" w:cs="Times New Roman"/>
          <w:sz w:val="23"/>
          <w:szCs w:val="23"/>
        </w:rPr>
      </w:pPr>
      <w:r>
        <w:rPr>
          <w:rFonts w:asciiTheme="majorHAnsi" w:hAnsiTheme="majorHAnsi" w:cs="Times New Roman"/>
          <w:sz w:val="23"/>
          <w:szCs w:val="23"/>
        </w:rPr>
        <w:t xml:space="preserve">Watch the Crash Course video on the Industrial Revolution.  </w:t>
      </w:r>
      <w:r w:rsidRPr="00A005A2">
        <w:rPr>
          <w:rFonts w:asciiTheme="majorHAnsi" w:hAnsiTheme="majorHAnsi" w:cs="Times New Roman"/>
          <w:b/>
          <w:sz w:val="23"/>
          <w:szCs w:val="23"/>
        </w:rPr>
        <w:t>Stop when you reach 7:37.</w:t>
      </w:r>
      <w:r>
        <w:rPr>
          <w:rFonts w:asciiTheme="majorHAnsi" w:hAnsiTheme="majorHAnsi" w:cs="Times New Roman"/>
          <w:sz w:val="23"/>
          <w:szCs w:val="23"/>
        </w:rPr>
        <w:t xml:space="preserve">  Using my description and the John Green clip, fill out this chart:</w:t>
      </w:r>
    </w:p>
    <w:p w14:paraId="4F195CC3" w14:textId="2F77F051" w:rsidR="003C6211" w:rsidRDefault="003C6211" w:rsidP="00596A91">
      <w:pPr>
        <w:ind w:firstLine="720"/>
        <w:rPr>
          <w:rFonts w:asciiTheme="majorHAnsi" w:hAnsiTheme="majorHAnsi" w:cs="Times New Roman"/>
          <w:sz w:val="23"/>
          <w:szCs w:val="23"/>
        </w:rPr>
      </w:pPr>
      <w:r>
        <w:rPr>
          <w:rFonts w:asciiTheme="majorHAnsi" w:hAnsiTheme="majorHAnsi" w:cs="Times New Roman"/>
          <w:noProof/>
          <w:sz w:val="23"/>
          <w:szCs w:val="23"/>
        </w:rPr>
        <w:drawing>
          <wp:inline distT="0" distB="0" distL="0" distR="0" wp14:anchorId="274B1A16" wp14:editId="48133FE8">
            <wp:extent cx="5255703" cy="3178379"/>
            <wp:effectExtent l="0" t="25400" r="0" b="476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B793E77" w14:textId="77777777" w:rsidR="003C6211" w:rsidRDefault="003C6211" w:rsidP="00596A91">
      <w:pPr>
        <w:ind w:firstLine="720"/>
        <w:rPr>
          <w:rFonts w:asciiTheme="majorHAnsi" w:hAnsiTheme="majorHAnsi" w:cs="Times New Roman"/>
          <w:sz w:val="23"/>
          <w:szCs w:val="23"/>
        </w:rPr>
      </w:pPr>
    </w:p>
    <w:p w14:paraId="555E4F85" w14:textId="77777777" w:rsidR="003C6211" w:rsidRDefault="003C6211" w:rsidP="00596A91">
      <w:pPr>
        <w:ind w:firstLine="720"/>
        <w:rPr>
          <w:rFonts w:asciiTheme="majorHAnsi" w:hAnsiTheme="majorHAnsi" w:cs="Times New Roman"/>
          <w:sz w:val="23"/>
          <w:szCs w:val="23"/>
        </w:rPr>
      </w:pPr>
    </w:p>
    <w:p w14:paraId="1E1D8306" w14:textId="77777777" w:rsidR="003C6211" w:rsidRDefault="003C6211" w:rsidP="00596A91">
      <w:pPr>
        <w:ind w:firstLine="720"/>
        <w:rPr>
          <w:rFonts w:asciiTheme="majorHAnsi" w:hAnsiTheme="majorHAnsi" w:cs="Times New Roman"/>
          <w:sz w:val="23"/>
          <w:szCs w:val="23"/>
        </w:rPr>
      </w:pPr>
    </w:p>
    <w:p w14:paraId="627D97C7" w14:textId="77777777" w:rsidR="00CF0F3B" w:rsidRDefault="00CF0F3B" w:rsidP="00CF0F3B">
      <w:pPr>
        <w:rPr>
          <w:rFonts w:ascii="Arial" w:hAnsi="Arial" w:cs="Arial"/>
          <w:sz w:val="22"/>
          <w:szCs w:val="22"/>
        </w:rPr>
      </w:pPr>
    </w:p>
    <w:p w14:paraId="073490F4" w14:textId="77777777" w:rsidR="00CF0F3B" w:rsidRDefault="00CF0F3B" w:rsidP="00CF0F3B">
      <w:pPr>
        <w:rPr>
          <w:rFonts w:ascii="Arial" w:hAnsi="Arial" w:cs="Arial"/>
          <w:sz w:val="22"/>
          <w:szCs w:val="22"/>
        </w:rPr>
      </w:pPr>
    </w:p>
    <w:p w14:paraId="78D40825" w14:textId="1B33A534" w:rsidR="00CF0F3B" w:rsidRPr="00D4021B" w:rsidRDefault="00D4021B" w:rsidP="00D4021B">
      <w:pPr>
        <w:jc w:val="center"/>
        <w:rPr>
          <w:rFonts w:asciiTheme="majorHAnsi" w:hAnsiTheme="majorHAnsi" w:cs="Arial"/>
          <w:b/>
          <w:sz w:val="22"/>
          <w:szCs w:val="22"/>
        </w:rPr>
      </w:pPr>
      <w:r w:rsidRPr="00D4021B">
        <w:rPr>
          <w:rFonts w:asciiTheme="majorHAnsi" w:hAnsiTheme="majorHAnsi" w:cs="Arial"/>
          <w:b/>
          <w:sz w:val="22"/>
          <w:szCs w:val="22"/>
        </w:rPr>
        <w:t>1e)  Primary Source and secondary source analysis of workers in a factory</w:t>
      </w:r>
    </w:p>
    <w:p w14:paraId="52B8EB9C" w14:textId="77777777" w:rsidR="00D4021B" w:rsidRPr="00CF0F3B" w:rsidRDefault="00D4021B" w:rsidP="00CF0F3B">
      <w:pPr>
        <w:rPr>
          <w:rFonts w:asciiTheme="majorHAnsi" w:hAnsiTheme="majorHAnsi" w:cs="Arial"/>
          <w:sz w:val="22"/>
          <w:szCs w:val="22"/>
        </w:rPr>
      </w:pPr>
    </w:p>
    <w:p w14:paraId="62143E26" w14:textId="066F04E8" w:rsidR="00CF0F3B" w:rsidRPr="00CF0F3B" w:rsidRDefault="00CF0F3B" w:rsidP="00CF0F3B">
      <w:pPr>
        <w:rPr>
          <w:rFonts w:asciiTheme="majorHAnsi" w:hAnsiTheme="majorHAnsi" w:cs="Arial"/>
          <w:b/>
          <w:sz w:val="22"/>
          <w:szCs w:val="22"/>
        </w:rPr>
      </w:pPr>
      <w:r w:rsidRPr="00CF0F3B">
        <w:rPr>
          <w:rFonts w:asciiTheme="majorHAnsi" w:hAnsiTheme="majorHAnsi" w:cs="Arial"/>
          <w:b/>
          <w:sz w:val="22"/>
          <w:szCs w:val="22"/>
        </w:rPr>
        <w:t xml:space="preserve">Read this primary source from a testimony from a famous report </w:t>
      </w:r>
      <w:r w:rsidR="004A3BA9">
        <w:rPr>
          <w:rFonts w:asciiTheme="majorHAnsi" w:hAnsiTheme="majorHAnsi" w:cs="Arial"/>
          <w:b/>
          <w:sz w:val="22"/>
          <w:szCs w:val="22"/>
        </w:rPr>
        <w:t xml:space="preserve">on textile factories </w:t>
      </w:r>
      <w:r w:rsidRPr="00CF0F3B">
        <w:rPr>
          <w:rFonts w:asciiTheme="majorHAnsi" w:hAnsiTheme="majorHAnsi" w:cs="Arial"/>
          <w:b/>
          <w:sz w:val="22"/>
          <w:szCs w:val="22"/>
        </w:rPr>
        <w:t xml:space="preserve">published in 1832.  </w:t>
      </w:r>
    </w:p>
    <w:p w14:paraId="46EA8996" w14:textId="77777777" w:rsidR="00CF0F3B" w:rsidRDefault="00CF0F3B" w:rsidP="00CF0F3B">
      <w:pPr>
        <w:rPr>
          <w:rFonts w:asciiTheme="majorHAnsi" w:hAnsiTheme="majorHAnsi" w:cs="Arial"/>
          <w:sz w:val="22"/>
          <w:szCs w:val="22"/>
        </w:rPr>
      </w:pPr>
    </w:p>
    <w:p w14:paraId="6A1FD6BA" w14:textId="7670228E" w:rsidR="00CF0F3B" w:rsidRPr="00CF0F3B" w:rsidRDefault="00CF0F3B" w:rsidP="00CF0F3B">
      <w:pPr>
        <w:rPr>
          <w:rFonts w:asciiTheme="majorHAnsi" w:hAnsiTheme="majorHAnsi" w:cs="Arial"/>
          <w:sz w:val="22"/>
          <w:szCs w:val="22"/>
        </w:rPr>
      </w:pPr>
      <w:r w:rsidRPr="00CF0F3B">
        <w:rPr>
          <w:rFonts w:asciiTheme="majorHAnsi" w:hAnsiTheme="majorHAnsi" w:cs="Arial"/>
          <w:sz w:val="22"/>
          <w:szCs w:val="22"/>
        </w:rPr>
        <w:t>Sadler:  What is the nature of your illness?</w:t>
      </w:r>
    </w:p>
    <w:p w14:paraId="794978BC" w14:textId="3DA12546" w:rsidR="00CF0F3B" w:rsidRPr="00CF0F3B" w:rsidRDefault="00CF0F3B" w:rsidP="00CF0F3B">
      <w:pPr>
        <w:rPr>
          <w:rFonts w:asciiTheme="majorHAnsi" w:hAnsiTheme="majorHAnsi" w:cs="Arial"/>
          <w:sz w:val="22"/>
          <w:szCs w:val="22"/>
        </w:rPr>
      </w:pPr>
      <w:r w:rsidRPr="00CF0F3B">
        <w:rPr>
          <w:rFonts w:asciiTheme="majorHAnsi" w:hAnsiTheme="majorHAnsi" w:cs="Arial"/>
          <w:sz w:val="22"/>
          <w:szCs w:val="22"/>
        </w:rPr>
        <w:t>Hebergam:  I have damaged lungs.  My leg muscles do not function properly and will not support the weight of my bones.</w:t>
      </w:r>
    </w:p>
    <w:p w14:paraId="12A9C9E6" w14:textId="77777777" w:rsidR="00CF0F3B" w:rsidRPr="00CF0F3B" w:rsidRDefault="00CF0F3B" w:rsidP="00CF0F3B">
      <w:pPr>
        <w:rPr>
          <w:rFonts w:asciiTheme="majorHAnsi" w:hAnsiTheme="majorHAnsi" w:cs="Arial"/>
          <w:sz w:val="22"/>
          <w:szCs w:val="22"/>
        </w:rPr>
      </w:pPr>
      <w:r w:rsidRPr="00CF0F3B">
        <w:rPr>
          <w:rFonts w:asciiTheme="majorHAnsi" w:hAnsiTheme="majorHAnsi" w:cs="Arial"/>
          <w:sz w:val="22"/>
          <w:szCs w:val="22"/>
        </w:rPr>
        <w:t>Sadler:  A doctor has told you that you will die within the year, is that correct?</w:t>
      </w:r>
    </w:p>
    <w:p w14:paraId="16B32AF0" w14:textId="77777777" w:rsidR="00CF0F3B" w:rsidRPr="00CF0F3B" w:rsidRDefault="00CF0F3B" w:rsidP="00CF0F3B">
      <w:pPr>
        <w:rPr>
          <w:rFonts w:asciiTheme="majorHAnsi" w:hAnsiTheme="majorHAnsi" w:cs="Arial"/>
          <w:sz w:val="22"/>
          <w:szCs w:val="22"/>
        </w:rPr>
      </w:pPr>
      <w:r w:rsidRPr="00CF0F3B">
        <w:rPr>
          <w:rFonts w:asciiTheme="majorHAnsi" w:hAnsiTheme="majorHAnsi" w:cs="Arial"/>
          <w:sz w:val="22"/>
          <w:szCs w:val="22"/>
        </w:rPr>
        <w:t>Hebergam:  I have been so told.</w:t>
      </w:r>
    </w:p>
    <w:p w14:paraId="7282FD5F" w14:textId="77777777" w:rsidR="00CF0F3B" w:rsidRPr="00CF0F3B" w:rsidRDefault="00CF0F3B" w:rsidP="00CF0F3B">
      <w:pPr>
        <w:rPr>
          <w:rFonts w:asciiTheme="majorHAnsi" w:hAnsiTheme="majorHAnsi" w:cs="Arial"/>
          <w:sz w:val="22"/>
          <w:szCs w:val="22"/>
        </w:rPr>
      </w:pPr>
      <w:r w:rsidRPr="00CF0F3B">
        <w:rPr>
          <w:rFonts w:asciiTheme="majorHAnsi" w:hAnsiTheme="majorHAnsi" w:cs="Arial"/>
          <w:sz w:val="22"/>
          <w:szCs w:val="22"/>
        </w:rPr>
        <w:t>Sadler:  Did he tell you the cause of your illness?</w:t>
      </w:r>
    </w:p>
    <w:p w14:paraId="263F0A98" w14:textId="77777777" w:rsidR="00CF0F3B" w:rsidRPr="00CF0F3B" w:rsidRDefault="00CF0F3B" w:rsidP="00CF0F3B">
      <w:pPr>
        <w:rPr>
          <w:rFonts w:asciiTheme="majorHAnsi" w:hAnsiTheme="majorHAnsi" w:cs="Arial"/>
          <w:sz w:val="22"/>
          <w:szCs w:val="22"/>
        </w:rPr>
      </w:pPr>
      <w:r w:rsidRPr="00CF0F3B">
        <w:rPr>
          <w:rFonts w:asciiTheme="majorHAnsi" w:hAnsiTheme="majorHAnsi" w:cs="Arial"/>
          <w:sz w:val="22"/>
          <w:szCs w:val="22"/>
        </w:rPr>
        <w:t>Hebergam:  He told me that it was caused by the dust in the factories and from overwork and insufficient diet…</w:t>
      </w:r>
    </w:p>
    <w:p w14:paraId="5B861E0B" w14:textId="77777777" w:rsidR="00CF0F3B" w:rsidRPr="00CF0F3B" w:rsidRDefault="00CF0F3B" w:rsidP="00CF0F3B">
      <w:pPr>
        <w:rPr>
          <w:rFonts w:asciiTheme="majorHAnsi" w:hAnsiTheme="majorHAnsi" w:cs="Arial"/>
          <w:sz w:val="22"/>
          <w:szCs w:val="22"/>
        </w:rPr>
      </w:pPr>
      <w:r w:rsidRPr="00CF0F3B">
        <w:rPr>
          <w:rFonts w:asciiTheme="majorHAnsi" w:hAnsiTheme="majorHAnsi" w:cs="Arial"/>
          <w:sz w:val="22"/>
          <w:szCs w:val="22"/>
        </w:rPr>
        <w:t>Sadler:  To what was his (your brother’s) death attributed?</w:t>
      </w:r>
    </w:p>
    <w:p w14:paraId="433B6802" w14:textId="77777777" w:rsidR="00CF0F3B" w:rsidRPr="00CF0F3B" w:rsidRDefault="00CF0F3B" w:rsidP="00CF0F3B">
      <w:pPr>
        <w:rPr>
          <w:rFonts w:asciiTheme="majorHAnsi" w:hAnsiTheme="majorHAnsi" w:cs="Arial"/>
          <w:sz w:val="22"/>
          <w:szCs w:val="22"/>
        </w:rPr>
      </w:pPr>
      <w:r w:rsidRPr="00CF0F3B">
        <w:rPr>
          <w:rFonts w:asciiTheme="majorHAnsi" w:hAnsiTheme="majorHAnsi" w:cs="Arial"/>
          <w:sz w:val="22"/>
          <w:szCs w:val="22"/>
        </w:rPr>
        <w:t>Hebergam:  He was cut by a machine and died of infection.</w:t>
      </w:r>
    </w:p>
    <w:p w14:paraId="5911F0AA" w14:textId="77777777" w:rsidR="00CF0F3B" w:rsidRPr="00CF0F3B" w:rsidRDefault="00CF0F3B" w:rsidP="00CF0F3B">
      <w:pPr>
        <w:rPr>
          <w:rFonts w:asciiTheme="majorHAnsi" w:hAnsiTheme="majorHAnsi" w:cs="Arial"/>
          <w:sz w:val="22"/>
          <w:szCs w:val="22"/>
        </w:rPr>
      </w:pPr>
      <w:r w:rsidRPr="00CF0F3B">
        <w:rPr>
          <w:rFonts w:asciiTheme="majorHAnsi" w:hAnsiTheme="majorHAnsi" w:cs="Arial"/>
          <w:sz w:val="22"/>
          <w:szCs w:val="22"/>
        </w:rPr>
        <w:t>Sadler:  Do you know of any other children who died at the R______ Mill?</w:t>
      </w:r>
    </w:p>
    <w:p w14:paraId="204A7EBB" w14:textId="77777777" w:rsidR="00CF0F3B" w:rsidRDefault="00CF0F3B" w:rsidP="00CF0F3B">
      <w:pPr>
        <w:rPr>
          <w:rFonts w:asciiTheme="majorHAnsi" w:hAnsiTheme="majorHAnsi" w:cs="Arial"/>
          <w:sz w:val="22"/>
          <w:szCs w:val="22"/>
        </w:rPr>
      </w:pPr>
      <w:r w:rsidRPr="00CF0F3B">
        <w:rPr>
          <w:rFonts w:asciiTheme="majorHAnsi" w:hAnsiTheme="majorHAnsi" w:cs="Arial"/>
          <w:sz w:val="22"/>
          <w:szCs w:val="22"/>
        </w:rPr>
        <w:t>Hebergam:  There were about a dozen died during the two years and a half that I was there.  At the L______ Mill where I worked last, a boy was caught in a machine and had both his thigh bones broke and from his knee to his hip the flesh was ripped up the same as it had been cut by a knife.  His hand was bruised, his eyes were nearly torn out and his arms were broken.  His sister, who ran to pull him off, had both her arms broke and her head bruised.  The boy died.  I do not know if the girl is dead, but she was not expected to live.</w:t>
      </w:r>
    </w:p>
    <w:p w14:paraId="2EAD1DD4" w14:textId="77777777" w:rsidR="00CF0F3B" w:rsidRDefault="00CF0F3B" w:rsidP="00CF0F3B">
      <w:pPr>
        <w:rPr>
          <w:rFonts w:asciiTheme="majorHAnsi" w:hAnsiTheme="majorHAnsi" w:cs="Arial"/>
          <w:sz w:val="22"/>
          <w:szCs w:val="22"/>
        </w:rPr>
      </w:pPr>
    </w:p>
    <w:p w14:paraId="425E1BCB" w14:textId="139146A5" w:rsidR="00CF0F3B" w:rsidRDefault="004A3BA9" w:rsidP="00CF0F3B">
      <w:pPr>
        <w:rPr>
          <w:rFonts w:asciiTheme="majorHAnsi" w:hAnsiTheme="majorHAnsi" w:cs="Arial"/>
          <w:sz w:val="22"/>
          <w:szCs w:val="22"/>
        </w:rPr>
      </w:pPr>
      <w:r>
        <w:rPr>
          <w:rFonts w:asciiTheme="majorHAnsi" w:hAnsiTheme="majorHAnsi" w:cs="Arial"/>
          <w:sz w:val="22"/>
          <w:szCs w:val="22"/>
        </w:rPr>
        <w:t xml:space="preserve">Based on your historical analysis, what is the purpose of this report?  What is Sadler’s role? </w:t>
      </w:r>
    </w:p>
    <w:p w14:paraId="6C1BFB7D" w14:textId="77777777" w:rsidR="004A3BA9" w:rsidRDefault="004A3BA9" w:rsidP="00CF0F3B">
      <w:pPr>
        <w:rPr>
          <w:rFonts w:asciiTheme="majorHAnsi" w:hAnsiTheme="majorHAnsi" w:cs="Arial"/>
          <w:sz w:val="22"/>
          <w:szCs w:val="22"/>
        </w:rPr>
      </w:pPr>
    </w:p>
    <w:p w14:paraId="7A4FBF3B" w14:textId="51772268" w:rsidR="004A3BA9" w:rsidRDefault="004A3BA9" w:rsidP="00CF0F3B">
      <w:pPr>
        <w:pBdr>
          <w:top w:val="single" w:sz="12" w:space="1" w:color="auto"/>
          <w:bottom w:val="single" w:sz="12" w:space="1" w:color="auto"/>
        </w:pBdr>
        <w:rPr>
          <w:rFonts w:asciiTheme="majorHAnsi" w:hAnsiTheme="majorHAnsi" w:cs="Arial"/>
          <w:sz w:val="22"/>
          <w:szCs w:val="22"/>
        </w:rPr>
      </w:pPr>
    </w:p>
    <w:p w14:paraId="182B81B9" w14:textId="69995476" w:rsidR="004A3BA9" w:rsidRDefault="004A3BA9" w:rsidP="00CF0F3B">
      <w:pPr>
        <w:pBdr>
          <w:bottom w:val="single" w:sz="12" w:space="1" w:color="auto"/>
          <w:between w:val="single" w:sz="12" w:space="1" w:color="auto"/>
        </w:pBdr>
        <w:rPr>
          <w:rFonts w:asciiTheme="majorHAnsi" w:hAnsiTheme="majorHAnsi" w:cs="Arial"/>
          <w:sz w:val="22"/>
          <w:szCs w:val="22"/>
        </w:rPr>
      </w:pPr>
    </w:p>
    <w:p w14:paraId="7C58A727" w14:textId="77777777" w:rsidR="004A3BA9" w:rsidRDefault="004A3BA9" w:rsidP="00CF0F3B">
      <w:pPr>
        <w:rPr>
          <w:rFonts w:asciiTheme="majorHAnsi" w:hAnsiTheme="majorHAnsi" w:cs="Arial"/>
          <w:sz w:val="22"/>
          <w:szCs w:val="22"/>
        </w:rPr>
      </w:pPr>
    </w:p>
    <w:p w14:paraId="517B8A45" w14:textId="5E73401A" w:rsidR="004A3BA9" w:rsidRDefault="004A3BA9" w:rsidP="00CF0F3B">
      <w:pPr>
        <w:rPr>
          <w:rFonts w:asciiTheme="majorHAnsi" w:hAnsiTheme="majorHAnsi" w:cs="Arial"/>
          <w:sz w:val="22"/>
          <w:szCs w:val="22"/>
        </w:rPr>
      </w:pPr>
      <w:r>
        <w:rPr>
          <w:rFonts w:asciiTheme="majorHAnsi" w:hAnsiTheme="majorHAnsi" w:cs="Arial"/>
          <w:sz w:val="22"/>
          <w:szCs w:val="22"/>
        </w:rPr>
        <w:t>Why do you think people like Hebergam would choose to work at such a place?</w:t>
      </w:r>
    </w:p>
    <w:p w14:paraId="1ADBDAB7" w14:textId="77777777" w:rsidR="004A3BA9" w:rsidRDefault="004A3BA9" w:rsidP="00CF0F3B">
      <w:pPr>
        <w:rPr>
          <w:rFonts w:asciiTheme="majorHAnsi" w:hAnsiTheme="majorHAnsi" w:cs="Arial"/>
          <w:sz w:val="22"/>
          <w:szCs w:val="22"/>
        </w:rPr>
      </w:pPr>
    </w:p>
    <w:p w14:paraId="18E39CAC" w14:textId="77777777" w:rsidR="00364DB3" w:rsidRDefault="00364DB3" w:rsidP="00CF0F3B">
      <w:pPr>
        <w:pBdr>
          <w:top w:val="single" w:sz="12" w:space="1" w:color="auto"/>
          <w:bottom w:val="single" w:sz="12" w:space="1" w:color="auto"/>
        </w:pBdr>
        <w:rPr>
          <w:rFonts w:asciiTheme="majorHAnsi" w:hAnsiTheme="majorHAnsi" w:cs="Arial"/>
          <w:sz w:val="22"/>
          <w:szCs w:val="22"/>
        </w:rPr>
      </w:pPr>
    </w:p>
    <w:p w14:paraId="49D00069" w14:textId="079283ED" w:rsidR="004A3BA9" w:rsidRDefault="004A3BA9" w:rsidP="00CF0F3B">
      <w:pPr>
        <w:pBdr>
          <w:bottom w:val="single" w:sz="12" w:space="1" w:color="auto"/>
          <w:between w:val="single" w:sz="12" w:space="1" w:color="auto"/>
        </w:pBdr>
        <w:rPr>
          <w:rFonts w:asciiTheme="majorHAnsi" w:hAnsiTheme="majorHAnsi" w:cs="Arial"/>
          <w:sz w:val="22"/>
          <w:szCs w:val="22"/>
        </w:rPr>
      </w:pPr>
    </w:p>
    <w:p w14:paraId="41070015" w14:textId="77777777" w:rsidR="004A3BA9" w:rsidRPr="00CF0F3B" w:rsidRDefault="004A3BA9" w:rsidP="00CF0F3B">
      <w:pPr>
        <w:rPr>
          <w:rFonts w:asciiTheme="majorHAnsi" w:hAnsiTheme="majorHAnsi" w:cs="Arial"/>
          <w:sz w:val="22"/>
          <w:szCs w:val="22"/>
        </w:rPr>
      </w:pPr>
    </w:p>
    <w:p w14:paraId="0E693239" w14:textId="77777777" w:rsidR="00CF0F3B" w:rsidRDefault="00CF0F3B" w:rsidP="00CF0F3B">
      <w:pPr>
        <w:rPr>
          <w:rFonts w:ascii="Arial" w:hAnsi="Arial" w:cs="Arial"/>
          <w:sz w:val="22"/>
          <w:szCs w:val="22"/>
        </w:rPr>
      </w:pPr>
    </w:p>
    <w:p w14:paraId="74B86C00" w14:textId="35C3E4B5" w:rsidR="00CF0F3B" w:rsidRDefault="004A3BA9" w:rsidP="00DF249D">
      <w:pPr>
        <w:jc w:val="center"/>
        <w:rPr>
          <w:rFonts w:ascii="Arial" w:hAnsi="Arial" w:cs="Arial"/>
          <w:sz w:val="22"/>
          <w:szCs w:val="22"/>
        </w:rPr>
      </w:pPr>
      <w:r w:rsidRPr="004A3BA9">
        <w:rPr>
          <w:rFonts w:ascii="Arial" w:hAnsi="Arial" w:cs="Arial"/>
          <w:noProof/>
          <w:sz w:val="22"/>
          <w:szCs w:val="22"/>
        </w:rPr>
        <w:drawing>
          <wp:inline distT="0" distB="0" distL="0" distR="0" wp14:anchorId="5010CD90" wp14:editId="57C846ED">
            <wp:extent cx="1729980" cy="1688649"/>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1730344" cy="1689004"/>
                    </a:xfrm>
                    <a:prstGeom prst="rect">
                      <a:avLst/>
                    </a:prstGeom>
                  </pic:spPr>
                </pic:pic>
              </a:graphicData>
            </a:graphic>
          </wp:inline>
        </w:drawing>
      </w:r>
      <w:r w:rsidRPr="004A3BA9">
        <w:rPr>
          <w:rFonts w:ascii="Arial" w:hAnsi="Arial" w:cs="Arial"/>
          <w:noProof/>
          <w:sz w:val="22"/>
          <w:szCs w:val="22"/>
        </w:rPr>
        <w:drawing>
          <wp:inline distT="0" distB="0" distL="0" distR="0" wp14:anchorId="2F6CEA37" wp14:editId="076E83D3">
            <wp:extent cx="2379980" cy="1669292"/>
            <wp:effectExtent l="0" t="0" r="7620" b="762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a:stretch>
                      <a:fillRect/>
                    </a:stretch>
                  </pic:blipFill>
                  <pic:spPr>
                    <a:xfrm>
                      <a:off x="0" y="0"/>
                      <a:ext cx="2380837" cy="1669893"/>
                    </a:xfrm>
                    <a:prstGeom prst="rect">
                      <a:avLst/>
                    </a:prstGeom>
                  </pic:spPr>
                </pic:pic>
              </a:graphicData>
            </a:graphic>
          </wp:inline>
        </w:drawing>
      </w:r>
    </w:p>
    <w:p w14:paraId="6F044A80" w14:textId="6719CF20" w:rsidR="00E53E0D" w:rsidRPr="00CF0F3B" w:rsidRDefault="00596A91" w:rsidP="007C2549">
      <w:pPr>
        <w:rPr>
          <w:rFonts w:asciiTheme="majorHAnsi" w:hAnsiTheme="majorHAnsi" w:cs="Times New Roman"/>
          <w:sz w:val="23"/>
          <w:szCs w:val="23"/>
        </w:rPr>
      </w:pPr>
      <w:r>
        <w:rPr>
          <w:rFonts w:asciiTheme="majorHAnsi" w:hAnsiTheme="majorHAnsi" w:cs="Times New Roman"/>
          <w:sz w:val="23"/>
          <w:szCs w:val="23"/>
        </w:rPr>
        <w:t xml:space="preserve">The clip below explores the workings of a modern factory in China.  </w:t>
      </w:r>
      <w:r w:rsidR="004A3BA9">
        <w:rPr>
          <w:rFonts w:asciiTheme="majorHAnsi" w:hAnsiTheme="majorHAnsi" w:cs="Times New Roman"/>
          <w:sz w:val="23"/>
          <w:szCs w:val="23"/>
        </w:rPr>
        <w:t>Compare and contrast this video with the primary source from the Sadler commission.  What is similar about the two sources?  What is different?</w:t>
      </w:r>
    </w:p>
    <w:p w14:paraId="2CA698C4" w14:textId="51076DCE" w:rsidR="00CF0F3B" w:rsidRDefault="00DF249D" w:rsidP="00CB1C99">
      <w:pPr>
        <w:pStyle w:val="NormalWeb"/>
        <w:rPr>
          <w:rStyle w:val="Hyperlink"/>
          <w:rFonts w:asciiTheme="majorHAnsi" w:hAnsiTheme="majorHAnsi"/>
          <w:b/>
          <w:sz w:val="22"/>
        </w:rPr>
      </w:pPr>
      <w:hyperlink r:id="rId31" w:history="1">
        <w:r w:rsidR="00A329B2" w:rsidRPr="00B56AFD">
          <w:rPr>
            <w:rStyle w:val="Hyperlink"/>
            <w:rFonts w:asciiTheme="majorHAnsi" w:hAnsiTheme="majorHAnsi"/>
            <w:b/>
            <w:sz w:val="22"/>
          </w:rPr>
          <w:t>https://www.youtube.com/watch?v=7U0N7tVcy5s</w:t>
        </w:r>
      </w:hyperlink>
    </w:p>
    <w:p w14:paraId="2E54590C" w14:textId="77777777" w:rsidR="00CF0F3B" w:rsidRPr="00A01798" w:rsidRDefault="00CF0F3B" w:rsidP="00CF0F3B">
      <w:pPr>
        <w:pBdr>
          <w:bottom w:val="single" w:sz="12" w:space="1" w:color="auto"/>
          <w:between w:val="single" w:sz="12" w:space="1" w:color="auto"/>
        </w:pBdr>
        <w:rPr>
          <w:rFonts w:asciiTheme="majorHAnsi" w:hAnsiTheme="majorHAnsi"/>
          <w:sz w:val="28"/>
        </w:rPr>
      </w:pPr>
    </w:p>
    <w:p w14:paraId="74E8E7CA" w14:textId="77777777" w:rsidR="00CF0F3B" w:rsidRDefault="00CF0F3B" w:rsidP="00CF0F3B">
      <w:pPr>
        <w:pBdr>
          <w:bottom w:val="single" w:sz="12" w:space="1" w:color="auto"/>
          <w:between w:val="single" w:sz="12" w:space="1" w:color="auto"/>
        </w:pBdr>
        <w:rPr>
          <w:rFonts w:asciiTheme="majorHAnsi" w:hAnsiTheme="majorHAnsi"/>
          <w:sz w:val="28"/>
        </w:rPr>
      </w:pPr>
    </w:p>
    <w:p w14:paraId="642BDEC2" w14:textId="77777777" w:rsidR="004A3BA9" w:rsidRDefault="004A3BA9" w:rsidP="00CF0F3B">
      <w:pPr>
        <w:pBdr>
          <w:bottom w:val="single" w:sz="12" w:space="1" w:color="auto"/>
          <w:between w:val="single" w:sz="12" w:space="1" w:color="auto"/>
        </w:pBdr>
        <w:rPr>
          <w:rFonts w:asciiTheme="majorHAnsi" w:hAnsiTheme="majorHAnsi"/>
          <w:sz w:val="28"/>
        </w:rPr>
      </w:pPr>
    </w:p>
    <w:p w14:paraId="020D940B" w14:textId="77777777" w:rsidR="004A3BA9" w:rsidRDefault="004A3BA9" w:rsidP="00CF0F3B">
      <w:pPr>
        <w:pBdr>
          <w:bottom w:val="single" w:sz="12" w:space="1" w:color="auto"/>
          <w:between w:val="single" w:sz="12" w:space="1" w:color="auto"/>
        </w:pBdr>
        <w:rPr>
          <w:rFonts w:asciiTheme="majorHAnsi" w:hAnsiTheme="majorHAnsi"/>
          <w:sz w:val="28"/>
        </w:rPr>
      </w:pPr>
    </w:p>
    <w:p w14:paraId="5DF51C1F" w14:textId="77777777" w:rsidR="004A3BA9" w:rsidRDefault="004A3BA9" w:rsidP="00CF0F3B">
      <w:pPr>
        <w:pBdr>
          <w:bottom w:val="single" w:sz="12" w:space="1" w:color="auto"/>
          <w:between w:val="single" w:sz="12" w:space="1" w:color="auto"/>
        </w:pBdr>
        <w:rPr>
          <w:rFonts w:asciiTheme="majorHAnsi" w:hAnsiTheme="majorHAnsi"/>
          <w:sz w:val="28"/>
        </w:rPr>
      </w:pPr>
    </w:p>
    <w:p w14:paraId="1F44BEF6" w14:textId="77777777" w:rsidR="004A3BA9" w:rsidRDefault="004A3BA9" w:rsidP="00CF0F3B">
      <w:pPr>
        <w:pBdr>
          <w:bottom w:val="single" w:sz="12" w:space="1" w:color="auto"/>
          <w:between w:val="single" w:sz="12" w:space="1" w:color="auto"/>
        </w:pBdr>
        <w:rPr>
          <w:rFonts w:asciiTheme="majorHAnsi" w:hAnsiTheme="majorHAnsi"/>
          <w:sz w:val="28"/>
        </w:rPr>
      </w:pPr>
    </w:p>
    <w:p w14:paraId="2B5EAADA" w14:textId="77777777" w:rsidR="004A3BA9" w:rsidRDefault="004A3BA9" w:rsidP="00CF0F3B">
      <w:pPr>
        <w:pBdr>
          <w:bottom w:val="single" w:sz="12" w:space="1" w:color="auto"/>
          <w:between w:val="single" w:sz="12" w:space="1" w:color="auto"/>
        </w:pBdr>
        <w:rPr>
          <w:rFonts w:asciiTheme="majorHAnsi" w:hAnsiTheme="majorHAnsi"/>
          <w:sz w:val="28"/>
        </w:rPr>
      </w:pPr>
    </w:p>
    <w:p w14:paraId="69CD2B9C" w14:textId="77777777" w:rsidR="004A3BA9" w:rsidRDefault="004A3BA9" w:rsidP="00CF0F3B">
      <w:pPr>
        <w:pBdr>
          <w:bottom w:val="single" w:sz="12" w:space="1" w:color="auto"/>
          <w:between w:val="single" w:sz="12" w:space="1" w:color="auto"/>
        </w:pBdr>
        <w:rPr>
          <w:rFonts w:asciiTheme="majorHAnsi" w:hAnsiTheme="majorHAnsi"/>
          <w:sz w:val="28"/>
        </w:rPr>
      </w:pPr>
    </w:p>
    <w:p w14:paraId="6EFE280E" w14:textId="77777777" w:rsidR="00364DB3" w:rsidRDefault="00364DB3" w:rsidP="00CF0F3B">
      <w:pPr>
        <w:pBdr>
          <w:bottom w:val="single" w:sz="12" w:space="1" w:color="auto"/>
          <w:between w:val="single" w:sz="12" w:space="1" w:color="auto"/>
        </w:pBdr>
        <w:rPr>
          <w:rFonts w:asciiTheme="majorHAnsi" w:hAnsiTheme="majorHAnsi"/>
          <w:sz w:val="28"/>
        </w:rPr>
      </w:pPr>
    </w:p>
    <w:p w14:paraId="27539C6B" w14:textId="77777777" w:rsidR="00364DB3" w:rsidRDefault="00364DB3" w:rsidP="00CF0F3B">
      <w:pPr>
        <w:pBdr>
          <w:bottom w:val="single" w:sz="12" w:space="1" w:color="auto"/>
          <w:between w:val="single" w:sz="12" w:space="1" w:color="auto"/>
        </w:pBdr>
        <w:rPr>
          <w:rFonts w:asciiTheme="majorHAnsi" w:hAnsiTheme="majorHAnsi"/>
          <w:sz w:val="28"/>
        </w:rPr>
      </w:pPr>
    </w:p>
    <w:p w14:paraId="4DA48E1C" w14:textId="77777777" w:rsidR="00364DB3" w:rsidRDefault="00364DB3" w:rsidP="00CF0F3B">
      <w:pPr>
        <w:pBdr>
          <w:bottom w:val="single" w:sz="12" w:space="1" w:color="auto"/>
          <w:between w:val="single" w:sz="12" w:space="1" w:color="auto"/>
        </w:pBdr>
        <w:rPr>
          <w:rFonts w:asciiTheme="majorHAnsi" w:hAnsiTheme="majorHAnsi"/>
          <w:sz w:val="28"/>
        </w:rPr>
      </w:pPr>
    </w:p>
    <w:p w14:paraId="3CECAED3" w14:textId="77777777" w:rsidR="00364DB3" w:rsidRDefault="00364DB3" w:rsidP="00CF0F3B">
      <w:pPr>
        <w:pBdr>
          <w:bottom w:val="single" w:sz="12" w:space="1" w:color="auto"/>
          <w:between w:val="single" w:sz="12" w:space="1" w:color="auto"/>
        </w:pBdr>
        <w:rPr>
          <w:rFonts w:asciiTheme="majorHAnsi" w:hAnsiTheme="majorHAnsi"/>
          <w:sz w:val="28"/>
        </w:rPr>
      </w:pPr>
    </w:p>
    <w:p w14:paraId="5EFBA8A5" w14:textId="77777777" w:rsidR="00364DB3" w:rsidRDefault="00364DB3" w:rsidP="00CF0F3B">
      <w:pPr>
        <w:pBdr>
          <w:bottom w:val="single" w:sz="12" w:space="1" w:color="auto"/>
          <w:between w:val="single" w:sz="12" w:space="1" w:color="auto"/>
        </w:pBdr>
        <w:rPr>
          <w:rFonts w:asciiTheme="majorHAnsi" w:hAnsiTheme="majorHAnsi"/>
          <w:sz w:val="28"/>
        </w:rPr>
      </w:pPr>
    </w:p>
    <w:p w14:paraId="3BD0B6F3" w14:textId="77777777" w:rsidR="00CF0F3B" w:rsidRDefault="00CF0F3B" w:rsidP="00CF0F3B">
      <w:pPr>
        <w:pBdr>
          <w:bottom w:val="single" w:sz="12" w:space="1" w:color="auto"/>
          <w:between w:val="single" w:sz="12" w:space="1" w:color="auto"/>
        </w:pBdr>
        <w:rPr>
          <w:rFonts w:asciiTheme="majorHAnsi" w:hAnsiTheme="majorHAnsi"/>
          <w:sz w:val="28"/>
        </w:rPr>
      </w:pPr>
    </w:p>
    <w:p w14:paraId="261126B2" w14:textId="77777777" w:rsidR="00CF0F3B" w:rsidRDefault="00CF0F3B" w:rsidP="00CF0F3B">
      <w:pPr>
        <w:pBdr>
          <w:bottom w:val="single" w:sz="12" w:space="1" w:color="auto"/>
          <w:between w:val="single" w:sz="12" w:space="1" w:color="auto"/>
        </w:pBdr>
        <w:rPr>
          <w:rFonts w:asciiTheme="majorHAnsi" w:hAnsiTheme="majorHAnsi"/>
          <w:sz w:val="28"/>
        </w:rPr>
      </w:pPr>
    </w:p>
    <w:p w14:paraId="7B064D4F" w14:textId="77777777" w:rsidR="00CF0F3B" w:rsidRDefault="00CF0F3B" w:rsidP="00CF0F3B">
      <w:pPr>
        <w:pBdr>
          <w:bottom w:val="single" w:sz="12" w:space="1" w:color="auto"/>
          <w:between w:val="single" w:sz="12" w:space="1" w:color="auto"/>
        </w:pBdr>
        <w:rPr>
          <w:rFonts w:asciiTheme="majorHAnsi" w:hAnsiTheme="majorHAnsi"/>
          <w:sz w:val="28"/>
        </w:rPr>
      </w:pPr>
    </w:p>
    <w:p w14:paraId="40BAAEDB" w14:textId="77777777" w:rsidR="007C2549" w:rsidRDefault="007C2549" w:rsidP="00487F3F">
      <w:pPr>
        <w:pStyle w:val="NormalWeb"/>
        <w:ind w:left="720"/>
        <w:jc w:val="center"/>
        <w:rPr>
          <w:rFonts w:asciiTheme="majorHAnsi" w:hAnsiTheme="majorHAnsi"/>
          <w:sz w:val="22"/>
        </w:rPr>
      </w:pPr>
    </w:p>
    <w:p w14:paraId="54D2CBE4" w14:textId="77777777" w:rsidR="007C2549" w:rsidRDefault="007C2549" w:rsidP="00487F3F">
      <w:pPr>
        <w:pStyle w:val="NormalWeb"/>
        <w:ind w:left="720"/>
        <w:jc w:val="center"/>
        <w:rPr>
          <w:rFonts w:asciiTheme="majorHAnsi" w:hAnsiTheme="majorHAnsi"/>
          <w:sz w:val="22"/>
        </w:rPr>
      </w:pPr>
    </w:p>
    <w:p w14:paraId="35E4DCD8" w14:textId="77777777" w:rsidR="007C2549" w:rsidRDefault="007C2549" w:rsidP="00487F3F">
      <w:pPr>
        <w:pStyle w:val="NormalWeb"/>
        <w:ind w:left="720"/>
        <w:jc w:val="center"/>
        <w:rPr>
          <w:rFonts w:asciiTheme="majorHAnsi" w:hAnsiTheme="majorHAnsi"/>
          <w:sz w:val="22"/>
        </w:rPr>
      </w:pPr>
    </w:p>
    <w:p w14:paraId="27F91D57" w14:textId="77777777" w:rsidR="007C2549" w:rsidRDefault="007C2549" w:rsidP="00487F3F">
      <w:pPr>
        <w:pStyle w:val="NormalWeb"/>
        <w:ind w:left="720"/>
        <w:jc w:val="center"/>
        <w:rPr>
          <w:rFonts w:asciiTheme="majorHAnsi" w:hAnsiTheme="majorHAnsi"/>
          <w:sz w:val="22"/>
        </w:rPr>
      </w:pPr>
    </w:p>
    <w:p w14:paraId="1AE76867" w14:textId="77777777" w:rsidR="007C2549" w:rsidRDefault="007C2549" w:rsidP="00487F3F">
      <w:pPr>
        <w:pStyle w:val="NormalWeb"/>
        <w:ind w:left="720"/>
        <w:jc w:val="center"/>
        <w:rPr>
          <w:rFonts w:asciiTheme="majorHAnsi" w:hAnsiTheme="majorHAnsi"/>
          <w:sz w:val="22"/>
        </w:rPr>
      </w:pPr>
    </w:p>
    <w:p w14:paraId="3B8C07F3" w14:textId="77777777" w:rsidR="00487F3F" w:rsidRDefault="00487F3F" w:rsidP="00487F3F">
      <w:pPr>
        <w:pStyle w:val="NormalWeb"/>
        <w:ind w:left="720"/>
        <w:jc w:val="center"/>
        <w:rPr>
          <w:rFonts w:asciiTheme="majorHAnsi" w:hAnsiTheme="majorHAnsi"/>
          <w:sz w:val="22"/>
        </w:rPr>
      </w:pPr>
      <w:r>
        <w:rPr>
          <w:noProof/>
        </w:rPr>
        <w:drawing>
          <wp:inline distT="0" distB="0" distL="0" distR="0" wp14:anchorId="03D5B747" wp14:editId="38E4C5FB">
            <wp:extent cx="3198303" cy="2398727"/>
            <wp:effectExtent l="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3198303" cy="2398727"/>
                    </a:xfrm>
                    <a:prstGeom prst="rect">
                      <a:avLst/>
                    </a:prstGeom>
                  </pic:spPr>
                </pic:pic>
              </a:graphicData>
            </a:graphic>
          </wp:inline>
        </w:drawing>
      </w:r>
    </w:p>
    <w:p w14:paraId="24E6DDB2" w14:textId="5B9772CA" w:rsidR="00487F3F" w:rsidRDefault="00D4021B" w:rsidP="00D4021B">
      <w:pPr>
        <w:pStyle w:val="NormalWeb"/>
        <w:ind w:left="720"/>
        <w:jc w:val="center"/>
        <w:rPr>
          <w:rFonts w:asciiTheme="majorHAnsi" w:hAnsiTheme="majorHAnsi"/>
          <w:b/>
          <w:sz w:val="22"/>
        </w:rPr>
      </w:pPr>
      <w:r w:rsidRPr="00D4021B">
        <w:rPr>
          <w:rFonts w:asciiTheme="majorHAnsi" w:hAnsiTheme="majorHAnsi"/>
          <w:b/>
          <w:sz w:val="22"/>
        </w:rPr>
        <w:t>1f)  The Rise of Industrial Capitalism</w:t>
      </w:r>
    </w:p>
    <w:p w14:paraId="60BF1548" w14:textId="77777777" w:rsidR="00DF249D" w:rsidRPr="00DF249D" w:rsidRDefault="00DF249D" w:rsidP="00DF249D">
      <w:pPr>
        <w:pBdr>
          <w:top w:val="single" w:sz="4" w:space="1" w:color="auto"/>
          <w:left w:val="single" w:sz="4" w:space="4" w:color="auto"/>
          <w:bottom w:val="single" w:sz="4" w:space="1" w:color="auto"/>
          <w:right w:val="single" w:sz="4" w:space="4" w:color="auto"/>
        </w:pBdr>
        <w:tabs>
          <w:tab w:val="left" w:pos="5040"/>
        </w:tabs>
        <w:jc w:val="center"/>
        <w:rPr>
          <w:rFonts w:asciiTheme="majorHAnsi" w:hAnsiTheme="majorHAnsi"/>
          <w:b/>
          <w:sz w:val="28"/>
          <w:szCs w:val="32"/>
        </w:rPr>
      </w:pPr>
      <w:r w:rsidRPr="00DF249D">
        <w:rPr>
          <w:rFonts w:asciiTheme="majorHAnsi" w:hAnsiTheme="majorHAnsi"/>
          <w:b/>
          <w:sz w:val="28"/>
          <w:szCs w:val="32"/>
        </w:rPr>
        <w:t>Aim:  What were competing economic theories during industrialization?</w:t>
      </w:r>
    </w:p>
    <w:p w14:paraId="73E223F0" w14:textId="0619BFFC" w:rsidR="00487F3F" w:rsidRDefault="00487F3F" w:rsidP="00DF249D">
      <w:pPr>
        <w:pStyle w:val="NormalWeb"/>
        <w:rPr>
          <w:rFonts w:asciiTheme="majorHAnsi" w:hAnsiTheme="majorHAnsi"/>
          <w:sz w:val="22"/>
        </w:rPr>
      </w:pPr>
      <w:r w:rsidRPr="00487F3F">
        <w:rPr>
          <w:rFonts w:asciiTheme="majorHAnsi" w:hAnsiTheme="majorHAnsi"/>
          <w:sz w:val="22"/>
        </w:rPr>
        <w:t xml:space="preserve">Adam Smith </w:t>
      </w:r>
      <w:r>
        <w:rPr>
          <w:rFonts w:asciiTheme="majorHAnsi" w:hAnsiTheme="majorHAnsi"/>
          <w:sz w:val="22"/>
        </w:rPr>
        <w:t>was a Scottish</w:t>
      </w:r>
      <w:r w:rsidRPr="00487F3F">
        <w:rPr>
          <w:rFonts w:asciiTheme="majorHAnsi" w:hAnsiTheme="majorHAnsi"/>
          <w:sz w:val="22"/>
        </w:rPr>
        <w:t xml:space="preserve"> economic thinker who was influ</w:t>
      </w:r>
      <w:r>
        <w:rPr>
          <w:rFonts w:asciiTheme="majorHAnsi" w:hAnsiTheme="majorHAnsi"/>
          <w:sz w:val="22"/>
        </w:rPr>
        <w:t>enced by Enlightenment ideals.  The industrial revolution led to the rise of industrial capitalism in the late 18</w:t>
      </w:r>
      <w:r w:rsidRPr="00487F3F">
        <w:rPr>
          <w:rFonts w:asciiTheme="majorHAnsi" w:hAnsiTheme="majorHAnsi"/>
          <w:sz w:val="22"/>
          <w:vertAlign w:val="superscript"/>
        </w:rPr>
        <w:t>th</w:t>
      </w:r>
      <w:r>
        <w:rPr>
          <w:rFonts w:asciiTheme="majorHAnsi" w:hAnsiTheme="majorHAnsi"/>
          <w:sz w:val="22"/>
        </w:rPr>
        <w:t xml:space="preserve"> and early 19</w:t>
      </w:r>
      <w:r w:rsidRPr="00487F3F">
        <w:rPr>
          <w:rFonts w:asciiTheme="majorHAnsi" w:hAnsiTheme="majorHAnsi"/>
          <w:sz w:val="22"/>
          <w:vertAlign w:val="superscript"/>
        </w:rPr>
        <w:t>th</w:t>
      </w:r>
      <w:r>
        <w:rPr>
          <w:rFonts w:asciiTheme="majorHAnsi" w:hAnsiTheme="majorHAnsi"/>
          <w:sz w:val="22"/>
        </w:rPr>
        <w:t xml:space="preserve"> century.  </w:t>
      </w:r>
      <w:r w:rsidRPr="00487F3F">
        <w:rPr>
          <w:rFonts w:asciiTheme="majorHAnsi" w:hAnsiTheme="majorHAnsi"/>
          <w:b/>
          <w:sz w:val="22"/>
        </w:rPr>
        <w:t xml:space="preserve">Capitalism is an economic system that features private ownership of the means of production (such as factories, offices, and shipping enterprises) and in which market forces determine the way in which goods are produced.  </w:t>
      </w:r>
    </w:p>
    <w:p w14:paraId="4589A074" w14:textId="47C29E8B" w:rsidR="00487F3F" w:rsidRPr="00487F3F" w:rsidRDefault="00487F3F" w:rsidP="00DF249D">
      <w:pPr>
        <w:pStyle w:val="NormalWeb"/>
        <w:rPr>
          <w:rFonts w:asciiTheme="majorHAnsi" w:hAnsiTheme="majorHAnsi"/>
          <w:b/>
          <w:sz w:val="22"/>
        </w:rPr>
      </w:pPr>
      <w:r w:rsidRPr="00487F3F">
        <w:rPr>
          <w:rFonts w:asciiTheme="majorHAnsi" w:hAnsiTheme="majorHAnsi"/>
          <w:sz w:val="22"/>
        </w:rPr>
        <w:t xml:space="preserve">Adam Smith </w:t>
      </w:r>
      <w:r>
        <w:rPr>
          <w:rFonts w:asciiTheme="majorHAnsi" w:hAnsiTheme="majorHAnsi"/>
          <w:sz w:val="22"/>
        </w:rPr>
        <w:t>believed in l</w:t>
      </w:r>
      <w:r w:rsidRPr="00487F3F">
        <w:rPr>
          <w:rFonts w:asciiTheme="majorHAnsi" w:hAnsiTheme="majorHAnsi"/>
          <w:sz w:val="22"/>
        </w:rPr>
        <w:t>aissez-faire</w:t>
      </w:r>
      <w:r>
        <w:rPr>
          <w:rFonts w:asciiTheme="majorHAnsi" w:hAnsiTheme="majorHAnsi"/>
          <w:sz w:val="22"/>
        </w:rPr>
        <w:t xml:space="preserve"> capitalism, whi</w:t>
      </w:r>
      <w:r w:rsidR="00DF249D">
        <w:rPr>
          <w:rFonts w:asciiTheme="majorHAnsi" w:hAnsiTheme="majorHAnsi"/>
          <w:sz w:val="22"/>
        </w:rPr>
        <w:t xml:space="preserve">ch is French for “let do.”  The </w:t>
      </w:r>
      <w:r>
        <w:rPr>
          <w:rFonts w:asciiTheme="majorHAnsi" w:hAnsiTheme="majorHAnsi"/>
          <w:sz w:val="22"/>
        </w:rPr>
        <w:t>principle of laissez-faire discourages any kind of government involvement in the economy</w:t>
      </w:r>
      <w:r w:rsidRPr="00487F3F">
        <w:rPr>
          <w:rFonts w:asciiTheme="majorHAnsi" w:hAnsiTheme="majorHAnsi"/>
          <w:sz w:val="22"/>
        </w:rPr>
        <w:t>.</w:t>
      </w:r>
      <w:r>
        <w:rPr>
          <w:rFonts w:asciiTheme="majorHAnsi" w:hAnsiTheme="majorHAnsi"/>
          <w:b/>
          <w:sz w:val="22"/>
        </w:rPr>
        <w:t xml:space="preserve">  </w:t>
      </w:r>
      <w:r>
        <w:rPr>
          <w:rFonts w:asciiTheme="majorHAnsi" w:hAnsiTheme="majorHAnsi"/>
          <w:sz w:val="22"/>
        </w:rPr>
        <w:t>Being a man of the Enlightenment, h</w:t>
      </w:r>
      <w:r w:rsidRPr="00487F3F">
        <w:rPr>
          <w:rFonts w:asciiTheme="majorHAnsi" w:hAnsiTheme="majorHAnsi"/>
          <w:sz w:val="22"/>
        </w:rPr>
        <w:t>e believed that</w:t>
      </w:r>
      <w:r w:rsidR="00E915CB">
        <w:rPr>
          <w:rFonts w:asciiTheme="majorHAnsi" w:hAnsiTheme="majorHAnsi"/>
          <w:sz w:val="22"/>
        </w:rPr>
        <w:t xml:space="preserve"> the</w:t>
      </w:r>
      <w:r w:rsidRPr="00487F3F">
        <w:rPr>
          <w:rFonts w:asciiTheme="majorHAnsi" w:hAnsiTheme="majorHAnsi"/>
          <w:sz w:val="22"/>
        </w:rPr>
        <w:t xml:space="preserve"> n</w:t>
      </w:r>
      <w:r>
        <w:rPr>
          <w:rFonts w:asciiTheme="majorHAnsi" w:hAnsiTheme="majorHAnsi"/>
          <w:sz w:val="22"/>
        </w:rPr>
        <w:t>atural laws</w:t>
      </w:r>
      <w:r w:rsidR="00E915CB">
        <w:rPr>
          <w:rFonts w:asciiTheme="majorHAnsi" w:hAnsiTheme="majorHAnsi"/>
          <w:sz w:val="22"/>
        </w:rPr>
        <w:t xml:space="preserve"> of supply and demand</w:t>
      </w:r>
      <w:r>
        <w:rPr>
          <w:rFonts w:asciiTheme="majorHAnsi" w:hAnsiTheme="majorHAnsi"/>
          <w:sz w:val="22"/>
        </w:rPr>
        <w:t xml:space="preserve"> existed in business</w:t>
      </w:r>
      <w:r w:rsidRPr="00487F3F">
        <w:rPr>
          <w:rFonts w:asciiTheme="majorHAnsi" w:hAnsiTheme="majorHAnsi"/>
          <w:sz w:val="22"/>
        </w:rPr>
        <w:t xml:space="preserve">. Adam Smith wrote </w:t>
      </w:r>
      <w:r w:rsidRPr="00487F3F">
        <w:rPr>
          <w:rFonts w:asciiTheme="majorHAnsi" w:hAnsiTheme="majorHAnsi"/>
          <w:i/>
          <w:iCs/>
          <w:sz w:val="22"/>
        </w:rPr>
        <w:t xml:space="preserve">The Wealth of Nations </w:t>
      </w:r>
      <w:r w:rsidRPr="00487F3F">
        <w:rPr>
          <w:rFonts w:asciiTheme="majorHAnsi" w:hAnsiTheme="majorHAnsi"/>
          <w:iCs/>
          <w:sz w:val="22"/>
        </w:rPr>
        <w:t>in 1776</w:t>
      </w:r>
      <w:r w:rsidRPr="00487F3F">
        <w:rPr>
          <w:rFonts w:asciiTheme="majorHAnsi" w:hAnsiTheme="majorHAnsi"/>
          <w:i/>
          <w:iCs/>
          <w:sz w:val="22"/>
        </w:rPr>
        <w:t xml:space="preserve">, </w:t>
      </w:r>
      <w:r w:rsidRPr="00487F3F">
        <w:rPr>
          <w:rFonts w:asciiTheme="majorHAnsi" w:hAnsiTheme="majorHAnsi"/>
          <w:sz w:val="22"/>
        </w:rPr>
        <w:t>which argued that unregulated exchange of goods and services would help everyone, not just the rich. Smith contended that if more goods are produced at lower prices, everyone can afford them capitalists could re-invest profits into new ventures.</w:t>
      </w:r>
      <w:r>
        <w:rPr>
          <w:rFonts w:asciiTheme="majorHAnsi" w:hAnsiTheme="majorHAnsi"/>
          <w:sz w:val="22"/>
        </w:rPr>
        <w:t xml:space="preserve">  Thus, economic competition is what results in a thriving economy.</w:t>
      </w:r>
    </w:p>
    <w:p w14:paraId="4BDD5C21" w14:textId="47841F1C" w:rsidR="00487F3F" w:rsidRDefault="000F3E71" w:rsidP="00487F3F">
      <w:pPr>
        <w:pStyle w:val="NormalWeb"/>
        <w:rPr>
          <w:rFonts w:asciiTheme="majorHAnsi" w:hAnsiTheme="majorHAnsi"/>
          <w:b/>
          <w:sz w:val="22"/>
        </w:rPr>
      </w:pPr>
      <w:r>
        <w:rPr>
          <w:rFonts w:asciiTheme="majorHAnsi" w:hAnsiTheme="majorHAnsi"/>
          <w:b/>
          <w:noProof/>
          <w:sz w:val="22"/>
        </w:rPr>
        <mc:AlternateContent>
          <mc:Choice Requires="wps">
            <w:drawing>
              <wp:anchor distT="0" distB="0" distL="114300" distR="114300" simplePos="0" relativeHeight="251660288" behindDoc="0" locked="0" layoutInCell="1" allowOverlap="1" wp14:anchorId="32AA475F" wp14:editId="08F335AA">
                <wp:simplePos x="0" y="0"/>
                <wp:positionH relativeFrom="column">
                  <wp:posOffset>3314700</wp:posOffset>
                </wp:positionH>
                <wp:positionV relativeFrom="paragraph">
                  <wp:posOffset>58420</wp:posOffset>
                </wp:positionV>
                <wp:extent cx="2857500" cy="2286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8575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4C29FA" w14:textId="417E7391" w:rsidR="00E915CB" w:rsidRPr="00364DB3" w:rsidRDefault="00E915CB">
                            <w:pPr>
                              <w:rPr>
                                <w:rFonts w:asciiTheme="majorHAnsi" w:hAnsiTheme="majorHAnsi"/>
                                <w:b/>
                              </w:rPr>
                            </w:pPr>
                            <w:r w:rsidRPr="00364DB3">
                              <w:rPr>
                                <w:rFonts w:asciiTheme="majorHAnsi" w:hAnsiTheme="majorHAnsi"/>
                                <w:b/>
                              </w:rPr>
                              <w:t>Look at the example on the left.  What capital does this little boy have to run his business?</w:t>
                            </w:r>
                          </w:p>
                          <w:p w14:paraId="7781B388" w14:textId="77777777" w:rsidR="00E915CB" w:rsidRDefault="00E915CB"/>
                          <w:p w14:paraId="5C1B9535" w14:textId="77777777" w:rsidR="00E915CB" w:rsidRDefault="00E915CB"/>
                          <w:p w14:paraId="664B8E22" w14:textId="77777777" w:rsidR="00E915CB" w:rsidRDefault="00E915CB">
                            <w:pPr>
                              <w:pBdr>
                                <w:top w:val="single" w:sz="12" w:space="1" w:color="auto"/>
                                <w:bottom w:val="single" w:sz="12" w:space="1" w:color="auto"/>
                              </w:pBdr>
                            </w:pPr>
                          </w:p>
                          <w:p w14:paraId="7B989227" w14:textId="70511920" w:rsidR="00E915CB" w:rsidRDefault="00E915CB">
                            <w:pPr>
                              <w:pBdr>
                                <w:bottom w:val="single" w:sz="12" w:space="1" w:color="auto"/>
                                <w:between w:val="single" w:sz="12" w:space="1" w:color="auto"/>
                              </w:pBdr>
                            </w:pPr>
                          </w:p>
                          <w:p w14:paraId="2D99B766" w14:textId="4745C674" w:rsidR="00E915CB" w:rsidRDefault="00E915CB">
                            <w:pPr>
                              <w:pBdr>
                                <w:bottom w:val="single" w:sz="12" w:space="1" w:color="auto"/>
                                <w:between w:val="single" w:sz="12" w:space="1" w:color="auto"/>
                              </w:pBdr>
                            </w:pPr>
                          </w:p>
                          <w:p w14:paraId="45D15055" w14:textId="77777777" w:rsidR="00E915CB" w:rsidRDefault="00E915CB">
                            <w:pPr>
                              <w:pBdr>
                                <w:bottom w:val="single" w:sz="12" w:space="1" w:color="auto"/>
                                <w:between w:val="single" w:sz="12" w:space="1" w:color="auto"/>
                              </w:pBdr>
                            </w:pPr>
                          </w:p>
                          <w:p w14:paraId="0A03A453" w14:textId="77777777" w:rsidR="00E915CB" w:rsidRDefault="00E915CB">
                            <w:pPr>
                              <w:pBdr>
                                <w:bottom w:val="single" w:sz="12" w:space="1" w:color="auto"/>
                                <w:between w:val="single" w:sz="12" w:space="1" w:color="auto"/>
                              </w:pBdr>
                            </w:pPr>
                          </w:p>
                          <w:p w14:paraId="723DD0F1" w14:textId="77777777" w:rsidR="00E915CB" w:rsidRDefault="00E915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261pt;margin-top:4.6pt;width:225pt;height:18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" filled="f" stroked="f">
                <v:textbox>
                  <w:txbxContent>
                    <w:p w14:paraId="544C29FA" w14:textId="417E7391" w:rsidR="00E915CB" w:rsidRPr="00364DB3" w:rsidRDefault="00E915CB">
                      <w:pPr>
                        <w:rPr>
                          <w:rFonts w:asciiTheme="majorHAnsi" w:hAnsiTheme="majorHAnsi"/>
                          <w:b/>
                        </w:rPr>
                      </w:pPr>
                      <w:r w:rsidRPr="00364DB3">
                        <w:rPr>
                          <w:rFonts w:asciiTheme="majorHAnsi" w:hAnsiTheme="majorHAnsi"/>
                          <w:b/>
                        </w:rPr>
                        <w:t>Look at the example on the left.  What capital does this little boy have to run his business?</w:t>
                      </w:r>
                    </w:p>
                    <w:p w14:paraId="7781B388" w14:textId="77777777" w:rsidR="00E915CB" w:rsidRDefault="00E915CB"/>
                    <w:p w14:paraId="5C1B9535" w14:textId="77777777" w:rsidR="00E915CB" w:rsidRDefault="00E915CB"/>
                    <w:p w14:paraId="664B8E22" w14:textId="77777777" w:rsidR="00E915CB" w:rsidRDefault="00E915CB">
                      <w:pPr>
                        <w:pBdr>
                          <w:top w:val="single" w:sz="12" w:space="1" w:color="auto"/>
                          <w:bottom w:val="single" w:sz="12" w:space="1" w:color="auto"/>
                        </w:pBdr>
                      </w:pPr>
                    </w:p>
                    <w:p w14:paraId="7B989227" w14:textId="70511920" w:rsidR="00E915CB" w:rsidRDefault="00E915CB">
                      <w:pPr>
                        <w:pBdr>
                          <w:bottom w:val="single" w:sz="12" w:space="1" w:color="auto"/>
                          <w:between w:val="single" w:sz="12" w:space="1" w:color="auto"/>
                        </w:pBdr>
                      </w:pPr>
                    </w:p>
                    <w:p w14:paraId="2D99B766" w14:textId="4745C674" w:rsidR="00E915CB" w:rsidRDefault="00E915CB">
                      <w:pPr>
                        <w:pBdr>
                          <w:bottom w:val="single" w:sz="12" w:space="1" w:color="auto"/>
                          <w:between w:val="single" w:sz="12" w:space="1" w:color="auto"/>
                        </w:pBdr>
                      </w:pPr>
                    </w:p>
                    <w:p w14:paraId="45D15055" w14:textId="77777777" w:rsidR="00E915CB" w:rsidRDefault="00E915CB">
                      <w:pPr>
                        <w:pBdr>
                          <w:bottom w:val="single" w:sz="12" w:space="1" w:color="auto"/>
                          <w:between w:val="single" w:sz="12" w:space="1" w:color="auto"/>
                        </w:pBdr>
                      </w:pPr>
                    </w:p>
                    <w:p w14:paraId="0A03A453" w14:textId="77777777" w:rsidR="00E915CB" w:rsidRDefault="00E915CB">
                      <w:pPr>
                        <w:pBdr>
                          <w:bottom w:val="single" w:sz="12" w:space="1" w:color="auto"/>
                          <w:between w:val="single" w:sz="12" w:space="1" w:color="auto"/>
                        </w:pBdr>
                      </w:pPr>
                    </w:p>
                    <w:p w14:paraId="723DD0F1" w14:textId="77777777" w:rsidR="00E915CB" w:rsidRDefault="00E915CB"/>
                  </w:txbxContent>
                </v:textbox>
                <w10:wrap type="square"/>
              </v:shape>
            </w:pict>
          </mc:Fallback>
        </mc:AlternateContent>
      </w:r>
      <w:r>
        <w:rPr>
          <w:rFonts w:asciiTheme="majorHAnsi" w:hAnsiTheme="majorHAnsi"/>
          <w:b/>
          <w:noProof/>
          <w:sz w:val="22"/>
        </w:rPr>
        <w:drawing>
          <wp:inline distT="0" distB="0" distL="0" distR="0" wp14:anchorId="07C2B60F" wp14:editId="686B4A45">
            <wp:extent cx="3081020" cy="2278349"/>
            <wp:effectExtent l="0" t="0" r="0" b="8255"/>
            <wp:docPr id="1" name="Picture 1" descr="Macintosh HD:Users:teacher:Desktop:Screen Shot 2014-11-03 at 10.12.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 2014-11-03 at 10.12.37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2047" cy="2279108"/>
                    </a:xfrm>
                    <a:prstGeom prst="rect">
                      <a:avLst/>
                    </a:prstGeom>
                    <a:noFill/>
                    <a:ln>
                      <a:noFill/>
                    </a:ln>
                  </pic:spPr>
                </pic:pic>
              </a:graphicData>
            </a:graphic>
          </wp:inline>
        </w:drawing>
      </w:r>
    </w:p>
    <w:p w14:paraId="5ADB1E84" w14:textId="77777777" w:rsidR="00D4021B" w:rsidRDefault="00D4021B" w:rsidP="00D4021B">
      <w:pPr>
        <w:widowControl w:val="0"/>
        <w:autoSpaceDE w:val="0"/>
        <w:autoSpaceDN w:val="0"/>
        <w:adjustRightInd w:val="0"/>
        <w:spacing w:after="380"/>
        <w:jc w:val="center"/>
        <w:rPr>
          <w:rFonts w:asciiTheme="majorHAnsi" w:hAnsiTheme="majorHAnsi" w:cs="Times"/>
          <w:b/>
          <w:bCs/>
          <w:szCs w:val="48"/>
        </w:rPr>
      </w:pPr>
      <w:r>
        <w:rPr>
          <w:rFonts w:asciiTheme="majorHAnsi" w:hAnsiTheme="majorHAnsi" w:cs="Times"/>
          <w:b/>
          <w:bCs/>
          <w:szCs w:val="48"/>
        </w:rPr>
        <w:t>1g)  The Rise of Communism</w:t>
      </w:r>
    </w:p>
    <w:p w14:paraId="0DE70922" w14:textId="232E87A5" w:rsidR="004A3BA9" w:rsidRDefault="004A3BA9" w:rsidP="00C05D1B">
      <w:pPr>
        <w:widowControl w:val="0"/>
        <w:autoSpaceDE w:val="0"/>
        <w:autoSpaceDN w:val="0"/>
        <w:adjustRightInd w:val="0"/>
        <w:spacing w:after="380"/>
        <w:rPr>
          <w:rFonts w:asciiTheme="majorHAnsi" w:hAnsiTheme="majorHAnsi" w:cs="Times"/>
          <w:b/>
          <w:bCs/>
          <w:szCs w:val="48"/>
        </w:rPr>
      </w:pPr>
      <w:r>
        <w:rPr>
          <w:rFonts w:asciiTheme="majorHAnsi" w:hAnsiTheme="majorHAnsi" w:cs="Times"/>
          <w:b/>
          <w:bCs/>
          <w:szCs w:val="48"/>
        </w:rPr>
        <w:t xml:space="preserve">The Industrial Revolution led to criticism of industrial capitalism. </w:t>
      </w:r>
      <w:r w:rsidR="00487F3F">
        <w:rPr>
          <w:rFonts w:asciiTheme="majorHAnsi" w:hAnsiTheme="majorHAnsi" w:cs="Times"/>
          <w:b/>
          <w:bCs/>
          <w:szCs w:val="48"/>
        </w:rPr>
        <w:t xml:space="preserve"> </w:t>
      </w:r>
      <w:r>
        <w:rPr>
          <w:rFonts w:asciiTheme="majorHAnsi" w:hAnsiTheme="majorHAnsi" w:cs="Times"/>
          <w:b/>
          <w:bCs/>
          <w:szCs w:val="48"/>
        </w:rPr>
        <w:t>As you read the following excerpt from Karl Marx’s The Communist Manifesto, circle any ideas that you believe to be communist ideas.  Underline anything that represents the opposite of communism.  You will list these characteristics in the T-Chart on page _____.</w:t>
      </w:r>
    </w:p>
    <w:p w14:paraId="0D0B01AB" w14:textId="77777777" w:rsidR="00C05D1B" w:rsidRPr="003236FF" w:rsidRDefault="00C05D1B" w:rsidP="00C05D1B">
      <w:pPr>
        <w:widowControl w:val="0"/>
        <w:autoSpaceDE w:val="0"/>
        <w:autoSpaceDN w:val="0"/>
        <w:adjustRightInd w:val="0"/>
        <w:spacing w:after="320"/>
        <w:rPr>
          <w:rFonts w:asciiTheme="majorHAnsi" w:hAnsiTheme="majorHAnsi" w:cs="Times"/>
          <w:szCs w:val="32"/>
        </w:rPr>
      </w:pPr>
      <w:r w:rsidRPr="003236FF">
        <w:rPr>
          <w:rFonts w:asciiTheme="majorHAnsi" w:hAnsiTheme="majorHAnsi" w:cs="Times"/>
          <w:i/>
          <w:iCs/>
          <w:szCs w:val="32"/>
        </w:rPr>
        <w:t>The following is an excerpt from the first chapter of Karl Marx and Frederick Engels, The Communist Manifesto</w:t>
      </w:r>
      <w:r w:rsidRPr="003236FF">
        <w:rPr>
          <w:rFonts w:asciiTheme="majorHAnsi" w:hAnsiTheme="majorHAnsi" w:cs="Times"/>
          <w:szCs w:val="32"/>
        </w:rPr>
        <w:t xml:space="preserve"> (1848)</w:t>
      </w:r>
    </w:p>
    <w:p w14:paraId="42922879" w14:textId="70E37AA8" w:rsidR="00C05D1B" w:rsidRPr="0082194B" w:rsidRDefault="00C05D1B" w:rsidP="00C05D1B">
      <w:pPr>
        <w:widowControl w:val="0"/>
        <w:autoSpaceDE w:val="0"/>
        <w:autoSpaceDN w:val="0"/>
        <w:adjustRightInd w:val="0"/>
        <w:spacing w:after="320"/>
        <w:rPr>
          <w:rFonts w:asciiTheme="majorHAnsi" w:hAnsiTheme="majorHAnsi" w:cs="Times"/>
          <w:szCs w:val="32"/>
        </w:rPr>
      </w:pPr>
      <w:r w:rsidRPr="0082194B">
        <w:rPr>
          <w:rFonts w:asciiTheme="majorHAnsi" w:hAnsiTheme="majorHAnsi" w:cs="Times"/>
          <w:szCs w:val="32"/>
        </w:rPr>
        <w:t>The history of all existing societies is the history of class struggles.</w:t>
      </w:r>
    </w:p>
    <w:p w14:paraId="058F67B3" w14:textId="3FCFF852" w:rsidR="00C05D1B" w:rsidRDefault="00C05D1B" w:rsidP="00C05D1B">
      <w:pPr>
        <w:widowControl w:val="0"/>
        <w:autoSpaceDE w:val="0"/>
        <w:autoSpaceDN w:val="0"/>
        <w:adjustRightInd w:val="0"/>
        <w:spacing w:after="320"/>
        <w:rPr>
          <w:rFonts w:asciiTheme="majorHAnsi" w:hAnsiTheme="majorHAnsi" w:cs="Times"/>
          <w:szCs w:val="32"/>
        </w:rPr>
      </w:pPr>
      <w:r w:rsidRPr="0082194B">
        <w:rPr>
          <w:rFonts w:asciiTheme="majorHAnsi" w:hAnsiTheme="majorHAnsi" w:cs="Times"/>
          <w:szCs w:val="32"/>
        </w:rPr>
        <w:t xml:space="preserve">The modern bourgeois society that has sprouted from the ruins of feudal society has not </w:t>
      </w:r>
      <w:r w:rsidR="00596A91">
        <w:rPr>
          <w:rFonts w:asciiTheme="majorHAnsi" w:hAnsiTheme="majorHAnsi" w:cs="Times"/>
          <w:szCs w:val="32"/>
        </w:rPr>
        <w:t>done away with class</w:t>
      </w:r>
      <w:r w:rsidRPr="0082194B">
        <w:rPr>
          <w:rFonts w:asciiTheme="majorHAnsi" w:hAnsiTheme="majorHAnsi" w:cs="Times"/>
          <w:szCs w:val="32"/>
        </w:rPr>
        <w:t xml:space="preserve"> antagonisms. It has but established new classes, new conditions of oppression, new forms of struggle in place of the old ones. Our </w:t>
      </w:r>
      <w:r w:rsidR="00E915CB">
        <w:rPr>
          <w:rFonts w:asciiTheme="majorHAnsi" w:hAnsiTheme="majorHAnsi" w:cs="Times"/>
          <w:szCs w:val="32"/>
        </w:rPr>
        <w:t>time, the rule</w:t>
      </w:r>
      <w:bookmarkStart w:id="0" w:name="_GoBack"/>
      <w:bookmarkEnd w:id="0"/>
      <w:r w:rsidRPr="0082194B">
        <w:rPr>
          <w:rFonts w:asciiTheme="majorHAnsi" w:hAnsiTheme="majorHAnsi" w:cs="Times"/>
          <w:szCs w:val="32"/>
        </w:rPr>
        <w:t xml:space="preserve"> of the bourgeoisie, possesses, however, this distinctive feature: it has simplified the class antagonisms: Society as a whole is more and more splitting up into two great hostile camps, into two great classes, directly facing each other: Bourgeoisie</w:t>
      </w:r>
      <w:r w:rsidR="00364DB3">
        <w:rPr>
          <w:rStyle w:val="FootnoteReference"/>
          <w:rFonts w:asciiTheme="majorHAnsi" w:hAnsiTheme="majorHAnsi" w:cs="Times"/>
          <w:szCs w:val="32"/>
        </w:rPr>
        <w:footnoteReference w:id="3"/>
      </w:r>
      <w:r w:rsidRPr="0082194B">
        <w:rPr>
          <w:rFonts w:asciiTheme="majorHAnsi" w:hAnsiTheme="majorHAnsi" w:cs="Times"/>
          <w:szCs w:val="32"/>
        </w:rPr>
        <w:t xml:space="preserve"> and Proletariat</w:t>
      </w:r>
      <w:r w:rsidR="00364DB3">
        <w:rPr>
          <w:rStyle w:val="FootnoteReference"/>
          <w:rFonts w:asciiTheme="majorHAnsi" w:hAnsiTheme="majorHAnsi" w:cs="Times"/>
          <w:szCs w:val="32"/>
        </w:rPr>
        <w:footnoteReference w:id="4"/>
      </w:r>
      <w:r w:rsidR="00364DB3">
        <w:rPr>
          <w:rFonts w:asciiTheme="majorHAnsi" w:hAnsiTheme="majorHAnsi" w:cs="Times"/>
          <w:szCs w:val="32"/>
        </w:rPr>
        <w:t xml:space="preserve">.. . </w:t>
      </w:r>
    </w:p>
    <w:p w14:paraId="6989E7D6" w14:textId="210C7F98" w:rsidR="00487F3F" w:rsidRPr="00F84BA0" w:rsidRDefault="00E4383D" w:rsidP="00487F3F">
      <w:pPr>
        <w:rPr>
          <w:rFonts w:asciiTheme="majorHAnsi" w:hAnsiTheme="majorHAnsi" w:cs="Times"/>
          <w:b/>
          <w:szCs w:val="32"/>
        </w:rPr>
      </w:pPr>
      <w:r>
        <w:rPr>
          <w:rFonts w:asciiTheme="majorHAnsi" w:hAnsiTheme="majorHAnsi" w:cs="Times"/>
          <w:noProof/>
          <w:szCs w:val="32"/>
        </w:rPr>
        <mc:AlternateContent>
          <mc:Choice Requires="wps">
            <w:drawing>
              <wp:anchor distT="0" distB="0" distL="114300" distR="114300" simplePos="0" relativeHeight="251659264" behindDoc="0" locked="0" layoutInCell="1" allowOverlap="1" wp14:anchorId="2BEDFAFF" wp14:editId="3D6F8DC8">
                <wp:simplePos x="0" y="0"/>
                <wp:positionH relativeFrom="column">
                  <wp:posOffset>-571500</wp:posOffset>
                </wp:positionH>
                <wp:positionV relativeFrom="paragraph">
                  <wp:posOffset>123825</wp:posOffset>
                </wp:positionV>
                <wp:extent cx="6743700" cy="227647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6743700" cy="22764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6339F" w14:textId="7BEB80FB" w:rsidR="00E915CB" w:rsidRPr="00E4383D" w:rsidRDefault="00E915CB" w:rsidP="00E4383D">
                            <w:pPr>
                              <w:widowControl w:val="0"/>
                              <w:autoSpaceDE w:val="0"/>
                              <w:autoSpaceDN w:val="0"/>
                              <w:adjustRightInd w:val="0"/>
                              <w:spacing w:after="320"/>
                              <w:rPr>
                                <w:rFonts w:asciiTheme="majorHAnsi" w:hAnsiTheme="majorHAnsi" w:cs="Times"/>
                                <w:b/>
                                <w:sz w:val="20"/>
                                <w:szCs w:val="32"/>
                              </w:rPr>
                            </w:pPr>
                            <w:r w:rsidRPr="00E4383D">
                              <w:rPr>
                                <w:rFonts w:asciiTheme="majorHAnsi" w:hAnsiTheme="majorHAnsi" w:cs="Times"/>
                                <w:b/>
                                <w:sz w:val="20"/>
                                <w:szCs w:val="32"/>
                              </w:rPr>
                              <w:t>According to Marx, how has oppression changed/shifted since the dawn of history?  When he published this in 1848, who did he argue was the oppressor and who represented the oppressed?</w:t>
                            </w:r>
                            <w:r>
                              <w:rPr>
                                <w:rFonts w:asciiTheme="majorHAnsi" w:hAnsiTheme="majorHAnsi" w:cs="Times"/>
                                <w:b/>
                                <w:sz w:val="20"/>
                                <w:szCs w:val="32"/>
                              </w:rPr>
                              <w:t xml:space="preserve">  </w:t>
                            </w:r>
                          </w:p>
                          <w:p w14:paraId="447758A4" w14:textId="4044DEE9" w:rsidR="00E915CB" w:rsidRDefault="00E915CB">
                            <w:pPr>
                              <w:pBdr>
                                <w:top w:val="single" w:sz="12" w:space="1" w:color="auto"/>
                                <w:bottom w:val="single" w:sz="12" w:space="1" w:color="auto"/>
                              </w:pBdr>
                            </w:pPr>
                          </w:p>
                          <w:p w14:paraId="0C758133" w14:textId="4066EC0D" w:rsidR="00E915CB" w:rsidRDefault="00E915CB">
                            <w:pPr>
                              <w:pBdr>
                                <w:bottom w:val="single" w:sz="12" w:space="1" w:color="auto"/>
                                <w:between w:val="single" w:sz="12" w:space="1" w:color="auto"/>
                              </w:pBdr>
                            </w:pPr>
                          </w:p>
                          <w:p w14:paraId="2D287593" w14:textId="116047F5" w:rsidR="00E915CB" w:rsidRDefault="00E915CB">
                            <w:pPr>
                              <w:pBdr>
                                <w:bottom w:val="single" w:sz="12" w:space="1" w:color="auto"/>
                                <w:between w:val="single" w:sz="12" w:space="1" w:color="auto"/>
                              </w:pBdr>
                            </w:pPr>
                          </w:p>
                          <w:p w14:paraId="477A8E08" w14:textId="0D1F367E" w:rsidR="00E915CB" w:rsidRDefault="00E915CB">
                            <w:pPr>
                              <w:pBdr>
                                <w:bottom w:val="single" w:sz="12" w:space="1" w:color="auto"/>
                                <w:between w:val="single" w:sz="12" w:space="1" w:color="auto"/>
                              </w:pBdr>
                            </w:pPr>
                          </w:p>
                          <w:p w14:paraId="35B54537" w14:textId="21E1AE3B" w:rsidR="00E915CB" w:rsidRDefault="00E915CB">
                            <w:pPr>
                              <w:pBdr>
                                <w:bottom w:val="single" w:sz="12" w:space="1" w:color="auto"/>
                                <w:between w:val="single" w:sz="12" w:space="1" w:color="auto"/>
                              </w:pBdr>
                            </w:pPr>
                          </w:p>
                          <w:p w14:paraId="017A2996" w14:textId="7B2DF998" w:rsidR="00E915CB" w:rsidRDefault="00E915CB">
                            <w:pPr>
                              <w:pBdr>
                                <w:bottom w:val="single" w:sz="12" w:space="1" w:color="auto"/>
                                <w:between w:val="single" w:sz="12" w:space="1" w:color="auto"/>
                              </w:pBdr>
                            </w:pPr>
                          </w:p>
                          <w:p w14:paraId="3EB14095" w14:textId="77777777" w:rsidR="00E915CB" w:rsidRDefault="00E915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44.95pt;margin-top:9.75pt;width:531pt;height:1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oJv9ICAAAW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" filled="f" stroked="f">
                <v:textbox>
                  <w:txbxContent>
                    <w:p w14:paraId="7186339F" w14:textId="7BEB80FB" w:rsidR="00E915CB" w:rsidRPr="00E4383D" w:rsidRDefault="00E915CB" w:rsidP="00E4383D">
                      <w:pPr>
                        <w:widowControl w:val="0"/>
                        <w:autoSpaceDE w:val="0"/>
                        <w:autoSpaceDN w:val="0"/>
                        <w:adjustRightInd w:val="0"/>
                        <w:spacing w:after="320"/>
                        <w:rPr>
                          <w:rFonts w:asciiTheme="majorHAnsi" w:hAnsiTheme="majorHAnsi" w:cs="Times"/>
                          <w:b/>
                          <w:sz w:val="20"/>
                          <w:szCs w:val="32"/>
                        </w:rPr>
                      </w:pPr>
                      <w:r w:rsidRPr="00E4383D">
                        <w:rPr>
                          <w:rFonts w:asciiTheme="majorHAnsi" w:hAnsiTheme="majorHAnsi" w:cs="Times"/>
                          <w:b/>
                          <w:sz w:val="20"/>
                          <w:szCs w:val="32"/>
                        </w:rPr>
                        <w:t>According to Marx, how has oppression changed/shifted since the dawn of history?  When he published this in 1848, who did he argue was the oppressor and who represented the oppressed?</w:t>
                      </w:r>
                      <w:r>
                        <w:rPr>
                          <w:rFonts w:asciiTheme="majorHAnsi" w:hAnsiTheme="majorHAnsi" w:cs="Times"/>
                          <w:b/>
                          <w:sz w:val="20"/>
                          <w:szCs w:val="32"/>
                        </w:rPr>
                        <w:t xml:space="preserve">  </w:t>
                      </w:r>
                    </w:p>
                    <w:p w14:paraId="447758A4" w14:textId="4044DEE9" w:rsidR="00E915CB" w:rsidRDefault="00E915CB">
                      <w:pPr>
                        <w:pBdr>
                          <w:top w:val="single" w:sz="12" w:space="1" w:color="auto"/>
                          <w:bottom w:val="single" w:sz="12" w:space="1" w:color="auto"/>
                        </w:pBdr>
                      </w:pPr>
                    </w:p>
                    <w:p w14:paraId="0C758133" w14:textId="4066EC0D" w:rsidR="00E915CB" w:rsidRDefault="00E915CB">
                      <w:pPr>
                        <w:pBdr>
                          <w:bottom w:val="single" w:sz="12" w:space="1" w:color="auto"/>
                          <w:between w:val="single" w:sz="12" w:space="1" w:color="auto"/>
                        </w:pBdr>
                      </w:pPr>
                    </w:p>
                    <w:p w14:paraId="2D287593" w14:textId="116047F5" w:rsidR="00E915CB" w:rsidRDefault="00E915CB">
                      <w:pPr>
                        <w:pBdr>
                          <w:bottom w:val="single" w:sz="12" w:space="1" w:color="auto"/>
                          <w:between w:val="single" w:sz="12" w:space="1" w:color="auto"/>
                        </w:pBdr>
                      </w:pPr>
                    </w:p>
                    <w:p w14:paraId="477A8E08" w14:textId="0D1F367E" w:rsidR="00E915CB" w:rsidRDefault="00E915CB">
                      <w:pPr>
                        <w:pBdr>
                          <w:bottom w:val="single" w:sz="12" w:space="1" w:color="auto"/>
                          <w:between w:val="single" w:sz="12" w:space="1" w:color="auto"/>
                        </w:pBdr>
                      </w:pPr>
                    </w:p>
                    <w:p w14:paraId="35B54537" w14:textId="21E1AE3B" w:rsidR="00E915CB" w:rsidRDefault="00E915CB">
                      <w:pPr>
                        <w:pBdr>
                          <w:bottom w:val="single" w:sz="12" w:space="1" w:color="auto"/>
                          <w:between w:val="single" w:sz="12" w:space="1" w:color="auto"/>
                        </w:pBdr>
                      </w:pPr>
                    </w:p>
                    <w:p w14:paraId="017A2996" w14:textId="7B2DF998" w:rsidR="00E915CB" w:rsidRDefault="00E915CB">
                      <w:pPr>
                        <w:pBdr>
                          <w:bottom w:val="single" w:sz="12" w:space="1" w:color="auto"/>
                          <w:between w:val="single" w:sz="12" w:space="1" w:color="auto"/>
                        </w:pBdr>
                      </w:pPr>
                    </w:p>
                    <w:p w14:paraId="3EB14095" w14:textId="77777777" w:rsidR="00E915CB" w:rsidRDefault="00E915CB"/>
                  </w:txbxContent>
                </v:textbox>
                <w10:wrap type="square"/>
              </v:shape>
            </w:pict>
          </mc:Fallback>
        </mc:AlternateContent>
      </w:r>
    </w:p>
    <w:p w14:paraId="4D1499FE" w14:textId="4B1688AD" w:rsidR="00C05D1B" w:rsidRPr="00F84BA0" w:rsidRDefault="00C05D1B" w:rsidP="00F84BA0">
      <w:pPr>
        <w:widowControl w:val="0"/>
        <w:autoSpaceDE w:val="0"/>
        <w:autoSpaceDN w:val="0"/>
        <w:adjustRightInd w:val="0"/>
        <w:spacing w:after="320"/>
        <w:jc w:val="center"/>
        <w:rPr>
          <w:rFonts w:asciiTheme="majorHAnsi" w:hAnsiTheme="majorHAnsi" w:cs="Times"/>
          <w:b/>
          <w:szCs w:val="32"/>
        </w:rPr>
      </w:pPr>
      <w:r w:rsidRPr="00F84BA0">
        <w:rPr>
          <w:rFonts w:asciiTheme="majorHAnsi" w:hAnsiTheme="majorHAnsi" w:cs="Times"/>
          <w:b/>
          <w:szCs w:val="32"/>
        </w:rPr>
        <w:t>[On Property]</w:t>
      </w:r>
    </w:p>
    <w:p w14:paraId="2A6488C8" w14:textId="58BB4F27" w:rsidR="00C05D1B" w:rsidRPr="0082194B" w:rsidRDefault="00C05D1B" w:rsidP="00C05D1B">
      <w:pPr>
        <w:widowControl w:val="0"/>
        <w:autoSpaceDE w:val="0"/>
        <w:autoSpaceDN w:val="0"/>
        <w:adjustRightInd w:val="0"/>
        <w:spacing w:after="320"/>
        <w:rPr>
          <w:rFonts w:asciiTheme="majorHAnsi" w:hAnsiTheme="majorHAnsi" w:cs="Times"/>
          <w:sz w:val="28"/>
          <w:szCs w:val="32"/>
        </w:rPr>
      </w:pPr>
      <w:r w:rsidRPr="0082194B">
        <w:rPr>
          <w:rFonts w:asciiTheme="majorHAnsi" w:hAnsiTheme="majorHAnsi" w:cs="Times"/>
          <w:sz w:val="28"/>
          <w:szCs w:val="32"/>
        </w:rPr>
        <w:t>The distinguishing feature of communism is not the abolition of property generally, but the abolition of bourgeois property. But modern bourgeois private property is the final and most complete expression of the system of producing and appropriating products that is based on class antagonisms, on the exploitation of the many by the few.</w:t>
      </w:r>
    </w:p>
    <w:p w14:paraId="6DE01C85" w14:textId="77777777" w:rsidR="00C05D1B" w:rsidRPr="0082194B" w:rsidRDefault="00C05D1B" w:rsidP="00C05D1B">
      <w:pPr>
        <w:widowControl w:val="0"/>
        <w:autoSpaceDE w:val="0"/>
        <w:autoSpaceDN w:val="0"/>
        <w:adjustRightInd w:val="0"/>
        <w:spacing w:after="320"/>
        <w:rPr>
          <w:rFonts w:asciiTheme="majorHAnsi" w:hAnsiTheme="majorHAnsi" w:cs="Times"/>
          <w:sz w:val="28"/>
          <w:szCs w:val="32"/>
        </w:rPr>
      </w:pPr>
      <w:r w:rsidRPr="0082194B">
        <w:rPr>
          <w:rFonts w:asciiTheme="majorHAnsi" w:hAnsiTheme="majorHAnsi" w:cs="Times"/>
          <w:sz w:val="28"/>
          <w:szCs w:val="32"/>
        </w:rPr>
        <w:t>In this sense, the theory of the Communists may be summed up in the single sentence: Abolition of private property.</w:t>
      </w:r>
    </w:p>
    <w:p w14:paraId="5C1964D0" w14:textId="40D818DC" w:rsidR="00C05D1B" w:rsidRPr="0082194B" w:rsidRDefault="00C05D1B" w:rsidP="00C05D1B">
      <w:pPr>
        <w:widowControl w:val="0"/>
        <w:autoSpaceDE w:val="0"/>
        <w:autoSpaceDN w:val="0"/>
        <w:adjustRightInd w:val="0"/>
        <w:spacing w:after="320"/>
        <w:rPr>
          <w:rFonts w:asciiTheme="majorHAnsi" w:hAnsiTheme="majorHAnsi" w:cs="Times"/>
          <w:sz w:val="28"/>
          <w:szCs w:val="32"/>
        </w:rPr>
      </w:pPr>
      <w:r w:rsidRPr="0082194B">
        <w:rPr>
          <w:rFonts w:asciiTheme="majorHAnsi" w:hAnsiTheme="majorHAnsi" w:cs="Times"/>
          <w:sz w:val="28"/>
          <w:szCs w:val="32"/>
        </w:rPr>
        <w:t>The Communists are further reproached with desiring to abolish countries and nationality.</w:t>
      </w:r>
    </w:p>
    <w:p w14:paraId="553D56C7" w14:textId="77777777" w:rsidR="00C05D1B" w:rsidRDefault="00C05D1B" w:rsidP="00C05D1B">
      <w:pPr>
        <w:widowControl w:val="0"/>
        <w:autoSpaceDE w:val="0"/>
        <w:autoSpaceDN w:val="0"/>
        <w:adjustRightInd w:val="0"/>
        <w:spacing w:after="320"/>
        <w:rPr>
          <w:rFonts w:asciiTheme="majorHAnsi" w:hAnsiTheme="majorHAnsi" w:cs="Times"/>
          <w:sz w:val="28"/>
          <w:szCs w:val="32"/>
        </w:rPr>
      </w:pPr>
      <w:r w:rsidRPr="0082194B">
        <w:rPr>
          <w:rFonts w:asciiTheme="majorHAnsi" w:hAnsiTheme="majorHAnsi" w:cs="Times"/>
          <w:sz w:val="28"/>
          <w:szCs w:val="32"/>
        </w:rPr>
        <w:t xml:space="preserve">The workers have no country. We cannot take from them what they have not got. Since the proletariat must first of all acquire political supremacy, must rise to be the leading class of the nation, must constitute itself </w:t>
      </w:r>
      <w:r w:rsidRPr="0082194B">
        <w:rPr>
          <w:rFonts w:asciiTheme="majorHAnsi" w:hAnsiTheme="majorHAnsi" w:cs="Times"/>
          <w:b/>
          <w:bCs/>
          <w:sz w:val="28"/>
          <w:szCs w:val="32"/>
        </w:rPr>
        <w:t>the</w:t>
      </w:r>
      <w:r w:rsidRPr="0082194B">
        <w:rPr>
          <w:rFonts w:asciiTheme="majorHAnsi" w:hAnsiTheme="majorHAnsi" w:cs="Times"/>
          <w:sz w:val="28"/>
          <w:szCs w:val="32"/>
        </w:rPr>
        <w:t xml:space="preserve"> nation, it is, so far, itself national, though not in the bourgeois sense of the word.</w:t>
      </w:r>
    </w:p>
    <w:p w14:paraId="05720A96" w14:textId="030CCF86" w:rsidR="000F3E71" w:rsidRPr="000F3E71" w:rsidRDefault="00DF249D" w:rsidP="00C05D1B">
      <w:pPr>
        <w:widowControl w:val="0"/>
        <w:autoSpaceDE w:val="0"/>
        <w:autoSpaceDN w:val="0"/>
        <w:adjustRightInd w:val="0"/>
        <w:spacing w:after="320"/>
        <w:rPr>
          <w:rFonts w:asciiTheme="majorHAnsi" w:hAnsiTheme="majorHAnsi" w:cs="Times"/>
          <w:szCs w:val="32"/>
        </w:rPr>
      </w:pPr>
      <w:hyperlink r:id="rId34" w:history="1">
        <w:r w:rsidR="000F3E71" w:rsidRPr="000F3E71">
          <w:rPr>
            <w:rStyle w:val="Hyperlink"/>
            <w:rFonts w:asciiTheme="majorHAnsi" w:hAnsiTheme="majorHAnsi"/>
            <w:color w:val="000000" w:themeColor="text1"/>
            <w:sz w:val="28"/>
            <w:u w:val="none"/>
          </w:rPr>
          <w:t>Religion is the sigh of the oppressed creature, the heart of a heartless world, and the soul of soulless conditions. It is the opium of the people.</w:t>
        </w:r>
      </w:hyperlink>
    </w:p>
    <w:p w14:paraId="35EAA78C" w14:textId="4FA0D97D" w:rsidR="00C05D1B" w:rsidRPr="0082194B" w:rsidRDefault="00C05D1B" w:rsidP="00C05D1B">
      <w:pPr>
        <w:widowControl w:val="0"/>
        <w:autoSpaceDE w:val="0"/>
        <w:autoSpaceDN w:val="0"/>
        <w:adjustRightInd w:val="0"/>
        <w:spacing w:after="320"/>
        <w:rPr>
          <w:rFonts w:asciiTheme="majorHAnsi" w:hAnsiTheme="majorHAnsi" w:cs="Times"/>
          <w:sz w:val="32"/>
          <w:szCs w:val="32"/>
        </w:rPr>
      </w:pPr>
      <w:r w:rsidRPr="0082194B">
        <w:rPr>
          <w:rFonts w:asciiTheme="majorHAnsi" w:hAnsiTheme="majorHAnsi" w:cs="Times"/>
          <w:sz w:val="28"/>
          <w:szCs w:val="32"/>
        </w:rPr>
        <w:t>Let the ruling classes tremble at a communist revolution. The proletarians have nothing to lose but their chains. They have a world to win.</w:t>
      </w:r>
    </w:p>
    <w:p w14:paraId="3D8B4838" w14:textId="47D3C384" w:rsidR="00A005A2" w:rsidRDefault="00C05D1B" w:rsidP="00487F3F">
      <w:pPr>
        <w:rPr>
          <w:rFonts w:asciiTheme="majorHAnsi" w:hAnsiTheme="majorHAnsi" w:cs="Times"/>
          <w:sz w:val="28"/>
          <w:szCs w:val="32"/>
        </w:rPr>
      </w:pPr>
      <w:r w:rsidRPr="0082194B">
        <w:rPr>
          <w:rFonts w:asciiTheme="majorHAnsi" w:hAnsiTheme="majorHAnsi" w:cs="Times"/>
          <w:sz w:val="28"/>
          <w:szCs w:val="32"/>
        </w:rPr>
        <w:t>Proletarians of all countries, unite!</w:t>
      </w:r>
    </w:p>
    <w:p w14:paraId="62E4BB1F" w14:textId="77777777" w:rsidR="00364DB3" w:rsidRDefault="00364DB3" w:rsidP="00487F3F">
      <w:pPr>
        <w:rPr>
          <w:rFonts w:asciiTheme="majorHAnsi" w:hAnsiTheme="majorHAnsi" w:cs="Times"/>
          <w:sz w:val="28"/>
          <w:szCs w:val="32"/>
        </w:rPr>
      </w:pPr>
    </w:p>
    <w:p w14:paraId="46C8DD34" w14:textId="3A86367B" w:rsidR="00487F3F" w:rsidRPr="00D4021B" w:rsidRDefault="00D4021B" w:rsidP="00487F3F">
      <w:pPr>
        <w:rPr>
          <w:rFonts w:asciiTheme="majorHAnsi" w:hAnsiTheme="majorHAnsi" w:cs="Times"/>
          <w:b/>
          <w:i/>
          <w:sz w:val="28"/>
          <w:szCs w:val="32"/>
        </w:rPr>
      </w:pPr>
      <w:r w:rsidRPr="00D4021B">
        <w:rPr>
          <w:rFonts w:asciiTheme="majorHAnsi" w:hAnsiTheme="majorHAnsi" w:cs="Times"/>
          <w:b/>
          <w:i/>
          <w:sz w:val="28"/>
          <w:szCs w:val="32"/>
        </w:rPr>
        <w:t>Now, plot what Marx describes as representing or not representing communism in the T-chart.</w:t>
      </w:r>
    </w:p>
    <w:tbl>
      <w:tblPr>
        <w:tblStyle w:val="TableGrid"/>
        <w:tblW w:w="0" w:type="auto"/>
        <w:tblLook w:val="04A0" w:firstRow="1" w:lastRow="0" w:firstColumn="1" w:lastColumn="0" w:noHBand="0" w:noVBand="1"/>
      </w:tblPr>
      <w:tblGrid>
        <w:gridCol w:w="4428"/>
        <w:gridCol w:w="4428"/>
      </w:tblGrid>
      <w:tr w:rsidR="004A3BA9" w14:paraId="7D5312CF" w14:textId="77777777" w:rsidTr="004A3BA9">
        <w:tc>
          <w:tcPr>
            <w:tcW w:w="4428" w:type="dxa"/>
          </w:tcPr>
          <w:p w14:paraId="5ADF2F14" w14:textId="2A4062E6" w:rsidR="004A3BA9" w:rsidRDefault="004A3BA9" w:rsidP="00CB1C99">
            <w:pPr>
              <w:pStyle w:val="NormalWeb"/>
              <w:rPr>
                <w:rFonts w:asciiTheme="majorHAnsi" w:hAnsiTheme="majorHAnsi"/>
                <w:b/>
                <w:sz w:val="22"/>
              </w:rPr>
            </w:pPr>
            <w:r>
              <w:rPr>
                <w:rFonts w:asciiTheme="majorHAnsi" w:hAnsiTheme="majorHAnsi"/>
                <w:b/>
                <w:sz w:val="22"/>
              </w:rPr>
              <w:t>Characteristics of Communism</w:t>
            </w:r>
          </w:p>
        </w:tc>
        <w:tc>
          <w:tcPr>
            <w:tcW w:w="4428" w:type="dxa"/>
          </w:tcPr>
          <w:p w14:paraId="3F1E0282" w14:textId="031EDEF6" w:rsidR="004A3BA9" w:rsidRDefault="004A3BA9" w:rsidP="00CB1C99">
            <w:pPr>
              <w:pStyle w:val="NormalWeb"/>
              <w:rPr>
                <w:rFonts w:asciiTheme="majorHAnsi" w:hAnsiTheme="majorHAnsi"/>
                <w:b/>
                <w:sz w:val="22"/>
              </w:rPr>
            </w:pPr>
            <w:r>
              <w:rPr>
                <w:rFonts w:asciiTheme="majorHAnsi" w:hAnsiTheme="majorHAnsi"/>
                <w:b/>
                <w:sz w:val="22"/>
              </w:rPr>
              <w:t>Not characteristics of Communism</w:t>
            </w:r>
          </w:p>
        </w:tc>
      </w:tr>
      <w:tr w:rsidR="004A3BA9" w14:paraId="087C7926" w14:textId="77777777" w:rsidTr="00364DB3">
        <w:trPr>
          <w:trHeight w:val="3500"/>
        </w:trPr>
        <w:tc>
          <w:tcPr>
            <w:tcW w:w="4428" w:type="dxa"/>
          </w:tcPr>
          <w:p w14:paraId="77058A61" w14:textId="77777777" w:rsidR="004A3BA9" w:rsidRDefault="004A3BA9" w:rsidP="00CB1C99">
            <w:pPr>
              <w:pStyle w:val="NormalWeb"/>
              <w:rPr>
                <w:rFonts w:asciiTheme="majorHAnsi" w:hAnsiTheme="majorHAnsi"/>
                <w:b/>
                <w:sz w:val="22"/>
              </w:rPr>
            </w:pPr>
          </w:p>
        </w:tc>
        <w:tc>
          <w:tcPr>
            <w:tcW w:w="4428" w:type="dxa"/>
          </w:tcPr>
          <w:p w14:paraId="2A9A9CC2" w14:textId="77777777" w:rsidR="004A3BA9" w:rsidRDefault="004A3BA9" w:rsidP="00CB1C99">
            <w:pPr>
              <w:pStyle w:val="NormalWeb"/>
              <w:rPr>
                <w:rFonts w:asciiTheme="majorHAnsi" w:hAnsiTheme="majorHAnsi"/>
                <w:b/>
                <w:sz w:val="22"/>
              </w:rPr>
            </w:pPr>
          </w:p>
        </w:tc>
      </w:tr>
    </w:tbl>
    <w:p w14:paraId="361A77E8" w14:textId="77777777" w:rsidR="00364DB3" w:rsidRDefault="00364DB3" w:rsidP="00CB1C99">
      <w:pPr>
        <w:pStyle w:val="NormalWeb"/>
        <w:rPr>
          <w:rFonts w:asciiTheme="majorHAnsi" w:hAnsiTheme="majorHAnsi"/>
          <w:b/>
          <w:sz w:val="22"/>
        </w:rPr>
      </w:pPr>
    </w:p>
    <w:p w14:paraId="4C58AC9C" w14:textId="6FC3E0B9" w:rsidR="00A005A2" w:rsidRDefault="00A005A2" w:rsidP="00CB1C99">
      <w:pPr>
        <w:pStyle w:val="NormalWeb"/>
        <w:rPr>
          <w:rFonts w:asciiTheme="majorHAnsi" w:hAnsiTheme="majorHAnsi"/>
          <w:b/>
          <w:sz w:val="22"/>
        </w:rPr>
      </w:pPr>
      <w:r>
        <w:rPr>
          <w:rFonts w:asciiTheme="majorHAnsi" w:hAnsiTheme="majorHAnsi"/>
          <w:b/>
          <w:sz w:val="22"/>
        </w:rPr>
        <w:t>Using your notes, write your working definition of communism:</w:t>
      </w:r>
    </w:p>
    <w:p w14:paraId="64FD878A" w14:textId="77777777" w:rsidR="00A005A2" w:rsidRDefault="00A005A2" w:rsidP="00A005A2">
      <w:pPr>
        <w:pBdr>
          <w:bottom w:val="single" w:sz="12" w:space="1" w:color="auto"/>
          <w:between w:val="single" w:sz="12" w:space="1" w:color="auto"/>
        </w:pBdr>
        <w:rPr>
          <w:rFonts w:asciiTheme="majorHAnsi" w:hAnsiTheme="majorHAnsi"/>
          <w:sz w:val="28"/>
        </w:rPr>
      </w:pPr>
    </w:p>
    <w:p w14:paraId="6D45B36A" w14:textId="77777777" w:rsidR="00A005A2" w:rsidRDefault="00A005A2" w:rsidP="00A005A2">
      <w:pPr>
        <w:pBdr>
          <w:bottom w:val="single" w:sz="12" w:space="1" w:color="auto"/>
          <w:between w:val="single" w:sz="12" w:space="1" w:color="auto"/>
        </w:pBdr>
        <w:rPr>
          <w:rFonts w:asciiTheme="majorHAnsi" w:hAnsiTheme="majorHAnsi"/>
          <w:sz w:val="28"/>
        </w:rPr>
      </w:pPr>
    </w:p>
    <w:p w14:paraId="2600D422" w14:textId="77777777" w:rsidR="00A005A2" w:rsidRDefault="00A005A2" w:rsidP="00A005A2">
      <w:pPr>
        <w:pBdr>
          <w:bottom w:val="single" w:sz="12" w:space="1" w:color="auto"/>
          <w:between w:val="single" w:sz="12" w:space="1" w:color="auto"/>
        </w:pBdr>
        <w:rPr>
          <w:rFonts w:asciiTheme="majorHAnsi" w:hAnsiTheme="majorHAnsi"/>
          <w:sz w:val="28"/>
        </w:rPr>
      </w:pPr>
    </w:p>
    <w:p w14:paraId="08D6E21D" w14:textId="77777777" w:rsidR="00A005A2" w:rsidRDefault="00A005A2" w:rsidP="00A005A2">
      <w:pPr>
        <w:pBdr>
          <w:bottom w:val="single" w:sz="12" w:space="1" w:color="auto"/>
          <w:between w:val="single" w:sz="12" w:space="1" w:color="auto"/>
        </w:pBdr>
        <w:rPr>
          <w:rFonts w:asciiTheme="majorHAnsi" w:hAnsiTheme="majorHAnsi"/>
          <w:sz w:val="28"/>
        </w:rPr>
      </w:pPr>
    </w:p>
    <w:p w14:paraId="489104E1" w14:textId="7E750653" w:rsidR="00A005A2" w:rsidRDefault="00A005A2" w:rsidP="00CB1C99">
      <w:pPr>
        <w:pStyle w:val="NormalWeb"/>
        <w:rPr>
          <w:rFonts w:asciiTheme="majorHAnsi" w:hAnsiTheme="majorHAnsi"/>
          <w:b/>
          <w:sz w:val="22"/>
        </w:rPr>
      </w:pPr>
      <w:r>
        <w:rPr>
          <w:rFonts w:asciiTheme="majorHAnsi" w:hAnsiTheme="majorHAnsi"/>
          <w:b/>
          <w:sz w:val="22"/>
        </w:rPr>
        <w:br/>
        <w:t>Write your working definition of capitalism:</w:t>
      </w:r>
    </w:p>
    <w:p w14:paraId="2C362BA6" w14:textId="77777777" w:rsidR="00A005A2" w:rsidRDefault="00A005A2" w:rsidP="00A005A2">
      <w:pPr>
        <w:pBdr>
          <w:bottom w:val="single" w:sz="12" w:space="1" w:color="auto"/>
          <w:between w:val="single" w:sz="12" w:space="1" w:color="auto"/>
        </w:pBdr>
        <w:rPr>
          <w:rFonts w:asciiTheme="majorHAnsi" w:hAnsiTheme="majorHAnsi"/>
          <w:sz w:val="28"/>
        </w:rPr>
      </w:pPr>
    </w:p>
    <w:p w14:paraId="35355C37" w14:textId="77777777" w:rsidR="00A005A2" w:rsidRDefault="00A005A2" w:rsidP="00A005A2">
      <w:pPr>
        <w:pBdr>
          <w:bottom w:val="single" w:sz="12" w:space="1" w:color="auto"/>
          <w:between w:val="single" w:sz="12" w:space="1" w:color="auto"/>
        </w:pBdr>
        <w:rPr>
          <w:rFonts w:asciiTheme="majorHAnsi" w:hAnsiTheme="majorHAnsi"/>
          <w:sz w:val="28"/>
        </w:rPr>
      </w:pPr>
    </w:p>
    <w:p w14:paraId="5B1F8CCF" w14:textId="77777777" w:rsidR="00A005A2" w:rsidRDefault="00A005A2" w:rsidP="00A005A2">
      <w:pPr>
        <w:pBdr>
          <w:bottom w:val="single" w:sz="12" w:space="1" w:color="auto"/>
          <w:between w:val="single" w:sz="12" w:space="1" w:color="auto"/>
        </w:pBdr>
        <w:rPr>
          <w:rFonts w:asciiTheme="majorHAnsi" w:hAnsiTheme="majorHAnsi"/>
          <w:sz w:val="28"/>
        </w:rPr>
      </w:pPr>
    </w:p>
    <w:p w14:paraId="36AD2A22" w14:textId="77777777" w:rsidR="00A005A2" w:rsidRDefault="00A005A2" w:rsidP="00CB1C99">
      <w:pPr>
        <w:pStyle w:val="NormalWeb"/>
        <w:rPr>
          <w:rFonts w:asciiTheme="majorHAnsi" w:hAnsiTheme="majorHAnsi"/>
          <w:b/>
          <w:sz w:val="22"/>
        </w:rPr>
      </w:pPr>
    </w:p>
    <w:p w14:paraId="63ECE496" w14:textId="3874ACBA" w:rsidR="00A329B2" w:rsidRDefault="00A005A2" w:rsidP="00CB1C99">
      <w:pPr>
        <w:pStyle w:val="NormalWeb"/>
        <w:rPr>
          <w:rFonts w:asciiTheme="majorHAnsi" w:hAnsiTheme="majorHAnsi"/>
          <w:b/>
          <w:sz w:val="22"/>
        </w:rPr>
      </w:pPr>
      <w:r>
        <w:rPr>
          <w:rFonts w:asciiTheme="majorHAnsi" w:hAnsiTheme="majorHAnsi"/>
          <w:b/>
          <w:sz w:val="22"/>
        </w:rPr>
        <w:t xml:space="preserve">If you are confused, </w:t>
      </w:r>
      <w:r w:rsidR="00962A71">
        <w:rPr>
          <w:rFonts w:asciiTheme="majorHAnsi" w:hAnsiTheme="majorHAnsi"/>
          <w:b/>
          <w:sz w:val="22"/>
        </w:rPr>
        <w:t>watch the rest of the John Green video</w:t>
      </w:r>
      <w:r>
        <w:rPr>
          <w:rFonts w:asciiTheme="majorHAnsi" w:hAnsiTheme="majorHAnsi"/>
          <w:b/>
          <w:sz w:val="22"/>
        </w:rPr>
        <w:t xml:space="preserve"> starting at 7:37[optional]</w:t>
      </w:r>
      <w:r w:rsidR="00962A71">
        <w:rPr>
          <w:rFonts w:asciiTheme="majorHAnsi" w:hAnsiTheme="majorHAnsi"/>
          <w:b/>
          <w:sz w:val="22"/>
        </w:rPr>
        <w:t>:</w:t>
      </w:r>
    </w:p>
    <w:p w14:paraId="6F13334F" w14:textId="0D0524A9" w:rsidR="00A005A2" w:rsidRPr="005E3E34" w:rsidRDefault="00DF249D" w:rsidP="005E3E34">
      <w:pPr>
        <w:rPr>
          <w:rFonts w:asciiTheme="majorHAnsi" w:hAnsiTheme="majorHAnsi" w:cs="Times New Roman"/>
          <w:sz w:val="23"/>
          <w:szCs w:val="23"/>
        </w:rPr>
      </w:pPr>
      <w:hyperlink r:id="rId35" w:history="1">
        <w:r w:rsidR="00A005A2" w:rsidRPr="004C1FAE">
          <w:rPr>
            <w:rStyle w:val="Hyperlink"/>
            <w:rFonts w:asciiTheme="majorHAnsi" w:hAnsiTheme="majorHAnsi" w:cs="Times New Roman"/>
            <w:sz w:val="23"/>
            <w:szCs w:val="23"/>
          </w:rPr>
          <w:t>https://www.youtube.com/watch?v=B3u4EFTwprM</w:t>
        </w:r>
      </w:hyperlink>
    </w:p>
    <w:p w14:paraId="136E9E70" w14:textId="26C1F3A0" w:rsidR="005E3E34" w:rsidRDefault="005E3E34" w:rsidP="00487F3F">
      <w:pPr>
        <w:tabs>
          <w:tab w:val="left" w:pos="5392"/>
        </w:tabs>
        <w:rPr>
          <w:rFonts w:asciiTheme="majorHAnsi" w:hAnsiTheme="majorHAnsi" w:cs="Times New Roman"/>
          <w:b/>
          <w:sz w:val="22"/>
          <w:szCs w:val="20"/>
        </w:rPr>
      </w:pPr>
    </w:p>
    <w:p w14:paraId="39DC278B" w14:textId="0016E61A" w:rsidR="000F3E71" w:rsidRDefault="000F3E71" w:rsidP="00487F3F">
      <w:pPr>
        <w:tabs>
          <w:tab w:val="left" w:pos="5392"/>
        </w:tabs>
        <w:rPr>
          <w:rFonts w:asciiTheme="majorHAnsi" w:hAnsiTheme="majorHAnsi" w:cs="Times New Roman"/>
          <w:b/>
          <w:sz w:val="22"/>
          <w:szCs w:val="20"/>
        </w:rPr>
      </w:pPr>
      <w:r>
        <w:rPr>
          <w:rFonts w:asciiTheme="majorHAnsi" w:hAnsiTheme="majorHAnsi" w:cs="Times New Roman"/>
          <w:b/>
          <w:sz w:val="22"/>
          <w:szCs w:val="20"/>
        </w:rPr>
        <w:t>Listen to the following 2 songs…</w:t>
      </w:r>
    </w:p>
    <w:p w14:paraId="09863191" w14:textId="77777777" w:rsidR="000F3E71" w:rsidRDefault="000F3E71" w:rsidP="00487F3F">
      <w:pPr>
        <w:tabs>
          <w:tab w:val="left" w:pos="5392"/>
        </w:tabs>
        <w:rPr>
          <w:rFonts w:asciiTheme="majorHAnsi" w:hAnsiTheme="majorHAnsi" w:cs="Times New Roman"/>
          <w:b/>
          <w:sz w:val="22"/>
          <w:szCs w:val="20"/>
        </w:rPr>
      </w:pPr>
    </w:p>
    <w:p w14:paraId="7C282B0A" w14:textId="25E5540B" w:rsidR="000F3E71" w:rsidRDefault="000F3E71" w:rsidP="00487F3F">
      <w:pPr>
        <w:tabs>
          <w:tab w:val="left" w:pos="5392"/>
        </w:tabs>
        <w:rPr>
          <w:rFonts w:asciiTheme="majorHAnsi" w:hAnsiTheme="majorHAnsi" w:cs="Times New Roman"/>
          <w:b/>
          <w:sz w:val="22"/>
          <w:szCs w:val="20"/>
        </w:rPr>
      </w:pPr>
      <w:r>
        <w:rPr>
          <w:rFonts w:asciiTheme="majorHAnsi" w:hAnsiTheme="majorHAnsi" w:cs="Times New Roman"/>
          <w:b/>
          <w:sz w:val="22"/>
          <w:szCs w:val="20"/>
        </w:rPr>
        <w:t>The following 2 songs represent the economic ideas of either capitalism or communism.  Listen to the songs and read the lyrics.  Which song would Karl Marx rock out to?  Which song would make Adam Smith get down?  Use at least 1 lyric from each song as evidence to support your claim.</w:t>
      </w:r>
    </w:p>
    <w:p w14:paraId="770D2BA1" w14:textId="66978598" w:rsidR="00DF249D" w:rsidRDefault="00DF249D" w:rsidP="00487F3F">
      <w:pPr>
        <w:tabs>
          <w:tab w:val="left" w:pos="5392"/>
        </w:tabs>
        <w:rPr>
          <w:rFonts w:asciiTheme="majorHAnsi" w:hAnsiTheme="majorHAnsi" w:cs="Times New Roman"/>
          <w:b/>
          <w:sz w:val="22"/>
          <w:szCs w:val="20"/>
        </w:rPr>
      </w:pPr>
      <w:r>
        <w:rPr>
          <w:rFonts w:asciiTheme="majorHAnsi" w:hAnsiTheme="majorHAnsi" w:cs="Times New Roman"/>
          <w:b/>
          <w:sz w:val="22"/>
          <w:szCs w:val="20"/>
        </w:rPr>
        <w:t xml:space="preserve">Song 1:  </w:t>
      </w:r>
      <w:hyperlink r:id="rId36" w:history="1">
        <w:r w:rsidR="00E915CB" w:rsidRPr="000D679E">
          <w:rPr>
            <w:rStyle w:val="Hyperlink"/>
            <w:rFonts w:asciiTheme="majorHAnsi" w:hAnsiTheme="majorHAnsi" w:cs="Times New Roman"/>
            <w:b/>
            <w:sz w:val="22"/>
            <w:szCs w:val="20"/>
          </w:rPr>
          <w:t>https://www.youtube.com/watch?v=RwUGSYDKUxU</w:t>
        </w:r>
      </w:hyperlink>
    </w:p>
    <w:p w14:paraId="459E9687" w14:textId="06CD31D7" w:rsidR="00E915CB" w:rsidRDefault="00E915CB" w:rsidP="00487F3F">
      <w:pPr>
        <w:tabs>
          <w:tab w:val="left" w:pos="5392"/>
        </w:tabs>
        <w:rPr>
          <w:rFonts w:asciiTheme="majorHAnsi" w:hAnsiTheme="majorHAnsi" w:cs="Times New Roman"/>
          <w:b/>
          <w:sz w:val="22"/>
          <w:szCs w:val="20"/>
        </w:rPr>
      </w:pPr>
      <w:r>
        <w:rPr>
          <w:rFonts w:asciiTheme="majorHAnsi" w:hAnsiTheme="majorHAnsi" w:cs="Times New Roman"/>
          <w:b/>
          <w:sz w:val="22"/>
          <w:szCs w:val="20"/>
        </w:rPr>
        <w:t xml:space="preserve">Song 2:  </w:t>
      </w:r>
      <w:hyperlink r:id="rId37" w:history="1">
        <w:r w:rsidRPr="000D679E">
          <w:rPr>
            <w:rStyle w:val="Hyperlink"/>
            <w:rFonts w:asciiTheme="majorHAnsi" w:hAnsiTheme="majorHAnsi" w:cs="Times New Roman"/>
            <w:b/>
            <w:sz w:val="22"/>
            <w:szCs w:val="20"/>
          </w:rPr>
          <w:t>https://www.youtube.com/watch?v=l_2JztFSSQQ</w:t>
        </w:r>
      </w:hyperlink>
    </w:p>
    <w:p w14:paraId="4E6F8D0F" w14:textId="77777777" w:rsidR="00E915CB" w:rsidRDefault="00E915CB" w:rsidP="00487F3F">
      <w:pPr>
        <w:tabs>
          <w:tab w:val="left" w:pos="5392"/>
        </w:tabs>
        <w:rPr>
          <w:rFonts w:asciiTheme="majorHAnsi" w:hAnsiTheme="majorHAnsi" w:cs="Times New Roman"/>
          <w:b/>
          <w:sz w:val="22"/>
          <w:szCs w:val="20"/>
        </w:rPr>
      </w:pPr>
    </w:p>
    <w:p w14:paraId="1D10BB12" w14:textId="77777777" w:rsidR="000F3E71" w:rsidRDefault="000F3E71" w:rsidP="00487F3F">
      <w:pPr>
        <w:tabs>
          <w:tab w:val="left" w:pos="5392"/>
        </w:tabs>
        <w:rPr>
          <w:rFonts w:asciiTheme="majorHAnsi" w:hAnsiTheme="majorHAnsi" w:cs="Times New Roman"/>
          <w:b/>
          <w:sz w:val="22"/>
          <w:szCs w:val="20"/>
        </w:rPr>
      </w:pPr>
    </w:p>
    <w:p w14:paraId="6692A3B9" w14:textId="77777777" w:rsidR="000F3E71" w:rsidRDefault="000F3E71" w:rsidP="00487F3F">
      <w:pPr>
        <w:pBdr>
          <w:top w:val="single" w:sz="12" w:space="1" w:color="auto"/>
          <w:bottom w:val="single" w:sz="12" w:space="1" w:color="auto"/>
        </w:pBdr>
        <w:tabs>
          <w:tab w:val="left" w:pos="5392"/>
        </w:tabs>
        <w:rPr>
          <w:rFonts w:asciiTheme="majorHAnsi" w:hAnsiTheme="majorHAnsi" w:cs="Times New Roman"/>
          <w:b/>
          <w:sz w:val="22"/>
          <w:szCs w:val="20"/>
        </w:rPr>
      </w:pPr>
    </w:p>
    <w:p w14:paraId="0218632C" w14:textId="024D3BC7" w:rsidR="000F3E71" w:rsidRDefault="000F3E71" w:rsidP="00487F3F">
      <w:pPr>
        <w:pBdr>
          <w:bottom w:val="single" w:sz="12" w:space="1" w:color="auto"/>
          <w:between w:val="single" w:sz="12" w:space="1" w:color="auto"/>
        </w:pBdr>
        <w:tabs>
          <w:tab w:val="left" w:pos="5392"/>
        </w:tabs>
        <w:rPr>
          <w:rFonts w:asciiTheme="majorHAnsi" w:hAnsiTheme="majorHAnsi" w:cs="Times New Roman"/>
          <w:b/>
          <w:sz w:val="22"/>
          <w:szCs w:val="20"/>
        </w:rPr>
      </w:pPr>
    </w:p>
    <w:p w14:paraId="229FECD1" w14:textId="77777777" w:rsidR="000F3E71" w:rsidRDefault="000F3E71" w:rsidP="00487F3F">
      <w:pPr>
        <w:pBdr>
          <w:bottom w:val="single" w:sz="12" w:space="1" w:color="auto"/>
          <w:between w:val="single" w:sz="12" w:space="1" w:color="auto"/>
        </w:pBdr>
        <w:tabs>
          <w:tab w:val="left" w:pos="5392"/>
        </w:tabs>
        <w:rPr>
          <w:rFonts w:asciiTheme="majorHAnsi" w:hAnsiTheme="majorHAnsi" w:cs="Times New Roman"/>
          <w:b/>
          <w:sz w:val="22"/>
          <w:szCs w:val="20"/>
        </w:rPr>
      </w:pPr>
    </w:p>
    <w:p w14:paraId="6C4CC406" w14:textId="77777777" w:rsidR="000F3E71" w:rsidRDefault="000F3E71" w:rsidP="00487F3F">
      <w:pPr>
        <w:pBdr>
          <w:bottom w:val="single" w:sz="12" w:space="1" w:color="auto"/>
          <w:between w:val="single" w:sz="12" w:space="1" w:color="auto"/>
        </w:pBdr>
        <w:tabs>
          <w:tab w:val="left" w:pos="5392"/>
        </w:tabs>
        <w:rPr>
          <w:rFonts w:asciiTheme="majorHAnsi" w:hAnsiTheme="majorHAnsi" w:cs="Times New Roman"/>
          <w:b/>
          <w:sz w:val="22"/>
          <w:szCs w:val="20"/>
        </w:rPr>
      </w:pPr>
    </w:p>
    <w:p w14:paraId="5808F990" w14:textId="77777777" w:rsidR="000F3E71" w:rsidRDefault="000F3E71" w:rsidP="00487F3F">
      <w:pPr>
        <w:pBdr>
          <w:bottom w:val="single" w:sz="12" w:space="1" w:color="auto"/>
          <w:between w:val="single" w:sz="12" w:space="1" w:color="auto"/>
        </w:pBdr>
        <w:tabs>
          <w:tab w:val="left" w:pos="5392"/>
        </w:tabs>
        <w:rPr>
          <w:rFonts w:asciiTheme="majorHAnsi" w:hAnsiTheme="majorHAnsi" w:cs="Times New Roman"/>
          <w:b/>
          <w:sz w:val="22"/>
          <w:szCs w:val="20"/>
        </w:rPr>
      </w:pPr>
    </w:p>
    <w:p w14:paraId="6B5AEBFE" w14:textId="77777777" w:rsidR="000F3E71" w:rsidRDefault="000F3E71" w:rsidP="00487F3F">
      <w:pPr>
        <w:pBdr>
          <w:bottom w:val="single" w:sz="12" w:space="1" w:color="auto"/>
          <w:between w:val="single" w:sz="12" w:space="1" w:color="auto"/>
        </w:pBdr>
        <w:tabs>
          <w:tab w:val="left" w:pos="5392"/>
        </w:tabs>
        <w:rPr>
          <w:rFonts w:asciiTheme="majorHAnsi" w:hAnsiTheme="majorHAnsi" w:cs="Times New Roman"/>
          <w:b/>
          <w:sz w:val="22"/>
          <w:szCs w:val="20"/>
        </w:rPr>
      </w:pPr>
    </w:p>
    <w:p w14:paraId="1A1C5195" w14:textId="77777777" w:rsidR="000F3E71" w:rsidRDefault="000F3E71" w:rsidP="00487F3F">
      <w:pPr>
        <w:pBdr>
          <w:bottom w:val="single" w:sz="12" w:space="1" w:color="auto"/>
          <w:between w:val="single" w:sz="12" w:space="1" w:color="auto"/>
        </w:pBdr>
        <w:tabs>
          <w:tab w:val="left" w:pos="5392"/>
        </w:tabs>
        <w:rPr>
          <w:rFonts w:asciiTheme="majorHAnsi" w:hAnsiTheme="majorHAnsi" w:cs="Times New Roman"/>
          <w:b/>
          <w:sz w:val="22"/>
          <w:szCs w:val="20"/>
        </w:rPr>
      </w:pPr>
    </w:p>
    <w:p w14:paraId="4B728098" w14:textId="77777777" w:rsidR="000F3E71" w:rsidRDefault="000F3E71" w:rsidP="00487F3F">
      <w:pPr>
        <w:pBdr>
          <w:bottom w:val="single" w:sz="12" w:space="1" w:color="auto"/>
          <w:between w:val="single" w:sz="12" w:space="1" w:color="auto"/>
        </w:pBdr>
        <w:tabs>
          <w:tab w:val="left" w:pos="5392"/>
        </w:tabs>
        <w:rPr>
          <w:rFonts w:asciiTheme="majorHAnsi" w:hAnsiTheme="majorHAnsi" w:cs="Times New Roman"/>
          <w:b/>
          <w:sz w:val="22"/>
          <w:szCs w:val="20"/>
        </w:rPr>
      </w:pPr>
    </w:p>
    <w:p w14:paraId="02BC1B4B" w14:textId="77777777" w:rsidR="000F3E71" w:rsidRDefault="000F3E71" w:rsidP="00487F3F">
      <w:pPr>
        <w:pBdr>
          <w:bottom w:val="single" w:sz="12" w:space="1" w:color="auto"/>
          <w:between w:val="single" w:sz="12" w:space="1" w:color="auto"/>
        </w:pBdr>
        <w:tabs>
          <w:tab w:val="left" w:pos="5392"/>
        </w:tabs>
        <w:rPr>
          <w:rFonts w:asciiTheme="majorHAnsi" w:hAnsiTheme="majorHAnsi" w:cs="Times New Roman"/>
          <w:b/>
          <w:sz w:val="22"/>
          <w:szCs w:val="20"/>
        </w:rPr>
      </w:pPr>
    </w:p>
    <w:p w14:paraId="056FB815" w14:textId="77777777" w:rsidR="000F3E71" w:rsidRDefault="000F3E71" w:rsidP="00487F3F">
      <w:pPr>
        <w:pBdr>
          <w:bottom w:val="single" w:sz="12" w:space="1" w:color="auto"/>
          <w:between w:val="single" w:sz="12" w:space="1" w:color="auto"/>
        </w:pBdr>
        <w:tabs>
          <w:tab w:val="left" w:pos="5392"/>
        </w:tabs>
        <w:rPr>
          <w:rFonts w:asciiTheme="majorHAnsi" w:hAnsiTheme="majorHAnsi" w:cs="Times New Roman"/>
          <w:b/>
          <w:sz w:val="22"/>
          <w:szCs w:val="20"/>
        </w:rPr>
      </w:pPr>
    </w:p>
    <w:p w14:paraId="53169046" w14:textId="77777777" w:rsidR="000F3E71" w:rsidRDefault="000F3E71" w:rsidP="00487F3F">
      <w:pPr>
        <w:pBdr>
          <w:bottom w:val="single" w:sz="12" w:space="1" w:color="auto"/>
          <w:between w:val="single" w:sz="12" w:space="1" w:color="auto"/>
        </w:pBdr>
        <w:tabs>
          <w:tab w:val="left" w:pos="5392"/>
        </w:tabs>
        <w:rPr>
          <w:rFonts w:asciiTheme="majorHAnsi" w:hAnsiTheme="majorHAnsi" w:cs="Times New Roman"/>
          <w:b/>
          <w:sz w:val="22"/>
          <w:szCs w:val="20"/>
        </w:rPr>
      </w:pPr>
    </w:p>
    <w:p w14:paraId="50248F08" w14:textId="49E4DA29" w:rsidR="00A15990" w:rsidRPr="00D4021B" w:rsidRDefault="00D4021B" w:rsidP="00D4021B">
      <w:pPr>
        <w:jc w:val="center"/>
        <w:rPr>
          <w:rFonts w:asciiTheme="majorHAnsi" w:hAnsiTheme="majorHAnsi"/>
          <w:b/>
          <w:sz w:val="28"/>
          <w:szCs w:val="32"/>
        </w:rPr>
      </w:pPr>
      <w:r w:rsidRPr="00D4021B">
        <w:rPr>
          <w:rFonts w:asciiTheme="majorHAnsi" w:hAnsiTheme="majorHAnsi"/>
          <w:b/>
          <w:sz w:val="28"/>
          <w:szCs w:val="32"/>
        </w:rPr>
        <w:t xml:space="preserve">1h) </w:t>
      </w:r>
      <w:r w:rsidR="00A15990" w:rsidRPr="00D4021B">
        <w:rPr>
          <w:rFonts w:asciiTheme="majorHAnsi" w:hAnsiTheme="majorHAnsi"/>
          <w:b/>
          <w:sz w:val="28"/>
          <w:szCs w:val="32"/>
        </w:rPr>
        <w:t>Answer Essential Question:  How did the emergence of nationalism and industrialism in the 19</w:t>
      </w:r>
      <w:r w:rsidR="00A15990" w:rsidRPr="00D4021B">
        <w:rPr>
          <w:rFonts w:asciiTheme="majorHAnsi" w:hAnsiTheme="majorHAnsi"/>
          <w:b/>
          <w:sz w:val="28"/>
          <w:szCs w:val="32"/>
          <w:vertAlign w:val="superscript"/>
        </w:rPr>
        <w:t>th</w:t>
      </w:r>
      <w:r w:rsidR="00A15990" w:rsidRPr="00D4021B">
        <w:rPr>
          <w:rFonts w:asciiTheme="majorHAnsi" w:hAnsiTheme="majorHAnsi"/>
          <w:b/>
          <w:sz w:val="28"/>
          <w:szCs w:val="32"/>
        </w:rPr>
        <w:t xml:space="preserve"> century shape the modern world?</w:t>
      </w:r>
    </w:p>
    <w:p w14:paraId="79AC0E00" w14:textId="77777777" w:rsidR="00487F3F" w:rsidRDefault="00487F3F" w:rsidP="00487F3F">
      <w:pPr>
        <w:tabs>
          <w:tab w:val="left" w:pos="5392"/>
        </w:tabs>
      </w:pPr>
    </w:p>
    <w:p w14:paraId="55D3A881" w14:textId="6FD0A139" w:rsidR="00A15990" w:rsidRPr="00A15990" w:rsidRDefault="00A15990" w:rsidP="00487F3F">
      <w:pPr>
        <w:tabs>
          <w:tab w:val="left" w:pos="5392"/>
        </w:tabs>
        <w:rPr>
          <w:rFonts w:asciiTheme="majorHAnsi" w:hAnsiTheme="majorHAnsi"/>
          <w:b/>
        </w:rPr>
      </w:pPr>
      <w:r w:rsidRPr="00A15990">
        <w:rPr>
          <w:rFonts w:asciiTheme="majorHAnsi" w:hAnsiTheme="majorHAnsi"/>
        </w:rPr>
        <w:t xml:space="preserve">Be sure to use all of the words in the word wall:  </w:t>
      </w:r>
      <w:r w:rsidRPr="00A15990">
        <w:rPr>
          <w:rFonts w:asciiTheme="majorHAnsi" w:hAnsiTheme="majorHAnsi"/>
          <w:b/>
        </w:rPr>
        <w:t xml:space="preserve">nationalism, Otto von Bismarck, nation-state, stateless nation, </w:t>
      </w:r>
      <w:r w:rsidR="00E915CB">
        <w:rPr>
          <w:rFonts w:asciiTheme="majorHAnsi" w:hAnsiTheme="majorHAnsi"/>
          <w:b/>
        </w:rPr>
        <w:t>multi-national state</w:t>
      </w:r>
      <w:r w:rsidRPr="00A15990">
        <w:rPr>
          <w:rFonts w:asciiTheme="majorHAnsi" w:hAnsiTheme="majorHAnsi"/>
          <w:b/>
        </w:rPr>
        <w:t>, 2</w:t>
      </w:r>
      <w:r w:rsidRPr="00A15990">
        <w:rPr>
          <w:rFonts w:asciiTheme="majorHAnsi" w:hAnsiTheme="majorHAnsi"/>
          <w:b/>
          <w:vertAlign w:val="superscript"/>
        </w:rPr>
        <w:t>nd</w:t>
      </w:r>
      <w:r w:rsidRPr="00A15990">
        <w:rPr>
          <w:rFonts w:asciiTheme="majorHAnsi" w:hAnsiTheme="majorHAnsi"/>
          <w:b/>
        </w:rPr>
        <w:t xml:space="preserve"> agricultural revolution, Industrial Revolution, Adam Smith, capitalism, means of production, laissez-faire, Karl Marx, communism</w:t>
      </w:r>
    </w:p>
    <w:p w14:paraId="6E77BC1B" w14:textId="77777777" w:rsidR="00A15990" w:rsidRDefault="00A15990" w:rsidP="00487F3F">
      <w:pPr>
        <w:tabs>
          <w:tab w:val="left" w:pos="5392"/>
        </w:tabs>
        <w:rPr>
          <w:rFonts w:asciiTheme="majorHAnsi" w:hAnsiTheme="majorHAnsi"/>
          <w:b/>
        </w:rPr>
      </w:pPr>
    </w:p>
    <w:p w14:paraId="5D53E2BB" w14:textId="2E2A8C2A" w:rsidR="00A15990" w:rsidRDefault="00A15990" w:rsidP="00487F3F">
      <w:pPr>
        <w:pBdr>
          <w:top w:val="single" w:sz="12" w:space="1" w:color="auto"/>
          <w:bottom w:val="single" w:sz="12" w:space="1" w:color="auto"/>
        </w:pBdr>
        <w:tabs>
          <w:tab w:val="left" w:pos="5392"/>
        </w:tabs>
        <w:rPr>
          <w:rFonts w:asciiTheme="majorHAnsi" w:hAnsiTheme="majorHAnsi"/>
          <w:b/>
        </w:rPr>
      </w:pPr>
    </w:p>
    <w:p w14:paraId="5DE51D51" w14:textId="1C74D789" w:rsidR="00A15990" w:rsidRDefault="00A15990" w:rsidP="00487F3F">
      <w:pPr>
        <w:pBdr>
          <w:bottom w:val="single" w:sz="12" w:space="1" w:color="auto"/>
          <w:between w:val="single" w:sz="12" w:space="1" w:color="auto"/>
        </w:pBdr>
        <w:tabs>
          <w:tab w:val="left" w:pos="5392"/>
        </w:tabs>
        <w:rPr>
          <w:rFonts w:asciiTheme="majorHAnsi" w:hAnsiTheme="majorHAnsi"/>
          <w:b/>
        </w:rPr>
      </w:pPr>
    </w:p>
    <w:p w14:paraId="314FFDA7" w14:textId="5AD94F74" w:rsidR="00A15990" w:rsidRDefault="00A15990" w:rsidP="00487F3F">
      <w:pPr>
        <w:pBdr>
          <w:bottom w:val="single" w:sz="12" w:space="1" w:color="auto"/>
          <w:between w:val="single" w:sz="12" w:space="1" w:color="auto"/>
        </w:pBdr>
        <w:tabs>
          <w:tab w:val="left" w:pos="5392"/>
        </w:tabs>
        <w:rPr>
          <w:rFonts w:asciiTheme="majorHAnsi" w:hAnsiTheme="majorHAnsi"/>
          <w:b/>
        </w:rPr>
      </w:pPr>
    </w:p>
    <w:p w14:paraId="308649D1"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2ACAB676"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3DC6970C"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069D7A75"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626F9ED6"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6F2D6AC1"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3C656759"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193A9747"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77CA3F61"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24EE5C1C"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675058FD"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1072D24E"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1FFABF7F"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719137B6"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6B133361"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5AA71097"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5634508A"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30029640"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6E4AE01A"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498430E4"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6F5486F2"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18C9F63D"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16F8539C"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4FAC4C28"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1FF2751F"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3383F0E4"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67BD315E"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601BDB7B"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27BFF2F3"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09D81206"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41381711"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1FD9CB6F"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015E1627"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11848BD2"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24F4ACDE"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59987AC1"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49AA25DA"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1F7AF55D"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4B23AA1B"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3241A5ED"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1B873FF4"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2EAD38BA"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4665FD2E"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51AE9DBC"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32E60ED6"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3ED403E8"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66A69ECA"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21269E7A"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619A61CB"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7AA6A0C7"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6572F20B"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05BC84AA"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2C3A1A1E"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4C08B8C1"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05A4A560"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1868FE83"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0EF8A8A2"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7469F570" w14:textId="77777777" w:rsidR="00A15990" w:rsidRDefault="00A15990" w:rsidP="00487F3F">
      <w:pPr>
        <w:pBdr>
          <w:bottom w:val="single" w:sz="12" w:space="1" w:color="auto"/>
          <w:between w:val="single" w:sz="12" w:space="1" w:color="auto"/>
        </w:pBdr>
        <w:tabs>
          <w:tab w:val="left" w:pos="5392"/>
        </w:tabs>
        <w:rPr>
          <w:rFonts w:asciiTheme="majorHAnsi" w:hAnsiTheme="majorHAnsi"/>
          <w:b/>
        </w:rPr>
      </w:pPr>
    </w:p>
    <w:p w14:paraId="4A253FC8" w14:textId="120CC41C" w:rsidR="00A15990" w:rsidRDefault="00A15990" w:rsidP="00487F3F">
      <w:pPr>
        <w:pBdr>
          <w:bottom w:val="single" w:sz="12" w:space="1" w:color="auto"/>
          <w:between w:val="single" w:sz="12" w:space="1" w:color="auto"/>
        </w:pBdr>
        <w:tabs>
          <w:tab w:val="left" w:pos="5392"/>
        </w:tabs>
        <w:rPr>
          <w:rFonts w:asciiTheme="majorHAnsi" w:hAnsiTheme="majorHAnsi"/>
          <w:b/>
        </w:rPr>
      </w:pPr>
      <w:r>
        <w:rPr>
          <w:rFonts w:asciiTheme="majorHAnsi" w:hAnsiTheme="majorHAnsi"/>
          <w:b/>
        </w:rPr>
        <w:t xml:space="preserve"> </w:t>
      </w:r>
    </w:p>
    <w:p w14:paraId="4129F804" w14:textId="77777777" w:rsidR="00A15990" w:rsidRPr="00487F3F" w:rsidRDefault="00A15990" w:rsidP="00487F3F">
      <w:pPr>
        <w:tabs>
          <w:tab w:val="left" w:pos="5392"/>
        </w:tabs>
      </w:pPr>
    </w:p>
    <w:sectPr w:rsidR="00A15990" w:rsidRPr="00487F3F" w:rsidSect="00671732">
      <w:headerReference w:type="default" r:id="rId38"/>
      <w:footerReference w:type="even" r:id="rId39"/>
      <w:footerReference w:type="default" r:id="rId4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8C1CF" w14:textId="77777777" w:rsidR="00E915CB" w:rsidRDefault="00E915CB" w:rsidP="004515AC">
      <w:r>
        <w:separator/>
      </w:r>
    </w:p>
  </w:endnote>
  <w:endnote w:type="continuationSeparator" w:id="0">
    <w:p w14:paraId="768B9833" w14:textId="77777777" w:rsidR="00E915CB" w:rsidRDefault="00E915CB" w:rsidP="00451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askerville SemiBold">
    <w:panose1 w:val="020208020704010203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B2D44" w14:textId="77777777" w:rsidR="00E915CB" w:rsidRDefault="00E915CB" w:rsidP="00631E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383FC" w14:textId="77777777" w:rsidR="00E915CB" w:rsidRDefault="00E915CB" w:rsidP="00631E3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9D646" w14:textId="77777777" w:rsidR="00E915CB" w:rsidRDefault="00E915CB" w:rsidP="00631E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6D78">
      <w:rPr>
        <w:rStyle w:val="PageNumber"/>
        <w:noProof/>
      </w:rPr>
      <w:t>1</w:t>
    </w:r>
    <w:r>
      <w:rPr>
        <w:rStyle w:val="PageNumber"/>
      </w:rPr>
      <w:fldChar w:fldCharType="end"/>
    </w:r>
  </w:p>
  <w:p w14:paraId="0E4979FF" w14:textId="77777777" w:rsidR="00E915CB" w:rsidRDefault="00E915CB" w:rsidP="00631E3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CEF48" w14:textId="77777777" w:rsidR="00E915CB" w:rsidRDefault="00E915CB" w:rsidP="004515AC">
      <w:r>
        <w:separator/>
      </w:r>
    </w:p>
  </w:footnote>
  <w:footnote w:type="continuationSeparator" w:id="0">
    <w:p w14:paraId="56650D0D" w14:textId="77777777" w:rsidR="00E915CB" w:rsidRDefault="00E915CB" w:rsidP="004515AC">
      <w:r>
        <w:continuationSeparator/>
      </w:r>
    </w:p>
  </w:footnote>
  <w:footnote w:id="1">
    <w:p w14:paraId="50EB720B" w14:textId="7A2C1DAD" w:rsidR="00E915CB" w:rsidRDefault="00E915CB">
      <w:pPr>
        <w:pStyle w:val="FootnoteText"/>
      </w:pPr>
      <w:r>
        <w:rPr>
          <w:rStyle w:val="FootnoteReference"/>
        </w:rPr>
        <w:footnoteRef/>
      </w:r>
      <w:r>
        <w:t xml:space="preserve"> </w:t>
      </w:r>
      <w:r w:rsidRPr="00D4021B">
        <w:rPr>
          <w:rFonts w:asciiTheme="majorHAnsi" w:hAnsiTheme="majorHAnsi"/>
          <w:sz w:val="18"/>
          <w:szCs w:val="18"/>
        </w:rPr>
        <w:t xml:space="preserve">Multi-national state- </w:t>
      </w:r>
      <w:r w:rsidRPr="00D4021B">
        <w:rPr>
          <w:rFonts w:asciiTheme="majorHAnsi" w:eastAsia="Times New Roman" w:hAnsiTheme="majorHAnsi" w:cs="Times New Roman"/>
          <w:sz w:val="18"/>
          <w:szCs w:val="18"/>
        </w:rPr>
        <w:t xml:space="preserve">a sovereign </w:t>
      </w:r>
      <w:r w:rsidRPr="00D4021B">
        <w:rPr>
          <w:rFonts w:asciiTheme="majorHAnsi" w:eastAsia="Times New Roman" w:hAnsiTheme="majorHAnsi" w:cs="Times New Roman"/>
          <w:b/>
          <w:bCs/>
          <w:sz w:val="18"/>
          <w:szCs w:val="18"/>
        </w:rPr>
        <w:t>state</w:t>
      </w:r>
      <w:r w:rsidRPr="00D4021B">
        <w:rPr>
          <w:rFonts w:asciiTheme="majorHAnsi" w:eastAsia="Times New Roman" w:hAnsiTheme="majorHAnsi" w:cs="Times New Roman"/>
          <w:sz w:val="18"/>
          <w:szCs w:val="18"/>
        </w:rPr>
        <w:t xml:space="preserve"> which is viewed as comprising two or more nations.</w:t>
      </w:r>
    </w:p>
  </w:footnote>
  <w:footnote w:id="2">
    <w:p w14:paraId="05FC9F46" w14:textId="63F462EE" w:rsidR="00E915CB" w:rsidRPr="00A01798" w:rsidRDefault="00E915CB" w:rsidP="00A01798">
      <w:pPr>
        <w:widowControl w:val="0"/>
        <w:autoSpaceDE w:val="0"/>
        <w:autoSpaceDN w:val="0"/>
        <w:adjustRightInd w:val="0"/>
        <w:rPr>
          <w:rFonts w:asciiTheme="majorHAnsi" w:hAnsiTheme="majorHAnsi" w:cs="Baskerville SemiBold"/>
          <w:sz w:val="18"/>
          <w:szCs w:val="18"/>
        </w:rPr>
      </w:pPr>
      <w:r>
        <w:rPr>
          <w:rStyle w:val="FootnoteReference"/>
        </w:rPr>
        <w:footnoteRef/>
      </w:r>
      <w:r>
        <w:t xml:space="preserve"> </w:t>
      </w:r>
      <w:r w:rsidRPr="00A01798">
        <w:rPr>
          <w:rFonts w:asciiTheme="majorHAnsi" w:hAnsiTheme="majorHAnsi" w:cs="Baskerville SemiBold"/>
          <w:b/>
          <w:sz w:val="18"/>
          <w:szCs w:val="18"/>
        </w:rPr>
        <w:t>nation-state</w:t>
      </w:r>
      <w:r>
        <w:rPr>
          <w:rFonts w:asciiTheme="majorHAnsi" w:hAnsiTheme="majorHAnsi" w:cs="Baskerville SemiBold"/>
          <w:sz w:val="18"/>
          <w:szCs w:val="18"/>
        </w:rPr>
        <w:t xml:space="preserve">: </w:t>
      </w:r>
      <w:r w:rsidRPr="00A01798">
        <w:rPr>
          <w:rFonts w:asciiTheme="majorHAnsi" w:hAnsiTheme="majorHAnsi" w:cs="Baskerville SemiBold"/>
          <w:sz w:val="18"/>
          <w:szCs w:val="18"/>
        </w:rPr>
        <w:t xml:space="preserve">a sovereign state whose citizens are relatively homogeneous in factors such as language or </w:t>
      </w:r>
      <w:r>
        <w:rPr>
          <w:rFonts w:asciiTheme="majorHAnsi" w:hAnsiTheme="majorHAnsi" w:cs="Baskerville SemiBold"/>
          <w:sz w:val="18"/>
          <w:szCs w:val="18"/>
        </w:rPr>
        <w:t>culture.</w:t>
      </w:r>
    </w:p>
  </w:footnote>
  <w:footnote w:id="3">
    <w:p w14:paraId="4F5A7EC0" w14:textId="58944178" w:rsidR="00E915CB" w:rsidRPr="00364DB3" w:rsidRDefault="00E915CB">
      <w:pPr>
        <w:pStyle w:val="FootnoteText"/>
        <w:rPr>
          <w:rFonts w:asciiTheme="majorHAnsi" w:hAnsiTheme="majorHAnsi"/>
          <w:sz w:val="22"/>
        </w:rPr>
      </w:pPr>
      <w:r>
        <w:rPr>
          <w:rStyle w:val="FootnoteReference"/>
        </w:rPr>
        <w:footnoteRef/>
      </w:r>
      <w:r>
        <w:t xml:space="preserve"> </w:t>
      </w:r>
      <w:r w:rsidRPr="00364DB3">
        <w:rPr>
          <w:rFonts w:asciiTheme="majorHAnsi" w:hAnsiTheme="majorHAnsi"/>
          <w:sz w:val="22"/>
        </w:rPr>
        <w:t>Bourgeoisie- middle class.  In Marx’s terms, capitalists who own the means of production</w:t>
      </w:r>
    </w:p>
  </w:footnote>
  <w:footnote w:id="4">
    <w:p w14:paraId="61D97B6D" w14:textId="3AF2EF49" w:rsidR="00E915CB" w:rsidRDefault="00E915CB">
      <w:pPr>
        <w:pStyle w:val="FootnoteText"/>
      </w:pPr>
      <w:r w:rsidRPr="00364DB3">
        <w:rPr>
          <w:rStyle w:val="FootnoteReference"/>
          <w:rFonts w:asciiTheme="majorHAnsi" w:hAnsiTheme="majorHAnsi"/>
          <w:sz w:val="22"/>
        </w:rPr>
        <w:footnoteRef/>
      </w:r>
      <w:r w:rsidRPr="00364DB3">
        <w:rPr>
          <w:rFonts w:asciiTheme="majorHAnsi" w:hAnsiTheme="majorHAnsi"/>
          <w:sz w:val="22"/>
        </w:rPr>
        <w:t xml:space="preserve"> Proletariat- workers/working class people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81CC0" w14:textId="5F5F7A98" w:rsidR="00E915CB" w:rsidRPr="000442C0" w:rsidRDefault="00E915CB" w:rsidP="005E3E34">
    <w:pPr>
      <w:ind w:left="-90"/>
      <w:jc w:val="center"/>
      <w:rPr>
        <w:rFonts w:asciiTheme="majorHAnsi" w:hAnsiTheme="majorHAnsi"/>
        <w:szCs w:val="32"/>
      </w:rPr>
    </w:pPr>
    <w:r>
      <w:rPr>
        <w:rFonts w:asciiTheme="majorHAnsi" w:hAnsiTheme="majorHAnsi"/>
        <w:szCs w:val="32"/>
      </w:rPr>
      <w:t>Essential Question</w:t>
    </w:r>
    <w:r w:rsidRPr="007D781B">
      <w:rPr>
        <w:rFonts w:asciiTheme="majorHAnsi" w:hAnsiTheme="majorHAnsi"/>
        <w:szCs w:val="32"/>
      </w:rPr>
      <w:t xml:space="preserve">:  </w:t>
    </w:r>
    <w:r>
      <w:rPr>
        <w:rFonts w:asciiTheme="majorHAnsi" w:hAnsiTheme="majorHAnsi"/>
        <w:szCs w:val="32"/>
      </w:rPr>
      <w:t>How did the emergence of nationalism and industrialism in the 19</w:t>
    </w:r>
    <w:r w:rsidRPr="00900AB3">
      <w:rPr>
        <w:rFonts w:asciiTheme="majorHAnsi" w:hAnsiTheme="majorHAnsi"/>
        <w:szCs w:val="32"/>
        <w:vertAlign w:val="superscript"/>
      </w:rPr>
      <w:t>th</w:t>
    </w:r>
    <w:r>
      <w:rPr>
        <w:rFonts w:asciiTheme="majorHAnsi" w:hAnsiTheme="majorHAnsi"/>
        <w:szCs w:val="32"/>
      </w:rPr>
      <w:t xml:space="preserve"> century shape the modern world?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5579"/>
    <w:multiLevelType w:val="hybridMultilevel"/>
    <w:tmpl w:val="150A8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E25E4"/>
    <w:multiLevelType w:val="hybridMultilevel"/>
    <w:tmpl w:val="AC3AB75C"/>
    <w:lvl w:ilvl="0" w:tplc="E406532A">
      <w:start w:val="1"/>
      <w:numFmt w:val="bullet"/>
      <w:lvlText w:val=""/>
      <w:lvlJc w:val="left"/>
      <w:pPr>
        <w:tabs>
          <w:tab w:val="num" w:pos="720"/>
        </w:tabs>
        <w:ind w:left="720" w:hanging="360"/>
      </w:pPr>
      <w:rPr>
        <w:rFonts w:ascii="Wingdings 2" w:hAnsi="Wingdings 2" w:hint="default"/>
      </w:rPr>
    </w:lvl>
    <w:lvl w:ilvl="1" w:tplc="F8BA7AFC" w:tentative="1">
      <w:start w:val="1"/>
      <w:numFmt w:val="bullet"/>
      <w:lvlText w:val=""/>
      <w:lvlJc w:val="left"/>
      <w:pPr>
        <w:tabs>
          <w:tab w:val="num" w:pos="1440"/>
        </w:tabs>
        <w:ind w:left="1440" w:hanging="360"/>
      </w:pPr>
      <w:rPr>
        <w:rFonts w:ascii="Wingdings 2" w:hAnsi="Wingdings 2" w:hint="default"/>
      </w:rPr>
    </w:lvl>
    <w:lvl w:ilvl="2" w:tplc="76981A6E" w:tentative="1">
      <w:start w:val="1"/>
      <w:numFmt w:val="bullet"/>
      <w:lvlText w:val=""/>
      <w:lvlJc w:val="left"/>
      <w:pPr>
        <w:tabs>
          <w:tab w:val="num" w:pos="2160"/>
        </w:tabs>
        <w:ind w:left="2160" w:hanging="360"/>
      </w:pPr>
      <w:rPr>
        <w:rFonts w:ascii="Wingdings 2" w:hAnsi="Wingdings 2" w:hint="default"/>
      </w:rPr>
    </w:lvl>
    <w:lvl w:ilvl="3" w:tplc="68DE70C4" w:tentative="1">
      <w:start w:val="1"/>
      <w:numFmt w:val="bullet"/>
      <w:lvlText w:val=""/>
      <w:lvlJc w:val="left"/>
      <w:pPr>
        <w:tabs>
          <w:tab w:val="num" w:pos="2880"/>
        </w:tabs>
        <w:ind w:left="2880" w:hanging="360"/>
      </w:pPr>
      <w:rPr>
        <w:rFonts w:ascii="Wingdings 2" w:hAnsi="Wingdings 2" w:hint="default"/>
      </w:rPr>
    </w:lvl>
    <w:lvl w:ilvl="4" w:tplc="9104B020" w:tentative="1">
      <w:start w:val="1"/>
      <w:numFmt w:val="bullet"/>
      <w:lvlText w:val=""/>
      <w:lvlJc w:val="left"/>
      <w:pPr>
        <w:tabs>
          <w:tab w:val="num" w:pos="3600"/>
        </w:tabs>
        <w:ind w:left="3600" w:hanging="360"/>
      </w:pPr>
      <w:rPr>
        <w:rFonts w:ascii="Wingdings 2" w:hAnsi="Wingdings 2" w:hint="default"/>
      </w:rPr>
    </w:lvl>
    <w:lvl w:ilvl="5" w:tplc="3190BE48" w:tentative="1">
      <w:start w:val="1"/>
      <w:numFmt w:val="bullet"/>
      <w:lvlText w:val=""/>
      <w:lvlJc w:val="left"/>
      <w:pPr>
        <w:tabs>
          <w:tab w:val="num" w:pos="4320"/>
        </w:tabs>
        <w:ind w:left="4320" w:hanging="360"/>
      </w:pPr>
      <w:rPr>
        <w:rFonts w:ascii="Wingdings 2" w:hAnsi="Wingdings 2" w:hint="default"/>
      </w:rPr>
    </w:lvl>
    <w:lvl w:ilvl="6" w:tplc="702E0686" w:tentative="1">
      <w:start w:val="1"/>
      <w:numFmt w:val="bullet"/>
      <w:lvlText w:val=""/>
      <w:lvlJc w:val="left"/>
      <w:pPr>
        <w:tabs>
          <w:tab w:val="num" w:pos="5040"/>
        </w:tabs>
        <w:ind w:left="5040" w:hanging="360"/>
      </w:pPr>
      <w:rPr>
        <w:rFonts w:ascii="Wingdings 2" w:hAnsi="Wingdings 2" w:hint="default"/>
      </w:rPr>
    </w:lvl>
    <w:lvl w:ilvl="7" w:tplc="B068F1E8" w:tentative="1">
      <w:start w:val="1"/>
      <w:numFmt w:val="bullet"/>
      <w:lvlText w:val=""/>
      <w:lvlJc w:val="left"/>
      <w:pPr>
        <w:tabs>
          <w:tab w:val="num" w:pos="5760"/>
        </w:tabs>
        <w:ind w:left="5760" w:hanging="360"/>
      </w:pPr>
      <w:rPr>
        <w:rFonts w:ascii="Wingdings 2" w:hAnsi="Wingdings 2" w:hint="default"/>
      </w:rPr>
    </w:lvl>
    <w:lvl w:ilvl="8" w:tplc="FF1ED4C6" w:tentative="1">
      <w:start w:val="1"/>
      <w:numFmt w:val="bullet"/>
      <w:lvlText w:val=""/>
      <w:lvlJc w:val="left"/>
      <w:pPr>
        <w:tabs>
          <w:tab w:val="num" w:pos="6480"/>
        </w:tabs>
        <w:ind w:left="6480" w:hanging="360"/>
      </w:pPr>
      <w:rPr>
        <w:rFonts w:ascii="Wingdings 2" w:hAnsi="Wingdings 2" w:hint="default"/>
      </w:rPr>
    </w:lvl>
  </w:abstractNum>
  <w:abstractNum w:abstractNumId="2">
    <w:nsid w:val="1CCD0ED6"/>
    <w:multiLevelType w:val="multilevel"/>
    <w:tmpl w:val="D5B0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3D33CD"/>
    <w:multiLevelType w:val="multilevel"/>
    <w:tmpl w:val="E1B4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245BAF"/>
    <w:multiLevelType w:val="multilevel"/>
    <w:tmpl w:val="085E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38657D"/>
    <w:multiLevelType w:val="multilevel"/>
    <w:tmpl w:val="83B8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092E15"/>
    <w:multiLevelType w:val="hybridMultilevel"/>
    <w:tmpl w:val="EA08F1E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88019F"/>
    <w:multiLevelType w:val="multilevel"/>
    <w:tmpl w:val="9FDA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0D061D"/>
    <w:multiLevelType w:val="hybridMultilevel"/>
    <w:tmpl w:val="7E92174E"/>
    <w:lvl w:ilvl="0" w:tplc="6C8CCB8A">
      <w:start w:val="1"/>
      <w:numFmt w:val="bullet"/>
      <w:lvlText w:val=""/>
      <w:lvlJc w:val="left"/>
      <w:pPr>
        <w:tabs>
          <w:tab w:val="num" w:pos="720"/>
        </w:tabs>
        <w:ind w:left="720" w:hanging="360"/>
      </w:pPr>
      <w:rPr>
        <w:rFonts w:ascii="Wingdings 2" w:hAnsi="Wingdings 2" w:hint="default"/>
      </w:rPr>
    </w:lvl>
    <w:lvl w:ilvl="1" w:tplc="FEC2DD90" w:tentative="1">
      <w:start w:val="1"/>
      <w:numFmt w:val="bullet"/>
      <w:lvlText w:val=""/>
      <w:lvlJc w:val="left"/>
      <w:pPr>
        <w:tabs>
          <w:tab w:val="num" w:pos="1440"/>
        </w:tabs>
        <w:ind w:left="1440" w:hanging="360"/>
      </w:pPr>
      <w:rPr>
        <w:rFonts w:ascii="Wingdings 2" w:hAnsi="Wingdings 2" w:hint="default"/>
      </w:rPr>
    </w:lvl>
    <w:lvl w:ilvl="2" w:tplc="7736BCF0" w:tentative="1">
      <w:start w:val="1"/>
      <w:numFmt w:val="bullet"/>
      <w:lvlText w:val=""/>
      <w:lvlJc w:val="left"/>
      <w:pPr>
        <w:tabs>
          <w:tab w:val="num" w:pos="2160"/>
        </w:tabs>
        <w:ind w:left="2160" w:hanging="360"/>
      </w:pPr>
      <w:rPr>
        <w:rFonts w:ascii="Wingdings 2" w:hAnsi="Wingdings 2" w:hint="default"/>
      </w:rPr>
    </w:lvl>
    <w:lvl w:ilvl="3" w:tplc="F20C79E4" w:tentative="1">
      <w:start w:val="1"/>
      <w:numFmt w:val="bullet"/>
      <w:lvlText w:val=""/>
      <w:lvlJc w:val="left"/>
      <w:pPr>
        <w:tabs>
          <w:tab w:val="num" w:pos="2880"/>
        </w:tabs>
        <w:ind w:left="2880" w:hanging="360"/>
      </w:pPr>
      <w:rPr>
        <w:rFonts w:ascii="Wingdings 2" w:hAnsi="Wingdings 2" w:hint="default"/>
      </w:rPr>
    </w:lvl>
    <w:lvl w:ilvl="4" w:tplc="96E2C892" w:tentative="1">
      <w:start w:val="1"/>
      <w:numFmt w:val="bullet"/>
      <w:lvlText w:val=""/>
      <w:lvlJc w:val="left"/>
      <w:pPr>
        <w:tabs>
          <w:tab w:val="num" w:pos="3600"/>
        </w:tabs>
        <w:ind w:left="3600" w:hanging="360"/>
      </w:pPr>
      <w:rPr>
        <w:rFonts w:ascii="Wingdings 2" w:hAnsi="Wingdings 2" w:hint="default"/>
      </w:rPr>
    </w:lvl>
    <w:lvl w:ilvl="5" w:tplc="1C542D90" w:tentative="1">
      <w:start w:val="1"/>
      <w:numFmt w:val="bullet"/>
      <w:lvlText w:val=""/>
      <w:lvlJc w:val="left"/>
      <w:pPr>
        <w:tabs>
          <w:tab w:val="num" w:pos="4320"/>
        </w:tabs>
        <w:ind w:left="4320" w:hanging="360"/>
      </w:pPr>
      <w:rPr>
        <w:rFonts w:ascii="Wingdings 2" w:hAnsi="Wingdings 2" w:hint="default"/>
      </w:rPr>
    </w:lvl>
    <w:lvl w:ilvl="6" w:tplc="3692C74A" w:tentative="1">
      <w:start w:val="1"/>
      <w:numFmt w:val="bullet"/>
      <w:lvlText w:val=""/>
      <w:lvlJc w:val="left"/>
      <w:pPr>
        <w:tabs>
          <w:tab w:val="num" w:pos="5040"/>
        </w:tabs>
        <w:ind w:left="5040" w:hanging="360"/>
      </w:pPr>
      <w:rPr>
        <w:rFonts w:ascii="Wingdings 2" w:hAnsi="Wingdings 2" w:hint="default"/>
      </w:rPr>
    </w:lvl>
    <w:lvl w:ilvl="7" w:tplc="FCC83FB8" w:tentative="1">
      <w:start w:val="1"/>
      <w:numFmt w:val="bullet"/>
      <w:lvlText w:val=""/>
      <w:lvlJc w:val="left"/>
      <w:pPr>
        <w:tabs>
          <w:tab w:val="num" w:pos="5760"/>
        </w:tabs>
        <w:ind w:left="5760" w:hanging="360"/>
      </w:pPr>
      <w:rPr>
        <w:rFonts w:ascii="Wingdings 2" w:hAnsi="Wingdings 2" w:hint="default"/>
      </w:rPr>
    </w:lvl>
    <w:lvl w:ilvl="8" w:tplc="EBA22FAE"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3"/>
  </w:num>
  <w:num w:numId="3">
    <w:abstractNumId w:val="7"/>
  </w:num>
  <w:num w:numId="4">
    <w:abstractNumId w:val="2"/>
  </w:num>
  <w:num w:numId="5">
    <w:abstractNumId w:val="5"/>
  </w:num>
  <w:num w:numId="6">
    <w:abstractNumId w:val="0"/>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166"/>
    <w:rsid w:val="000442C0"/>
    <w:rsid w:val="000E7270"/>
    <w:rsid w:val="000F3E71"/>
    <w:rsid w:val="00106166"/>
    <w:rsid w:val="001C4635"/>
    <w:rsid w:val="001D7D0E"/>
    <w:rsid w:val="001F3A9B"/>
    <w:rsid w:val="00260AD2"/>
    <w:rsid w:val="00276993"/>
    <w:rsid w:val="0030786A"/>
    <w:rsid w:val="00317A58"/>
    <w:rsid w:val="00355793"/>
    <w:rsid w:val="00364DB3"/>
    <w:rsid w:val="003675DD"/>
    <w:rsid w:val="003B35F6"/>
    <w:rsid w:val="003B6CD9"/>
    <w:rsid w:val="003C6211"/>
    <w:rsid w:val="003E6D78"/>
    <w:rsid w:val="00441B1F"/>
    <w:rsid w:val="004515AC"/>
    <w:rsid w:val="004647EA"/>
    <w:rsid w:val="00487F3F"/>
    <w:rsid w:val="004A3BA9"/>
    <w:rsid w:val="004E28DF"/>
    <w:rsid w:val="004F4A5E"/>
    <w:rsid w:val="00545201"/>
    <w:rsid w:val="005933BE"/>
    <w:rsid w:val="005944A2"/>
    <w:rsid w:val="00596A91"/>
    <w:rsid w:val="005D552A"/>
    <w:rsid w:val="005E078B"/>
    <w:rsid w:val="005E3E34"/>
    <w:rsid w:val="00625263"/>
    <w:rsid w:val="0062617C"/>
    <w:rsid w:val="00631E3F"/>
    <w:rsid w:val="006627B0"/>
    <w:rsid w:val="006714BB"/>
    <w:rsid w:val="00671732"/>
    <w:rsid w:val="00690432"/>
    <w:rsid w:val="006B409E"/>
    <w:rsid w:val="006C2BAB"/>
    <w:rsid w:val="006D0FBA"/>
    <w:rsid w:val="00775A18"/>
    <w:rsid w:val="00795256"/>
    <w:rsid w:val="007B0F0A"/>
    <w:rsid w:val="007C2549"/>
    <w:rsid w:val="007D781B"/>
    <w:rsid w:val="007F7A13"/>
    <w:rsid w:val="00805D9E"/>
    <w:rsid w:val="008110E5"/>
    <w:rsid w:val="008556FC"/>
    <w:rsid w:val="008E7D4D"/>
    <w:rsid w:val="00900AB3"/>
    <w:rsid w:val="00913FD0"/>
    <w:rsid w:val="009344FD"/>
    <w:rsid w:val="0094052A"/>
    <w:rsid w:val="00940DA4"/>
    <w:rsid w:val="00962A71"/>
    <w:rsid w:val="009C6A3D"/>
    <w:rsid w:val="009E45DD"/>
    <w:rsid w:val="00A005A2"/>
    <w:rsid w:val="00A01798"/>
    <w:rsid w:val="00A15990"/>
    <w:rsid w:val="00A20279"/>
    <w:rsid w:val="00A2771D"/>
    <w:rsid w:val="00A305A6"/>
    <w:rsid w:val="00A329B2"/>
    <w:rsid w:val="00A767B1"/>
    <w:rsid w:val="00A83642"/>
    <w:rsid w:val="00A916DB"/>
    <w:rsid w:val="00A97251"/>
    <w:rsid w:val="00AB0120"/>
    <w:rsid w:val="00AD29AD"/>
    <w:rsid w:val="00AF1E9F"/>
    <w:rsid w:val="00B13664"/>
    <w:rsid w:val="00B24895"/>
    <w:rsid w:val="00B45053"/>
    <w:rsid w:val="00B52F3C"/>
    <w:rsid w:val="00B74CE2"/>
    <w:rsid w:val="00BC0B9C"/>
    <w:rsid w:val="00BF201E"/>
    <w:rsid w:val="00C05902"/>
    <w:rsid w:val="00C05D1B"/>
    <w:rsid w:val="00C3374F"/>
    <w:rsid w:val="00C378A3"/>
    <w:rsid w:val="00C41866"/>
    <w:rsid w:val="00C503E0"/>
    <w:rsid w:val="00C579C3"/>
    <w:rsid w:val="00CA048F"/>
    <w:rsid w:val="00CA7A31"/>
    <w:rsid w:val="00CB1C99"/>
    <w:rsid w:val="00CB7AFD"/>
    <w:rsid w:val="00CE0B3E"/>
    <w:rsid w:val="00CF0F3B"/>
    <w:rsid w:val="00D4021B"/>
    <w:rsid w:val="00D56FB7"/>
    <w:rsid w:val="00DB5EFF"/>
    <w:rsid w:val="00DF249D"/>
    <w:rsid w:val="00E01F47"/>
    <w:rsid w:val="00E4383D"/>
    <w:rsid w:val="00E53E0D"/>
    <w:rsid w:val="00E75419"/>
    <w:rsid w:val="00E76C27"/>
    <w:rsid w:val="00E915CB"/>
    <w:rsid w:val="00EB4F64"/>
    <w:rsid w:val="00ED16DB"/>
    <w:rsid w:val="00EE5987"/>
    <w:rsid w:val="00EF32E8"/>
    <w:rsid w:val="00F22F6B"/>
    <w:rsid w:val="00F45D19"/>
    <w:rsid w:val="00F84BA0"/>
    <w:rsid w:val="00FB187F"/>
    <w:rsid w:val="00FC73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0B1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16D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106166"/>
    <w:pPr>
      <w:spacing w:before="100" w:beforeAutospacing="1" w:after="100" w:afterAutospacing="1"/>
      <w:outlineLvl w:val="1"/>
    </w:pPr>
    <w:rPr>
      <w:rFonts w:ascii="Times" w:hAnsi="Times"/>
      <w:b/>
      <w:bCs/>
      <w:sz w:val="36"/>
      <w:szCs w:val="36"/>
    </w:rPr>
  </w:style>
  <w:style w:type="paragraph" w:styleId="Heading4">
    <w:name w:val="heading 4"/>
    <w:basedOn w:val="Normal"/>
    <w:next w:val="Normal"/>
    <w:link w:val="Heading4Char"/>
    <w:uiPriority w:val="9"/>
    <w:semiHidden/>
    <w:unhideWhenUsed/>
    <w:qFormat/>
    <w:rsid w:val="00C41866"/>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A916D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6166"/>
    <w:rPr>
      <w:rFonts w:ascii="Times" w:hAnsi="Times"/>
      <w:b/>
      <w:bCs/>
      <w:sz w:val="36"/>
      <w:szCs w:val="36"/>
    </w:rPr>
  </w:style>
  <w:style w:type="character" w:customStyle="1" w:styleId="cross-head">
    <w:name w:val="cross-head"/>
    <w:basedOn w:val="DefaultParagraphFont"/>
    <w:rsid w:val="00106166"/>
  </w:style>
  <w:style w:type="paragraph" w:styleId="NormalWeb">
    <w:name w:val="Normal (Web)"/>
    <w:basedOn w:val="Normal"/>
    <w:uiPriority w:val="99"/>
    <w:unhideWhenUsed/>
    <w:rsid w:val="0010616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06166"/>
    <w:rPr>
      <w:b/>
      <w:bCs/>
    </w:rPr>
  </w:style>
  <w:style w:type="character" w:styleId="Hyperlink">
    <w:name w:val="Hyperlink"/>
    <w:basedOn w:val="DefaultParagraphFont"/>
    <w:uiPriority w:val="99"/>
    <w:unhideWhenUsed/>
    <w:rsid w:val="00106166"/>
    <w:rPr>
      <w:color w:val="0000FF"/>
      <w:u w:val="single"/>
    </w:rPr>
  </w:style>
  <w:style w:type="character" w:customStyle="1" w:styleId="Heading4Char">
    <w:name w:val="Heading 4 Char"/>
    <w:basedOn w:val="DefaultParagraphFont"/>
    <w:link w:val="Heading4"/>
    <w:uiPriority w:val="9"/>
    <w:semiHidden/>
    <w:rsid w:val="00C41866"/>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C41866"/>
    <w:pPr>
      <w:widowControl w:val="0"/>
      <w:autoSpaceDE w:val="0"/>
      <w:autoSpaceDN w:val="0"/>
      <w:adjustRightInd w:val="0"/>
    </w:pPr>
    <w:rPr>
      <w:rFonts w:ascii="Times New Roman" w:eastAsia="Times New Roman" w:hAnsi="Times New Roman" w:cs="Times New Roman"/>
      <w:b/>
    </w:rPr>
  </w:style>
  <w:style w:type="character" w:customStyle="1" w:styleId="BodyTextChar">
    <w:name w:val="Body Text Char"/>
    <w:basedOn w:val="DefaultParagraphFont"/>
    <w:link w:val="BodyText"/>
    <w:rsid w:val="00C41866"/>
    <w:rPr>
      <w:rFonts w:ascii="Times New Roman" w:eastAsia="Times New Roman" w:hAnsi="Times New Roman" w:cs="Times New Roman"/>
      <w:b/>
    </w:rPr>
  </w:style>
  <w:style w:type="paragraph" w:styleId="BalloonText">
    <w:name w:val="Balloon Text"/>
    <w:basedOn w:val="Normal"/>
    <w:link w:val="BalloonTextChar"/>
    <w:uiPriority w:val="99"/>
    <w:semiHidden/>
    <w:unhideWhenUsed/>
    <w:rsid w:val="00C41866"/>
    <w:rPr>
      <w:rFonts w:ascii="Lucida Grande" w:hAnsi="Lucida Grande"/>
      <w:sz w:val="18"/>
      <w:szCs w:val="18"/>
    </w:rPr>
  </w:style>
  <w:style w:type="character" w:customStyle="1" w:styleId="BalloonTextChar">
    <w:name w:val="Balloon Text Char"/>
    <w:basedOn w:val="DefaultParagraphFont"/>
    <w:link w:val="BalloonText"/>
    <w:uiPriority w:val="99"/>
    <w:semiHidden/>
    <w:rsid w:val="00C41866"/>
    <w:rPr>
      <w:rFonts w:ascii="Lucida Grande" w:hAnsi="Lucida Grande"/>
      <w:sz w:val="18"/>
      <w:szCs w:val="18"/>
    </w:rPr>
  </w:style>
  <w:style w:type="table" w:styleId="TableGrid">
    <w:name w:val="Table Grid"/>
    <w:basedOn w:val="TableNormal"/>
    <w:uiPriority w:val="59"/>
    <w:rsid w:val="007B0F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916DB"/>
    <w:rPr>
      <w:rFonts w:asciiTheme="majorHAnsi" w:eastAsiaTheme="majorEastAsia" w:hAnsiTheme="majorHAnsi" w:cstheme="majorBidi"/>
      <w:b/>
      <w:bCs/>
      <w:color w:val="345A8A" w:themeColor="accent1" w:themeShade="B5"/>
      <w:sz w:val="32"/>
      <w:szCs w:val="32"/>
    </w:rPr>
  </w:style>
  <w:style w:type="character" w:customStyle="1" w:styleId="Heading6Char">
    <w:name w:val="Heading 6 Char"/>
    <w:basedOn w:val="DefaultParagraphFont"/>
    <w:link w:val="Heading6"/>
    <w:uiPriority w:val="9"/>
    <w:semiHidden/>
    <w:rsid w:val="00A916DB"/>
    <w:rPr>
      <w:rFonts w:asciiTheme="majorHAnsi" w:eastAsiaTheme="majorEastAsia" w:hAnsiTheme="majorHAnsi" w:cstheme="majorBidi"/>
      <w:i/>
      <w:iCs/>
      <w:color w:val="243F60" w:themeColor="accent1" w:themeShade="7F"/>
    </w:rPr>
  </w:style>
  <w:style w:type="paragraph" w:styleId="FootnoteText">
    <w:name w:val="footnote text"/>
    <w:basedOn w:val="Normal"/>
    <w:link w:val="FootnoteTextChar"/>
    <w:uiPriority w:val="99"/>
    <w:unhideWhenUsed/>
    <w:rsid w:val="004515AC"/>
  </w:style>
  <w:style w:type="character" w:customStyle="1" w:styleId="FootnoteTextChar">
    <w:name w:val="Footnote Text Char"/>
    <w:basedOn w:val="DefaultParagraphFont"/>
    <w:link w:val="FootnoteText"/>
    <w:uiPriority w:val="99"/>
    <w:rsid w:val="004515AC"/>
  </w:style>
  <w:style w:type="character" w:styleId="FootnoteReference">
    <w:name w:val="footnote reference"/>
    <w:basedOn w:val="DefaultParagraphFont"/>
    <w:uiPriority w:val="99"/>
    <w:unhideWhenUsed/>
    <w:rsid w:val="004515AC"/>
    <w:rPr>
      <w:vertAlign w:val="superscript"/>
    </w:rPr>
  </w:style>
  <w:style w:type="character" w:styleId="FollowedHyperlink">
    <w:name w:val="FollowedHyperlink"/>
    <w:basedOn w:val="DefaultParagraphFont"/>
    <w:uiPriority w:val="99"/>
    <w:semiHidden/>
    <w:unhideWhenUsed/>
    <w:rsid w:val="00A20279"/>
    <w:rPr>
      <w:color w:val="800080" w:themeColor="followedHyperlink"/>
      <w:u w:val="single"/>
    </w:rPr>
  </w:style>
  <w:style w:type="paragraph" w:styleId="Footer">
    <w:name w:val="footer"/>
    <w:basedOn w:val="Normal"/>
    <w:link w:val="FooterChar"/>
    <w:uiPriority w:val="99"/>
    <w:unhideWhenUsed/>
    <w:rsid w:val="00631E3F"/>
    <w:pPr>
      <w:tabs>
        <w:tab w:val="center" w:pos="4320"/>
        <w:tab w:val="right" w:pos="8640"/>
      </w:tabs>
    </w:pPr>
  </w:style>
  <w:style w:type="character" w:customStyle="1" w:styleId="FooterChar">
    <w:name w:val="Footer Char"/>
    <w:basedOn w:val="DefaultParagraphFont"/>
    <w:link w:val="Footer"/>
    <w:uiPriority w:val="99"/>
    <w:rsid w:val="00631E3F"/>
  </w:style>
  <w:style w:type="character" w:styleId="PageNumber">
    <w:name w:val="page number"/>
    <w:basedOn w:val="DefaultParagraphFont"/>
    <w:uiPriority w:val="99"/>
    <w:semiHidden/>
    <w:unhideWhenUsed/>
    <w:rsid w:val="00631E3F"/>
  </w:style>
  <w:style w:type="paragraph" w:styleId="Header">
    <w:name w:val="header"/>
    <w:basedOn w:val="Normal"/>
    <w:link w:val="HeaderChar"/>
    <w:uiPriority w:val="99"/>
    <w:unhideWhenUsed/>
    <w:rsid w:val="007D781B"/>
    <w:pPr>
      <w:tabs>
        <w:tab w:val="center" w:pos="4320"/>
        <w:tab w:val="right" w:pos="8640"/>
      </w:tabs>
    </w:pPr>
  </w:style>
  <w:style w:type="character" w:customStyle="1" w:styleId="HeaderChar">
    <w:name w:val="Header Char"/>
    <w:basedOn w:val="DefaultParagraphFont"/>
    <w:link w:val="Header"/>
    <w:uiPriority w:val="99"/>
    <w:rsid w:val="007D781B"/>
  </w:style>
  <w:style w:type="paragraph" w:styleId="ListParagraph">
    <w:name w:val="List Paragraph"/>
    <w:basedOn w:val="Normal"/>
    <w:uiPriority w:val="34"/>
    <w:qFormat/>
    <w:rsid w:val="004F4A5E"/>
    <w:pPr>
      <w:ind w:left="720"/>
      <w:contextualSpacing/>
    </w:pPr>
  </w:style>
  <w:style w:type="character" w:customStyle="1" w:styleId="htitle">
    <w:name w:val="h_title"/>
    <w:basedOn w:val="DefaultParagraphFont"/>
    <w:rsid w:val="00F45D19"/>
  </w:style>
  <w:style w:type="paragraph" w:customStyle="1" w:styleId="hbodytext">
    <w:name w:val="h_body_text"/>
    <w:basedOn w:val="Normal"/>
    <w:rsid w:val="00F45D19"/>
    <w:pPr>
      <w:spacing w:before="100" w:beforeAutospacing="1" w:after="100" w:afterAutospacing="1"/>
    </w:pPr>
    <w:rPr>
      <w:rFonts w:ascii="Times" w:hAnsi="Times"/>
      <w:sz w:val="20"/>
      <w:szCs w:val="20"/>
    </w:rPr>
  </w:style>
  <w:style w:type="character" w:customStyle="1" w:styleId="a">
    <w:name w:val="a"/>
    <w:basedOn w:val="DefaultParagraphFont"/>
    <w:rsid w:val="00B24895"/>
  </w:style>
  <w:style w:type="character" w:customStyle="1" w:styleId="l7">
    <w:name w:val="l7"/>
    <w:basedOn w:val="DefaultParagraphFont"/>
    <w:rsid w:val="00B24895"/>
  </w:style>
  <w:style w:type="character" w:customStyle="1" w:styleId="l6">
    <w:name w:val="l6"/>
    <w:basedOn w:val="DefaultParagraphFont"/>
    <w:rsid w:val="00B24895"/>
  </w:style>
  <w:style w:type="character" w:customStyle="1" w:styleId="srtitle">
    <w:name w:val="srtitle"/>
    <w:basedOn w:val="DefaultParagraphFont"/>
    <w:rsid w:val="00AF1E9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16D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106166"/>
    <w:pPr>
      <w:spacing w:before="100" w:beforeAutospacing="1" w:after="100" w:afterAutospacing="1"/>
      <w:outlineLvl w:val="1"/>
    </w:pPr>
    <w:rPr>
      <w:rFonts w:ascii="Times" w:hAnsi="Times"/>
      <w:b/>
      <w:bCs/>
      <w:sz w:val="36"/>
      <w:szCs w:val="36"/>
    </w:rPr>
  </w:style>
  <w:style w:type="paragraph" w:styleId="Heading4">
    <w:name w:val="heading 4"/>
    <w:basedOn w:val="Normal"/>
    <w:next w:val="Normal"/>
    <w:link w:val="Heading4Char"/>
    <w:uiPriority w:val="9"/>
    <w:semiHidden/>
    <w:unhideWhenUsed/>
    <w:qFormat/>
    <w:rsid w:val="00C41866"/>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A916D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6166"/>
    <w:rPr>
      <w:rFonts w:ascii="Times" w:hAnsi="Times"/>
      <w:b/>
      <w:bCs/>
      <w:sz w:val="36"/>
      <w:szCs w:val="36"/>
    </w:rPr>
  </w:style>
  <w:style w:type="character" w:customStyle="1" w:styleId="cross-head">
    <w:name w:val="cross-head"/>
    <w:basedOn w:val="DefaultParagraphFont"/>
    <w:rsid w:val="00106166"/>
  </w:style>
  <w:style w:type="paragraph" w:styleId="NormalWeb">
    <w:name w:val="Normal (Web)"/>
    <w:basedOn w:val="Normal"/>
    <w:uiPriority w:val="99"/>
    <w:unhideWhenUsed/>
    <w:rsid w:val="0010616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06166"/>
    <w:rPr>
      <w:b/>
      <w:bCs/>
    </w:rPr>
  </w:style>
  <w:style w:type="character" w:styleId="Hyperlink">
    <w:name w:val="Hyperlink"/>
    <w:basedOn w:val="DefaultParagraphFont"/>
    <w:uiPriority w:val="99"/>
    <w:unhideWhenUsed/>
    <w:rsid w:val="00106166"/>
    <w:rPr>
      <w:color w:val="0000FF"/>
      <w:u w:val="single"/>
    </w:rPr>
  </w:style>
  <w:style w:type="character" w:customStyle="1" w:styleId="Heading4Char">
    <w:name w:val="Heading 4 Char"/>
    <w:basedOn w:val="DefaultParagraphFont"/>
    <w:link w:val="Heading4"/>
    <w:uiPriority w:val="9"/>
    <w:semiHidden/>
    <w:rsid w:val="00C41866"/>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C41866"/>
    <w:pPr>
      <w:widowControl w:val="0"/>
      <w:autoSpaceDE w:val="0"/>
      <w:autoSpaceDN w:val="0"/>
      <w:adjustRightInd w:val="0"/>
    </w:pPr>
    <w:rPr>
      <w:rFonts w:ascii="Times New Roman" w:eastAsia="Times New Roman" w:hAnsi="Times New Roman" w:cs="Times New Roman"/>
      <w:b/>
    </w:rPr>
  </w:style>
  <w:style w:type="character" w:customStyle="1" w:styleId="BodyTextChar">
    <w:name w:val="Body Text Char"/>
    <w:basedOn w:val="DefaultParagraphFont"/>
    <w:link w:val="BodyText"/>
    <w:rsid w:val="00C41866"/>
    <w:rPr>
      <w:rFonts w:ascii="Times New Roman" w:eastAsia="Times New Roman" w:hAnsi="Times New Roman" w:cs="Times New Roman"/>
      <w:b/>
    </w:rPr>
  </w:style>
  <w:style w:type="paragraph" w:styleId="BalloonText">
    <w:name w:val="Balloon Text"/>
    <w:basedOn w:val="Normal"/>
    <w:link w:val="BalloonTextChar"/>
    <w:uiPriority w:val="99"/>
    <w:semiHidden/>
    <w:unhideWhenUsed/>
    <w:rsid w:val="00C41866"/>
    <w:rPr>
      <w:rFonts w:ascii="Lucida Grande" w:hAnsi="Lucida Grande"/>
      <w:sz w:val="18"/>
      <w:szCs w:val="18"/>
    </w:rPr>
  </w:style>
  <w:style w:type="character" w:customStyle="1" w:styleId="BalloonTextChar">
    <w:name w:val="Balloon Text Char"/>
    <w:basedOn w:val="DefaultParagraphFont"/>
    <w:link w:val="BalloonText"/>
    <w:uiPriority w:val="99"/>
    <w:semiHidden/>
    <w:rsid w:val="00C41866"/>
    <w:rPr>
      <w:rFonts w:ascii="Lucida Grande" w:hAnsi="Lucida Grande"/>
      <w:sz w:val="18"/>
      <w:szCs w:val="18"/>
    </w:rPr>
  </w:style>
  <w:style w:type="table" w:styleId="TableGrid">
    <w:name w:val="Table Grid"/>
    <w:basedOn w:val="TableNormal"/>
    <w:uiPriority w:val="59"/>
    <w:rsid w:val="007B0F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916DB"/>
    <w:rPr>
      <w:rFonts w:asciiTheme="majorHAnsi" w:eastAsiaTheme="majorEastAsia" w:hAnsiTheme="majorHAnsi" w:cstheme="majorBidi"/>
      <w:b/>
      <w:bCs/>
      <w:color w:val="345A8A" w:themeColor="accent1" w:themeShade="B5"/>
      <w:sz w:val="32"/>
      <w:szCs w:val="32"/>
    </w:rPr>
  </w:style>
  <w:style w:type="character" w:customStyle="1" w:styleId="Heading6Char">
    <w:name w:val="Heading 6 Char"/>
    <w:basedOn w:val="DefaultParagraphFont"/>
    <w:link w:val="Heading6"/>
    <w:uiPriority w:val="9"/>
    <w:semiHidden/>
    <w:rsid w:val="00A916DB"/>
    <w:rPr>
      <w:rFonts w:asciiTheme="majorHAnsi" w:eastAsiaTheme="majorEastAsia" w:hAnsiTheme="majorHAnsi" w:cstheme="majorBidi"/>
      <w:i/>
      <w:iCs/>
      <w:color w:val="243F60" w:themeColor="accent1" w:themeShade="7F"/>
    </w:rPr>
  </w:style>
  <w:style w:type="paragraph" w:styleId="FootnoteText">
    <w:name w:val="footnote text"/>
    <w:basedOn w:val="Normal"/>
    <w:link w:val="FootnoteTextChar"/>
    <w:uiPriority w:val="99"/>
    <w:unhideWhenUsed/>
    <w:rsid w:val="004515AC"/>
  </w:style>
  <w:style w:type="character" w:customStyle="1" w:styleId="FootnoteTextChar">
    <w:name w:val="Footnote Text Char"/>
    <w:basedOn w:val="DefaultParagraphFont"/>
    <w:link w:val="FootnoteText"/>
    <w:uiPriority w:val="99"/>
    <w:rsid w:val="004515AC"/>
  </w:style>
  <w:style w:type="character" w:styleId="FootnoteReference">
    <w:name w:val="footnote reference"/>
    <w:basedOn w:val="DefaultParagraphFont"/>
    <w:uiPriority w:val="99"/>
    <w:unhideWhenUsed/>
    <w:rsid w:val="004515AC"/>
    <w:rPr>
      <w:vertAlign w:val="superscript"/>
    </w:rPr>
  </w:style>
  <w:style w:type="character" w:styleId="FollowedHyperlink">
    <w:name w:val="FollowedHyperlink"/>
    <w:basedOn w:val="DefaultParagraphFont"/>
    <w:uiPriority w:val="99"/>
    <w:semiHidden/>
    <w:unhideWhenUsed/>
    <w:rsid w:val="00A20279"/>
    <w:rPr>
      <w:color w:val="800080" w:themeColor="followedHyperlink"/>
      <w:u w:val="single"/>
    </w:rPr>
  </w:style>
  <w:style w:type="paragraph" w:styleId="Footer">
    <w:name w:val="footer"/>
    <w:basedOn w:val="Normal"/>
    <w:link w:val="FooterChar"/>
    <w:uiPriority w:val="99"/>
    <w:unhideWhenUsed/>
    <w:rsid w:val="00631E3F"/>
    <w:pPr>
      <w:tabs>
        <w:tab w:val="center" w:pos="4320"/>
        <w:tab w:val="right" w:pos="8640"/>
      </w:tabs>
    </w:pPr>
  </w:style>
  <w:style w:type="character" w:customStyle="1" w:styleId="FooterChar">
    <w:name w:val="Footer Char"/>
    <w:basedOn w:val="DefaultParagraphFont"/>
    <w:link w:val="Footer"/>
    <w:uiPriority w:val="99"/>
    <w:rsid w:val="00631E3F"/>
  </w:style>
  <w:style w:type="character" w:styleId="PageNumber">
    <w:name w:val="page number"/>
    <w:basedOn w:val="DefaultParagraphFont"/>
    <w:uiPriority w:val="99"/>
    <w:semiHidden/>
    <w:unhideWhenUsed/>
    <w:rsid w:val="00631E3F"/>
  </w:style>
  <w:style w:type="paragraph" w:styleId="Header">
    <w:name w:val="header"/>
    <w:basedOn w:val="Normal"/>
    <w:link w:val="HeaderChar"/>
    <w:uiPriority w:val="99"/>
    <w:unhideWhenUsed/>
    <w:rsid w:val="007D781B"/>
    <w:pPr>
      <w:tabs>
        <w:tab w:val="center" w:pos="4320"/>
        <w:tab w:val="right" w:pos="8640"/>
      </w:tabs>
    </w:pPr>
  </w:style>
  <w:style w:type="character" w:customStyle="1" w:styleId="HeaderChar">
    <w:name w:val="Header Char"/>
    <w:basedOn w:val="DefaultParagraphFont"/>
    <w:link w:val="Header"/>
    <w:uiPriority w:val="99"/>
    <w:rsid w:val="007D781B"/>
  </w:style>
  <w:style w:type="paragraph" w:styleId="ListParagraph">
    <w:name w:val="List Paragraph"/>
    <w:basedOn w:val="Normal"/>
    <w:uiPriority w:val="34"/>
    <w:qFormat/>
    <w:rsid w:val="004F4A5E"/>
    <w:pPr>
      <w:ind w:left="720"/>
      <w:contextualSpacing/>
    </w:pPr>
  </w:style>
  <w:style w:type="character" w:customStyle="1" w:styleId="htitle">
    <w:name w:val="h_title"/>
    <w:basedOn w:val="DefaultParagraphFont"/>
    <w:rsid w:val="00F45D19"/>
  </w:style>
  <w:style w:type="paragraph" w:customStyle="1" w:styleId="hbodytext">
    <w:name w:val="h_body_text"/>
    <w:basedOn w:val="Normal"/>
    <w:rsid w:val="00F45D19"/>
    <w:pPr>
      <w:spacing w:before="100" w:beforeAutospacing="1" w:after="100" w:afterAutospacing="1"/>
    </w:pPr>
    <w:rPr>
      <w:rFonts w:ascii="Times" w:hAnsi="Times"/>
      <w:sz w:val="20"/>
      <w:szCs w:val="20"/>
    </w:rPr>
  </w:style>
  <w:style w:type="character" w:customStyle="1" w:styleId="a">
    <w:name w:val="a"/>
    <w:basedOn w:val="DefaultParagraphFont"/>
    <w:rsid w:val="00B24895"/>
  </w:style>
  <w:style w:type="character" w:customStyle="1" w:styleId="l7">
    <w:name w:val="l7"/>
    <w:basedOn w:val="DefaultParagraphFont"/>
    <w:rsid w:val="00B24895"/>
  </w:style>
  <w:style w:type="character" w:customStyle="1" w:styleId="l6">
    <w:name w:val="l6"/>
    <w:basedOn w:val="DefaultParagraphFont"/>
    <w:rsid w:val="00B24895"/>
  </w:style>
  <w:style w:type="character" w:customStyle="1" w:styleId="srtitle">
    <w:name w:val="srtitle"/>
    <w:basedOn w:val="DefaultParagraphFont"/>
    <w:rsid w:val="00AF1E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6277">
      <w:bodyDiv w:val="1"/>
      <w:marLeft w:val="0"/>
      <w:marRight w:val="0"/>
      <w:marTop w:val="0"/>
      <w:marBottom w:val="0"/>
      <w:divBdr>
        <w:top w:val="none" w:sz="0" w:space="0" w:color="auto"/>
        <w:left w:val="none" w:sz="0" w:space="0" w:color="auto"/>
        <w:bottom w:val="none" w:sz="0" w:space="0" w:color="auto"/>
        <w:right w:val="none" w:sz="0" w:space="0" w:color="auto"/>
      </w:divBdr>
      <w:divsChild>
        <w:div w:id="740130004">
          <w:marLeft w:val="0"/>
          <w:marRight w:val="0"/>
          <w:marTop w:val="0"/>
          <w:marBottom w:val="0"/>
          <w:divBdr>
            <w:top w:val="none" w:sz="0" w:space="0" w:color="auto"/>
            <w:left w:val="none" w:sz="0" w:space="0" w:color="auto"/>
            <w:bottom w:val="none" w:sz="0" w:space="0" w:color="auto"/>
            <w:right w:val="none" w:sz="0" w:space="0" w:color="auto"/>
          </w:divBdr>
        </w:div>
        <w:div w:id="2116169753">
          <w:marLeft w:val="0"/>
          <w:marRight w:val="0"/>
          <w:marTop w:val="0"/>
          <w:marBottom w:val="0"/>
          <w:divBdr>
            <w:top w:val="none" w:sz="0" w:space="0" w:color="auto"/>
            <w:left w:val="none" w:sz="0" w:space="0" w:color="auto"/>
            <w:bottom w:val="none" w:sz="0" w:space="0" w:color="auto"/>
            <w:right w:val="none" w:sz="0" w:space="0" w:color="auto"/>
          </w:divBdr>
        </w:div>
        <w:div w:id="1114208870">
          <w:marLeft w:val="0"/>
          <w:marRight w:val="0"/>
          <w:marTop w:val="0"/>
          <w:marBottom w:val="0"/>
          <w:divBdr>
            <w:top w:val="none" w:sz="0" w:space="0" w:color="auto"/>
            <w:left w:val="none" w:sz="0" w:space="0" w:color="auto"/>
            <w:bottom w:val="none" w:sz="0" w:space="0" w:color="auto"/>
            <w:right w:val="none" w:sz="0" w:space="0" w:color="auto"/>
          </w:divBdr>
        </w:div>
        <w:div w:id="941037873">
          <w:marLeft w:val="0"/>
          <w:marRight w:val="0"/>
          <w:marTop w:val="0"/>
          <w:marBottom w:val="0"/>
          <w:divBdr>
            <w:top w:val="none" w:sz="0" w:space="0" w:color="auto"/>
            <w:left w:val="none" w:sz="0" w:space="0" w:color="auto"/>
            <w:bottom w:val="none" w:sz="0" w:space="0" w:color="auto"/>
            <w:right w:val="none" w:sz="0" w:space="0" w:color="auto"/>
          </w:divBdr>
        </w:div>
        <w:div w:id="1782147083">
          <w:marLeft w:val="0"/>
          <w:marRight w:val="0"/>
          <w:marTop w:val="0"/>
          <w:marBottom w:val="0"/>
          <w:divBdr>
            <w:top w:val="none" w:sz="0" w:space="0" w:color="auto"/>
            <w:left w:val="none" w:sz="0" w:space="0" w:color="auto"/>
            <w:bottom w:val="none" w:sz="0" w:space="0" w:color="auto"/>
            <w:right w:val="none" w:sz="0" w:space="0" w:color="auto"/>
          </w:divBdr>
        </w:div>
        <w:div w:id="325593288">
          <w:marLeft w:val="0"/>
          <w:marRight w:val="0"/>
          <w:marTop w:val="0"/>
          <w:marBottom w:val="0"/>
          <w:divBdr>
            <w:top w:val="none" w:sz="0" w:space="0" w:color="auto"/>
            <w:left w:val="none" w:sz="0" w:space="0" w:color="auto"/>
            <w:bottom w:val="none" w:sz="0" w:space="0" w:color="auto"/>
            <w:right w:val="none" w:sz="0" w:space="0" w:color="auto"/>
          </w:divBdr>
        </w:div>
        <w:div w:id="552160614">
          <w:marLeft w:val="0"/>
          <w:marRight w:val="0"/>
          <w:marTop w:val="0"/>
          <w:marBottom w:val="0"/>
          <w:divBdr>
            <w:top w:val="none" w:sz="0" w:space="0" w:color="auto"/>
            <w:left w:val="none" w:sz="0" w:space="0" w:color="auto"/>
            <w:bottom w:val="none" w:sz="0" w:space="0" w:color="auto"/>
            <w:right w:val="none" w:sz="0" w:space="0" w:color="auto"/>
          </w:divBdr>
        </w:div>
        <w:div w:id="1675179342">
          <w:marLeft w:val="0"/>
          <w:marRight w:val="0"/>
          <w:marTop w:val="0"/>
          <w:marBottom w:val="0"/>
          <w:divBdr>
            <w:top w:val="none" w:sz="0" w:space="0" w:color="auto"/>
            <w:left w:val="none" w:sz="0" w:space="0" w:color="auto"/>
            <w:bottom w:val="none" w:sz="0" w:space="0" w:color="auto"/>
            <w:right w:val="none" w:sz="0" w:space="0" w:color="auto"/>
          </w:divBdr>
        </w:div>
        <w:div w:id="401678025">
          <w:marLeft w:val="0"/>
          <w:marRight w:val="0"/>
          <w:marTop w:val="0"/>
          <w:marBottom w:val="0"/>
          <w:divBdr>
            <w:top w:val="none" w:sz="0" w:space="0" w:color="auto"/>
            <w:left w:val="none" w:sz="0" w:space="0" w:color="auto"/>
            <w:bottom w:val="none" w:sz="0" w:space="0" w:color="auto"/>
            <w:right w:val="none" w:sz="0" w:space="0" w:color="auto"/>
          </w:divBdr>
        </w:div>
      </w:divsChild>
    </w:div>
    <w:div w:id="708072379">
      <w:bodyDiv w:val="1"/>
      <w:marLeft w:val="0"/>
      <w:marRight w:val="0"/>
      <w:marTop w:val="0"/>
      <w:marBottom w:val="0"/>
      <w:divBdr>
        <w:top w:val="none" w:sz="0" w:space="0" w:color="auto"/>
        <w:left w:val="none" w:sz="0" w:space="0" w:color="auto"/>
        <w:bottom w:val="none" w:sz="0" w:space="0" w:color="auto"/>
        <w:right w:val="none" w:sz="0" w:space="0" w:color="auto"/>
      </w:divBdr>
      <w:divsChild>
        <w:div w:id="438843657">
          <w:marLeft w:val="0"/>
          <w:marRight w:val="0"/>
          <w:marTop w:val="0"/>
          <w:marBottom w:val="0"/>
          <w:divBdr>
            <w:top w:val="none" w:sz="0" w:space="0" w:color="auto"/>
            <w:left w:val="none" w:sz="0" w:space="0" w:color="auto"/>
            <w:bottom w:val="none" w:sz="0" w:space="0" w:color="auto"/>
            <w:right w:val="none" w:sz="0" w:space="0" w:color="auto"/>
          </w:divBdr>
          <w:divsChild>
            <w:div w:id="11884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0409">
      <w:bodyDiv w:val="1"/>
      <w:marLeft w:val="0"/>
      <w:marRight w:val="0"/>
      <w:marTop w:val="0"/>
      <w:marBottom w:val="0"/>
      <w:divBdr>
        <w:top w:val="none" w:sz="0" w:space="0" w:color="auto"/>
        <w:left w:val="none" w:sz="0" w:space="0" w:color="auto"/>
        <w:bottom w:val="none" w:sz="0" w:space="0" w:color="auto"/>
        <w:right w:val="none" w:sz="0" w:space="0" w:color="auto"/>
      </w:divBdr>
      <w:divsChild>
        <w:div w:id="1700353692">
          <w:marLeft w:val="547"/>
          <w:marRight w:val="0"/>
          <w:marTop w:val="400"/>
          <w:marBottom w:val="0"/>
          <w:divBdr>
            <w:top w:val="none" w:sz="0" w:space="0" w:color="auto"/>
            <w:left w:val="none" w:sz="0" w:space="0" w:color="auto"/>
            <w:bottom w:val="none" w:sz="0" w:space="0" w:color="auto"/>
            <w:right w:val="none" w:sz="0" w:space="0" w:color="auto"/>
          </w:divBdr>
        </w:div>
        <w:div w:id="307518639">
          <w:marLeft w:val="547"/>
          <w:marRight w:val="0"/>
          <w:marTop w:val="400"/>
          <w:marBottom w:val="0"/>
          <w:divBdr>
            <w:top w:val="none" w:sz="0" w:space="0" w:color="auto"/>
            <w:left w:val="none" w:sz="0" w:space="0" w:color="auto"/>
            <w:bottom w:val="none" w:sz="0" w:space="0" w:color="auto"/>
            <w:right w:val="none" w:sz="0" w:space="0" w:color="auto"/>
          </w:divBdr>
        </w:div>
        <w:div w:id="43407945">
          <w:marLeft w:val="547"/>
          <w:marRight w:val="0"/>
          <w:marTop w:val="400"/>
          <w:marBottom w:val="0"/>
          <w:divBdr>
            <w:top w:val="none" w:sz="0" w:space="0" w:color="auto"/>
            <w:left w:val="none" w:sz="0" w:space="0" w:color="auto"/>
            <w:bottom w:val="none" w:sz="0" w:space="0" w:color="auto"/>
            <w:right w:val="none" w:sz="0" w:space="0" w:color="auto"/>
          </w:divBdr>
        </w:div>
      </w:divsChild>
    </w:div>
    <w:div w:id="912088637">
      <w:bodyDiv w:val="1"/>
      <w:marLeft w:val="0"/>
      <w:marRight w:val="0"/>
      <w:marTop w:val="0"/>
      <w:marBottom w:val="0"/>
      <w:divBdr>
        <w:top w:val="none" w:sz="0" w:space="0" w:color="auto"/>
        <w:left w:val="none" w:sz="0" w:space="0" w:color="auto"/>
        <w:bottom w:val="none" w:sz="0" w:space="0" w:color="auto"/>
        <w:right w:val="none" w:sz="0" w:space="0" w:color="auto"/>
      </w:divBdr>
    </w:div>
    <w:div w:id="1145242857">
      <w:bodyDiv w:val="1"/>
      <w:marLeft w:val="0"/>
      <w:marRight w:val="0"/>
      <w:marTop w:val="0"/>
      <w:marBottom w:val="0"/>
      <w:divBdr>
        <w:top w:val="none" w:sz="0" w:space="0" w:color="auto"/>
        <w:left w:val="none" w:sz="0" w:space="0" w:color="auto"/>
        <w:bottom w:val="none" w:sz="0" w:space="0" w:color="auto"/>
        <w:right w:val="none" w:sz="0" w:space="0" w:color="auto"/>
      </w:divBdr>
      <w:divsChild>
        <w:div w:id="1010134470">
          <w:marLeft w:val="0"/>
          <w:marRight w:val="0"/>
          <w:marTop w:val="0"/>
          <w:marBottom w:val="0"/>
          <w:divBdr>
            <w:top w:val="none" w:sz="0" w:space="0" w:color="auto"/>
            <w:left w:val="none" w:sz="0" w:space="0" w:color="auto"/>
            <w:bottom w:val="none" w:sz="0" w:space="0" w:color="auto"/>
            <w:right w:val="none" w:sz="0" w:space="0" w:color="auto"/>
          </w:divBdr>
          <w:divsChild>
            <w:div w:id="1006901177">
              <w:marLeft w:val="0"/>
              <w:marRight w:val="0"/>
              <w:marTop w:val="0"/>
              <w:marBottom w:val="0"/>
              <w:divBdr>
                <w:top w:val="none" w:sz="0" w:space="0" w:color="auto"/>
                <w:left w:val="none" w:sz="0" w:space="0" w:color="auto"/>
                <w:bottom w:val="none" w:sz="0" w:space="0" w:color="auto"/>
                <w:right w:val="none" w:sz="0" w:space="0" w:color="auto"/>
              </w:divBdr>
            </w:div>
          </w:divsChild>
        </w:div>
        <w:div w:id="526023520">
          <w:marLeft w:val="0"/>
          <w:marRight w:val="0"/>
          <w:marTop w:val="0"/>
          <w:marBottom w:val="0"/>
          <w:divBdr>
            <w:top w:val="none" w:sz="0" w:space="0" w:color="auto"/>
            <w:left w:val="none" w:sz="0" w:space="0" w:color="auto"/>
            <w:bottom w:val="none" w:sz="0" w:space="0" w:color="auto"/>
            <w:right w:val="none" w:sz="0" w:space="0" w:color="auto"/>
          </w:divBdr>
          <w:divsChild>
            <w:div w:id="2035962080">
              <w:marLeft w:val="0"/>
              <w:marRight w:val="0"/>
              <w:marTop w:val="0"/>
              <w:marBottom w:val="0"/>
              <w:divBdr>
                <w:top w:val="none" w:sz="0" w:space="0" w:color="auto"/>
                <w:left w:val="none" w:sz="0" w:space="0" w:color="auto"/>
                <w:bottom w:val="none" w:sz="0" w:space="0" w:color="auto"/>
                <w:right w:val="none" w:sz="0" w:space="0" w:color="auto"/>
              </w:divBdr>
            </w:div>
          </w:divsChild>
        </w:div>
        <w:div w:id="1297368150">
          <w:marLeft w:val="0"/>
          <w:marRight w:val="0"/>
          <w:marTop w:val="0"/>
          <w:marBottom w:val="0"/>
          <w:divBdr>
            <w:top w:val="none" w:sz="0" w:space="0" w:color="auto"/>
            <w:left w:val="none" w:sz="0" w:space="0" w:color="auto"/>
            <w:bottom w:val="none" w:sz="0" w:space="0" w:color="auto"/>
            <w:right w:val="none" w:sz="0" w:space="0" w:color="auto"/>
          </w:divBdr>
          <w:divsChild>
            <w:div w:id="1282423908">
              <w:marLeft w:val="0"/>
              <w:marRight w:val="0"/>
              <w:marTop w:val="0"/>
              <w:marBottom w:val="0"/>
              <w:divBdr>
                <w:top w:val="none" w:sz="0" w:space="0" w:color="auto"/>
                <w:left w:val="none" w:sz="0" w:space="0" w:color="auto"/>
                <w:bottom w:val="none" w:sz="0" w:space="0" w:color="auto"/>
                <w:right w:val="none" w:sz="0" w:space="0" w:color="auto"/>
              </w:divBdr>
            </w:div>
          </w:divsChild>
        </w:div>
        <w:div w:id="712734474">
          <w:marLeft w:val="0"/>
          <w:marRight w:val="0"/>
          <w:marTop w:val="0"/>
          <w:marBottom w:val="0"/>
          <w:divBdr>
            <w:top w:val="none" w:sz="0" w:space="0" w:color="auto"/>
            <w:left w:val="none" w:sz="0" w:space="0" w:color="auto"/>
            <w:bottom w:val="none" w:sz="0" w:space="0" w:color="auto"/>
            <w:right w:val="none" w:sz="0" w:space="0" w:color="auto"/>
          </w:divBdr>
          <w:divsChild>
            <w:div w:id="846020530">
              <w:marLeft w:val="0"/>
              <w:marRight w:val="0"/>
              <w:marTop w:val="0"/>
              <w:marBottom w:val="0"/>
              <w:divBdr>
                <w:top w:val="none" w:sz="0" w:space="0" w:color="auto"/>
                <w:left w:val="none" w:sz="0" w:space="0" w:color="auto"/>
                <w:bottom w:val="none" w:sz="0" w:space="0" w:color="auto"/>
                <w:right w:val="none" w:sz="0" w:space="0" w:color="auto"/>
              </w:divBdr>
            </w:div>
          </w:divsChild>
        </w:div>
        <w:div w:id="520705602">
          <w:marLeft w:val="0"/>
          <w:marRight w:val="0"/>
          <w:marTop w:val="0"/>
          <w:marBottom w:val="0"/>
          <w:divBdr>
            <w:top w:val="none" w:sz="0" w:space="0" w:color="auto"/>
            <w:left w:val="none" w:sz="0" w:space="0" w:color="auto"/>
            <w:bottom w:val="none" w:sz="0" w:space="0" w:color="auto"/>
            <w:right w:val="none" w:sz="0" w:space="0" w:color="auto"/>
          </w:divBdr>
          <w:divsChild>
            <w:div w:id="1911110725">
              <w:marLeft w:val="0"/>
              <w:marRight w:val="0"/>
              <w:marTop w:val="0"/>
              <w:marBottom w:val="0"/>
              <w:divBdr>
                <w:top w:val="none" w:sz="0" w:space="0" w:color="auto"/>
                <w:left w:val="none" w:sz="0" w:space="0" w:color="auto"/>
                <w:bottom w:val="none" w:sz="0" w:space="0" w:color="auto"/>
                <w:right w:val="none" w:sz="0" w:space="0" w:color="auto"/>
              </w:divBdr>
            </w:div>
          </w:divsChild>
        </w:div>
        <w:div w:id="1300500555">
          <w:marLeft w:val="0"/>
          <w:marRight w:val="0"/>
          <w:marTop w:val="0"/>
          <w:marBottom w:val="0"/>
          <w:divBdr>
            <w:top w:val="none" w:sz="0" w:space="0" w:color="auto"/>
            <w:left w:val="none" w:sz="0" w:space="0" w:color="auto"/>
            <w:bottom w:val="none" w:sz="0" w:space="0" w:color="auto"/>
            <w:right w:val="none" w:sz="0" w:space="0" w:color="auto"/>
          </w:divBdr>
        </w:div>
        <w:div w:id="247543947">
          <w:marLeft w:val="0"/>
          <w:marRight w:val="0"/>
          <w:marTop w:val="0"/>
          <w:marBottom w:val="0"/>
          <w:divBdr>
            <w:top w:val="none" w:sz="0" w:space="0" w:color="auto"/>
            <w:left w:val="none" w:sz="0" w:space="0" w:color="auto"/>
            <w:bottom w:val="none" w:sz="0" w:space="0" w:color="auto"/>
            <w:right w:val="none" w:sz="0" w:space="0" w:color="auto"/>
          </w:divBdr>
        </w:div>
      </w:divsChild>
    </w:div>
    <w:div w:id="1170221741">
      <w:bodyDiv w:val="1"/>
      <w:marLeft w:val="0"/>
      <w:marRight w:val="0"/>
      <w:marTop w:val="0"/>
      <w:marBottom w:val="0"/>
      <w:divBdr>
        <w:top w:val="none" w:sz="0" w:space="0" w:color="auto"/>
        <w:left w:val="none" w:sz="0" w:space="0" w:color="auto"/>
        <w:bottom w:val="none" w:sz="0" w:space="0" w:color="auto"/>
        <w:right w:val="none" w:sz="0" w:space="0" w:color="auto"/>
      </w:divBdr>
      <w:divsChild>
        <w:div w:id="79065378">
          <w:marLeft w:val="0"/>
          <w:marRight w:val="0"/>
          <w:marTop w:val="0"/>
          <w:marBottom w:val="0"/>
          <w:divBdr>
            <w:top w:val="none" w:sz="0" w:space="0" w:color="auto"/>
            <w:left w:val="none" w:sz="0" w:space="0" w:color="auto"/>
            <w:bottom w:val="none" w:sz="0" w:space="0" w:color="auto"/>
            <w:right w:val="none" w:sz="0" w:space="0" w:color="auto"/>
          </w:divBdr>
        </w:div>
        <w:div w:id="1420633549">
          <w:marLeft w:val="0"/>
          <w:marRight w:val="0"/>
          <w:marTop w:val="0"/>
          <w:marBottom w:val="0"/>
          <w:divBdr>
            <w:top w:val="none" w:sz="0" w:space="0" w:color="auto"/>
            <w:left w:val="none" w:sz="0" w:space="0" w:color="auto"/>
            <w:bottom w:val="none" w:sz="0" w:space="0" w:color="auto"/>
            <w:right w:val="none" w:sz="0" w:space="0" w:color="auto"/>
          </w:divBdr>
        </w:div>
      </w:divsChild>
    </w:div>
    <w:div w:id="1190029111">
      <w:bodyDiv w:val="1"/>
      <w:marLeft w:val="0"/>
      <w:marRight w:val="0"/>
      <w:marTop w:val="0"/>
      <w:marBottom w:val="0"/>
      <w:divBdr>
        <w:top w:val="none" w:sz="0" w:space="0" w:color="auto"/>
        <w:left w:val="none" w:sz="0" w:space="0" w:color="auto"/>
        <w:bottom w:val="none" w:sz="0" w:space="0" w:color="auto"/>
        <w:right w:val="none" w:sz="0" w:space="0" w:color="auto"/>
      </w:divBdr>
      <w:divsChild>
        <w:div w:id="176892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696768">
      <w:bodyDiv w:val="1"/>
      <w:marLeft w:val="0"/>
      <w:marRight w:val="0"/>
      <w:marTop w:val="0"/>
      <w:marBottom w:val="0"/>
      <w:divBdr>
        <w:top w:val="none" w:sz="0" w:space="0" w:color="auto"/>
        <w:left w:val="none" w:sz="0" w:space="0" w:color="auto"/>
        <w:bottom w:val="none" w:sz="0" w:space="0" w:color="auto"/>
        <w:right w:val="none" w:sz="0" w:space="0" w:color="auto"/>
      </w:divBdr>
    </w:div>
    <w:div w:id="1469666752">
      <w:bodyDiv w:val="1"/>
      <w:marLeft w:val="0"/>
      <w:marRight w:val="0"/>
      <w:marTop w:val="0"/>
      <w:marBottom w:val="0"/>
      <w:divBdr>
        <w:top w:val="none" w:sz="0" w:space="0" w:color="auto"/>
        <w:left w:val="none" w:sz="0" w:space="0" w:color="auto"/>
        <w:bottom w:val="none" w:sz="0" w:space="0" w:color="auto"/>
        <w:right w:val="none" w:sz="0" w:space="0" w:color="auto"/>
      </w:divBdr>
      <w:divsChild>
        <w:div w:id="244077846">
          <w:marLeft w:val="547"/>
          <w:marRight w:val="0"/>
          <w:marTop w:val="400"/>
          <w:marBottom w:val="0"/>
          <w:divBdr>
            <w:top w:val="none" w:sz="0" w:space="0" w:color="auto"/>
            <w:left w:val="none" w:sz="0" w:space="0" w:color="auto"/>
            <w:bottom w:val="none" w:sz="0" w:space="0" w:color="auto"/>
            <w:right w:val="none" w:sz="0" w:space="0" w:color="auto"/>
          </w:divBdr>
        </w:div>
        <w:div w:id="530730516">
          <w:marLeft w:val="547"/>
          <w:marRight w:val="0"/>
          <w:marTop w:val="400"/>
          <w:marBottom w:val="0"/>
          <w:divBdr>
            <w:top w:val="none" w:sz="0" w:space="0" w:color="auto"/>
            <w:left w:val="none" w:sz="0" w:space="0" w:color="auto"/>
            <w:bottom w:val="none" w:sz="0" w:space="0" w:color="auto"/>
            <w:right w:val="none" w:sz="0" w:space="0" w:color="auto"/>
          </w:divBdr>
        </w:div>
        <w:div w:id="1566068130">
          <w:marLeft w:val="547"/>
          <w:marRight w:val="0"/>
          <w:marTop w:val="400"/>
          <w:marBottom w:val="0"/>
          <w:divBdr>
            <w:top w:val="none" w:sz="0" w:space="0" w:color="auto"/>
            <w:left w:val="none" w:sz="0" w:space="0" w:color="auto"/>
            <w:bottom w:val="none" w:sz="0" w:space="0" w:color="auto"/>
            <w:right w:val="none" w:sz="0" w:space="0" w:color="auto"/>
          </w:divBdr>
        </w:div>
      </w:divsChild>
    </w:div>
    <w:div w:id="1726180038">
      <w:bodyDiv w:val="1"/>
      <w:marLeft w:val="0"/>
      <w:marRight w:val="0"/>
      <w:marTop w:val="0"/>
      <w:marBottom w:val="0"/>
      <w:divBdr>
        <w:top w:val="none" w:sz="0" w:space="0" w:color="auto"/>
        <w:left w:val="none" w:sz="0" w:space="0" w:color="auto"/>
        <w:bottom w:val="none" w:sz="0" w:space="0" w:color="auto"/>
        <w:right w:val="none" w:sz="0" w:space="0" w:color="auto"/>
      </w:divBdr>
    </w:div>
    <w:div w:id="1899587051">
      <w:bodyDiv w:val="1"/>
      <w:marLeft w:val="0"/>
      <w:marRight w:val="0"/>
      <w:marTop w:val="0"/>
      <w:marBottom w:val="0"/>
      <w:divBdr>
        <w:top w:val="none" w:sz="0" w:space="0" w:color="auto"/>
        <w:left w:val="none" w:sz="0" w:space="0" w:color="auto"/>
        <w:bottom w:val="none" w:sz="0" w:space="0" w:color="auto"/>
        <w:right w:val="none" w:sz="0" w:space="0" w:color="auto"/>
      </w:divBdr>
      <w:divsChild>
        <w:div w:id="897086744">
          <w:marLeft w:val="0"/>
          <w:marRight w:val="0"/>
          <w:marTop w:val="0"/>
          <w:marBottom w:val="0"/>
          <w:divBdr>
            <w:top w:val="none" w:sz="0" w:space="0" w:color="auto"/>
            <w:left w:val="none" w:sz="0" w:space="0" w:color="auto"/>
            <w:bottom w:val="none" w:sz="0" w:space="0" w:color="auto"/>
            <w:right w:val="none" w:sz="0" w:space="0" w:color="auto"/>
          </w:divBdr>
        </w:div>
        <w:div w:id="934047215">
          <w:marLeft w:val="0"/>
          <w:marRight w:val="0"/>
          <w:marTop w:val="0"/>
          <w:marBottom w:val="0"/>
          <w:divBdr>
            <w:top w:val="none" w:sz="0" w:space="0" w:color="auto"/>
            <w:left w:val="none" w:sz="0" w:space="0" w:color="auto"/>
            <w:bottom w:val="none" w:sz="0" w:space="0" w:color="auto"/>
            <w:right w:val="none" w:sz="0" w:space="0" w:color="auto"/>
          </w:divBdr>
        </w:div>
        <w:div w:id="268779298">
          <w:marLeft w:val="0"/>
          <w:marRight w:val="0"/>
          <w:marTop w:val="0"/>
          <w:marBottom w:val="0"/>
          <w:divBdr>
            <w:top w:val="none" w:sz="0" w:space="0" w:color="auto"/>
            <w:left w:val="none" w:sz="0" w:space="0" w:color="auto"/>
            <w:bottom w:val="none" w:sz="0" w:space="0" w:color="auto"/>
            <w:right w:val="none" w:sz="0" w:space="0" w:color="auto"/>
          </w:divBdr>
        </w:div>
        <w:div w:id="415785088">
          <w:marLeft w:val="0"/>
          <w:marRight w:val="0"/>
          <w:marTop w:val="0"/>
          <w:marBottom w:val="0"/>
          <w:divBdr>
            <w:top w:val="none" w:sz="0" w:space="0" w:color="auto"/>
            <w:left w:val="none" w:sz="0" w:space="0" w:color="auto"/>
            <w:bottom w:val="none" w:sz="0" w:space="0" w:color="auto"/>
            <w:right w:val="none" w:sz="0" w:space="0" w:color="auto"/>
          </w:divBdr>
        </w:div>
        <w:div w:id="1129012874">
          <w:marLeft w:val="0"/>
          <w:marRight w:val="0"/>
          <w:marTop w:val="0"/>
          <w:marBottom w:val="0"/>
          <w:divBdr>
            <w:top w:val="none" w:sz="0" w:space="0" w:color="auto"/>
            <w:left w:val="none" w:sz="0" w:space="0" w:color="auto"/>
            <w:bottom w:val="none" w:sz="0" w:space="0" w:color="auto"/>
            <w:right w:val="none" w:sz="0" w:space="0" w:color="auto"/>
          </w:divBdr>
        </w:div>
      </w:divsChild>
    </w:div>
    <w:div w:id="2050254893">
      <w:bodyDiv w:val="1"/>
      <w:marLeft w:val="0"/>
      <w:marRight w:val="0"/>
      <w:marTop w:val="0"/>
      <w:marBottom w:val="0"/>
      <w:divBdr>
        <w:top w:val="none" w:sz="0" w:space="0" w:color="auto"/>
        <w:left w:val="none" w:sz="0" w:space="0" w:color="auto"/>
        <w:bottom w:val="none" w:sz="0" w:space="0" w:color="auto"/>
        <w:right w:val="none" w:sz="0" w:space="0" w:color="auto"/>
      </w:divBdr>
      <w:divsChild>
        <w:div w:id="740325971">
          <w:marLeft w:val="0"/>
          <w:marRight w:val="0"/>
          <w:marTop w:val="0"/>
          <w:marBottom w:val="0"/>
          <w:divBdr>
            <w:top w:val="none" w:sz="0" w:space="0" w:color="auto"/>
            <w:left w:val="none" w:sz="0" w:space="0" w:color="auto"/>
            <w:bottom w:val="none" w:sz="0" w:space="0" w:color="auto"/>
            <w:right w:val="none" w:sz="0" w:space="0" w:color="auto"/>
          </w:divBdr>
          <w:divsChild>
            <w:div w:id="10740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02564">
      <w:bodyDiv w:val="1"/>
      <w:marLeft w:val="0"/>
      <w:marRight w:val="0"/>
      <w:marTop w:val="0"/>
      <w:marBottom w:val="0"/>
      <w:divBdr>
        <w:top w:val="none" w:sz="0" w:space="0" w:color="auto"/>
        <w:left w:val="none" w:sz="0" w:space="0" w:color="auto"/>
        <w:bottom w:val="none" w:sz="0" w:space="0" w:color="auto"/>
        <w:right w:val="none" w:sz="0" w:space="0" w:color="auto"/>
      </w:divBdr>
      <w:divsChild>
        <w:div w:id="924336086">
          <w:marLeft w:val="0"/>
          <w:marRight w:val="0"/>
          <w:marTop w:val="0"/>
          <w:marBottom w:val="0"/>
          <w:divBdr>
            <w:top w:val="none" w:sz="0" w:space="0" w:color="auto"/>
            <w:left w:val="none" w:sz="0" w:space="0" w:color="auto"/>
            <w:bottom w:val="none" w:sz="0" w:space="0" w:color="auto"/>
            <w:right w:val="none" w:sz="0" w:space="0" w:color="auto"/>
          </w:divBdr>
          <w:divsChild>
            <w:div w:id="13361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n.wikipedia.org/wiki/Monoculturalism" TargetMode="External"/><Relationship Id="rId21" Type="http://schemas.openxmlformats.org/officeDocument/2006/relationships/hyperlink" Target="http://en.wikipedia.org/wiki/Tar%C5%8D_As%C5%8D" TargetMode="External"/><Relationship Id="rId22" Type="http://schemas.openxmlformats.org/officeDocument/2006/relationships/image" Target="media/image9.png"/><Relationship Id="rId23" Type="http://schemas.openxmlformats.org/officeDocument/2006/relationships/hyperlink" Target="https://www.youtube.com/watch?v=B3u4EFTwprM" TargetMode="External"/><Relationship Id="rId24" Type="http://schemas.openxmlformats.org/officeDocument/2006/relationships/diagramData" Target="diagrams/data1.xml"/><Relationship Id="rId25" Type="http://schemas.openxmlformats.org/officeDocument/2006/relationships/diagramLayout" Target="diagrams/layout1.xml"/><Relationship Id="rId26" Type="http://schemas.openxmlformats.org/officeDocument/2006/relationships/diagramQuickStyle" Target="diagrams/quickStyle1.xml"/><Relationship Id="rId27" Type="http://schemas.openxmlformats.org/officeDocument/2006/relationships/diagramColors" Target="diagrams/colors1.xml"/><Relationship Id="rId28" Type="http://schemas.microsoft.com/office/2007/relationships/diagramDrawing" Target="diagrams/drawing1.xml"/><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png"/><Relationship Id="rId31" Type="http://schemas.openxmlformats.org/officeDocument/2006/relationships/hyperlink" Target="https://www.youtube.com/watch?v=7U0N7tVcy5s" TargetMode="External"/><Relationship Id="rId32" Type="http://schemas.openxmlformats.org/officeDocument/2006/relationships/image" Target="media/image12.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3.png"/><Relationship Id="rId34" Type="http://schemas.openxmlformats.org/officeDocument/2006/relationships/hyperlink" Target="http://www.brainyquote.com/quotes/quotes/k/karlmarx402037.html" TargetMode="External"/><Relationship Id="rId35" Type="http://schemas.openxmlformats.org/officeDocument/2006/relationships/hyperlink" Target="https://www.youtube.com/watch?v=B3u4EFTwprM" TargetMode="External"/><Relationship Id="rId36" Type="http://schemas.openxmlformats.org/officeDocument/2006/relationships/hyperlink" Target="https://www.youtube.com/watch?v=RwUGSYDKUxU"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en.wikipedia.org/wiki/Ethnic_group" TargetMode="External"/><Relationship Id="rId14" Type="http://schemas.openxmlformats.org/officeDocument/2006/relationships/hyperlink" Target="http://en.wikipedia.org/wiki/Nation_state" TargetMode="External"/><Relationship Id="rId15" Type="http://schemas.openxmlformats.org/officeDocument/2006/relationships/image" Target="media/image5.gif"/><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en.wikipedia.org/wiki/Linguistics" TargetMode="External"/><Relationship Id="rId37" Type="http://schemas.openxmlformats.org/officeDocument/2006/relationships/hyperlink" Target="https://www.youtube.com/watch?v=l_2JztFSSQQ" TargetMode="External"/><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5FAFA0-3212-8847-8667-59A2AFBE10FE}" type="doc">
      <dgm:prSet loTypeId="urn:microsoft.com/office/officeart/2005/8/layout/StepDownProcess" loCatId="" qsTypeId="urn:microsoft.com/office/officeart/2005/8/quickstyle/simple4" qsCatId="simple" csTypeId="urn:microsoft.com/office/officeart/2005/8/colors/accent1_2" csCatId="accent1" phldr="1"/>
      <dgm:spPr/>
      <dgm:t>
        <a:bodyPr/>
        <a:lstStyle/>
        <a:p>
          <a:endParaRPr lang="en-US"/>
        </a:p>
      </dgm:t>
    </dgm:pt>
    <dgm:pt modelId="{542AAE7F-AE9A-7447-B007-1931324F8740}">
      <dgm:prSet phldrT="[Text]" custT="1"/>
      <dgm:spPr/>
      <dgm:t>
        <a:bodyPr/>
        <a:lstStyle/>
        <a:p>
          <a:r>
            <a:rPr lang="en-US" sz="1100">
              <a:latin typeface="+mj-lt"/>
            </a:rPr>
            <a:t>1700s in England</a:t>
          </a:r>
        </a:p>
        <a:p>
          <a:r>
            <a:rPr lang="en-US" sz="1100">
              <a:latin typeface="+mj-lt"/>
            </a:rPr>
            <a:t>The Second Agricultural Revolution/ Enclosure/ Urbanization</a:t>
          </a:r>
        </a:p>
      </dgm:t>
    </dgm:pt>
    <dgm:pt modelId="{639269B7-DDAC-084B-B6ED-19CBB332AA84}" type="parTrans" cxnId="{E9EA26D7-F534-6144-88CF-F49AABACD60F}">
      <dgm:prSet/>
      <dgm:spPr/>
      <dgm:t>
        <a:bodyPr/>
        <a:lstStyle/>
        <a:p>
          <a:endParaRPr lang="en-US"/>
        </a:p>
      </dgm:t>
    </dgm:pt>
    <dgm:pt modelId="{97C63E0C-F1B3-9E49-8181-801274C365B2}" type="sibTrans" cxnId="{E9EA26D7-F534-6144-88CF-F49AABACD60F}">
      <dgm:prSet/>
      <dgm:spPr/>
      <dgm:t>
        <a:bodyPr/>
        <a:lstStyle/>
        <a:p>
          <a:endParaRPr lang="en-US"/>
        </a:p>
      </dgm:t>
    </dgm:pt>
    <dgm:pt modelId="{B14E502C-BBE6-4C48-B05B-DFE0C8E387FA}">
      <dgm:prSet phldrT="[Text]" custT="1"/>
      <dgm:spPr/>
      <dgm:t>
        <a:bodyPr/>
        <a:lstStyle/>
        <a:p>
          <a:r>
            <a:rPr lang="en-US" sz="1050">
              <a:latin typeface="+mj-lt"/>
            </a:rPr>
            <a:t>3 Effects:</a:t>
          </a:r>
        </a:p>
      </dgm:t>
    </dgm:pt>
    <dgm:pt modelId="{FC5C33BE-9CF2-E248-A741-071BB0CFC78E}" type="parTrans" cxnId="{FAA0077A-0413-9145-84AE-7C25A3F89BC7}">
      <dgm:prSet/>
      <dgm:spPr/>
      <dgm:t>
        <a:bodyPr/>
        <a:lstStyle/>
        <a:p>
          <a:endParaRPr lang="en-US"/>
        </a:p>
      </dgm:t>
    </dgm:pt>
    <dgm:pt modelId="{08089F68-C871-1B4D-8BBD-01EA90F69040}" type="sibTrans" cxnId="{FAA0077A-0413-9145-84AE-7C25A3F89BC7}">
      <dgm:prSet/>
      <dgm:spPr/>
      <dgm:t>
        <a:bodyPr/>
        <a:lstStyle/>
        <a:p>
          <a:endParaRPr lang="en-US"/>
        </a:p>
      </dgm:t>
    </dgm:pt>
    <dgm:pt modelId="{2FA9BCC1-2501-5D42-91CC-63F6806EFB92}">
      <dgm:prSet phldrT="[Text]" custT="1"/>
      <dgm:spPr/>
      <dgm:t>
        <a:bodyPr/>
        <a:lstStyle/>
        <a:p>
          <a:r>
            <a:rPr lang="en-US" sz="1100">
              <a:latin typeface="+mj-lt"/>
            </a:rPr>
            <a:t>Revolutions in transportation and production in the 1800s</a:t>
          </a:r>
        </a:p>
      </dgm:t>
    </dgm:pt>
    <dgm:pt modelId="{528A1A77-4877-2045-BC5C-67461B76B272}" type="parTrans" cxnId="{1D4961D3-D182-1F4E-BA2D-3CA73980F930}">
      <dgm:prSet/>
      <dgm:spPr/>
      <dgm:t>
        <a:bodyPr/>
        <a:lstStyle/>
        <a:p>
          <a:endParaRPr lang="en-US"/>
        </a:p>
      </dgm:t>
    </dgm:pt>
    <dgm:pt modelId="{5F01552F-D20E-F64C-84A8-CA34287551AD}" type="sibTrans" cxnId="{1D4961D3-D182-1F4E-BA2D-3CA73980F930}">
      <dgm:prSet/>
      <dgm:spPr/>
      <dgm:t>
        <a:bodyPr/>
        <a:lstStyle/>
        <a:p>
          <a:endParaRPr lang="en-US"/>
        </a:p>
      </dgm:t>
    </dgm:pt>
    <dgm:pt modelId="{986F92FE-0258-454D-95C7-2151C0EBF38B}">
      <dgm:prSet phldrT="[Text]" custT="1"/>
      <dgm:spPr/>
      <dgm:t>
        <a:bodyPr/>
        <a:lstStyle/>
        <a:p>
          <a:r>
            <a:rPr lang="en-US" sz="1050">
              <a:latin typeface="+mj-lt"/>
            </a:rPr>
            <a:t>3 Effects:</a:t>
          </a:r>
        </a:p>
      </dgm:t>
    </dgm:pt>
    <dgm:pt modelId="{F1AC54B7-39C3-9E4A-B774-85F4B4A57926}" type="parTrans" cxnId="{5FCDA86E-216C-1A4A-8EB7-B4FE3EA3DC31}">
      <dgm:prSet/>
      <dgm:spPr/>
      <dgm:t>
        <a:bodyPr/>
        <a:lstStyle/>
        <a:p>
          <a:endParaRPr lang="en-US"/>
        </a:p>
      </dgm:t>
    </dgm:pt>
    <dgm:pt modelId="{CAF8741E-269A-D14B-B9FA-73363911A22D}" type="sibTrans" cxnId="{5FCDA86E-216C-1A4A-8EB7-B4FE3EA3DC31}">
      <dgm:prSet/>
      <dgm:spPr/>
      <dgm:t>
        <a:bodyPr/>
        <a:lstStyle/>
        <a:p>
          <a:endParaRPr lang="en-US"/>
        </a:p>
      </dgm:t>
    </dgm:pt>
    <dgm:pt modelId="{4EF8EF89-6C6A-274A-AFCF-11F6ED44A6AE}">
      <dgm:prSet phldrT="[Text]" custT="1"/>
      <dgm:spPr/>
      <dgm:t>
        <a:bodyPr/>
        <a:lstStyle/>
        <a:p>
          <a:r>
            <a:rPr lang="en-US" sz="1100">
              <a:latin typeface="+mj-lt"/>
            </a:rPr>
            <a:t>Social/Economic Effects of Industrial Revolution</a:t>
          </a:r>
        </a:p>
      </dgm:t>
    </dgm:pt>
    <dgm:pt modelId="{41E8A065-8F12-3543-A647-5B33920443EE}" type="parTrans" cxnId="{0A231481-4755-CC44-87FA-81D48AB98DD5}">
      <dgm:prSet/>
      <dgm:spPr/>
      <dgm:t>
        <a:bodyPr/>
        <a:lstStyle/>
        <a:p>
          <a:endParaRPr lang="en-US"/>
        </a:p>
      </dgm:t>
    </dgm:pt>
    <dgm:pt modelId="{6C7DF4C8-E12F-2C43-9F53-3D84458F7A95}" type="sibTrans" cxnId="{0A231481-4755-CC44-87FA-81D48AB98DD5}">
      <dgm:prSet/>
      <dgm:spPr/>
      <dgm:t>
        <a:bodyPr/>
        <a:lstStyle/>
        <a:p>
          <a:endParaRPr lang="en-US"/>
        </a:p>
      </dgm:t>
    </dgm:pt>
    <dgm:pt modelId="{F17F7E6A-8851-1D40-AA2F-F1E47AC63195}">
      <dgm:prSet phldrT="[Text]" custT="1"/>
      <dgm:spPr/>
      <dgm:t>
        <a:bodyPr/>
        <a:lstStyle/>
        <a:p>
          <a:r>
            <a:rPr lang="en-US" sz="1050">
              <a:latin typeface="+mj-lt"/>
            </a:rPr>
            <a:t>3 Effects</a:t>
          </a:r>
        </a:p>
      </dgm:t>
    </dgm:pt>
    <dgm:pt modelId="{071D848F-46B6-334C-B20D-18EA4D69782C}" type="parTrans" cxnId="{A8C46967-3ACB-0A4D-B357-E3FCBC095CA3}">
      <dgm:prSet/>
      <dgm:spPr/>
      <dgm:t>
        <a:bodyPr/>
        <a:lstStyle/>
        <a:p>
          <a:endParaRPr lang="en-US"/>
        </a:p>
      </dgm:t>
    </dgm:pt>
    <dgm:pt modelId="{3FA13FD1-BBDE-7744-8B6B-4DE620A9FF8F}" type="sibTrans" cxnId="{A8C46967-3ACB-0A4D-B357-E3FCBC095CA3}">
      <dgm:prSet/>
      <dgm:spPr/>
      <dgm:t>
        <a:bodyPr/>
        <a:lstStyle/>
        <a:p>
          <a:endParaRPr lang="en-US"/>
        </a:p>
      </dgm:t>
    </dgm:pt>
    <dgm:pt modelId="{FADDF350-64EE-4B41-892D-2896F8C5A4C9}" type="pres">
      <dgm:prSet presAssocID="{955FAFA0-3212-8847-8667-59A2AFBE10FE}" presName="rootnode" presStyleCnt="0">
        <dgm:presLayoutVars>
          <dgm:chMax/>
          <dgm:chPref/>
          <dgm:dir/>
          <dgm:animLvl val="lvl"/>
        </dgm:presLayoutVars>
      </dgm:prSet>
      <dgm:spPr/>
      <dgm:t>
        <a:bodyPr/>
        <a:lstStyle/>
        <a:p>
          <a:endParaRPr lang="en-US"/>
        </a:p>
      </dgm:t>
    </dgm:pt>
    <dgm:pt modelId="{B54C0BE0-0F71-214A-B198-34C82D83F618}" type="pres">
      <dgm:prSet presAssocID="{542AAE7F-AE9A-7447-B007-1931324F8740}" presName="composite" presStyleCnt="0"/>
      <dgm:spPr/>
    </dgm:pt>
    <dgm:pt modelId="{979FC7FA-DFBD-0345-824D-7F001D02134F}" type="pres">
      <dgm:prSet presAssocID="{542AAE7F-AE9A-7447-B007-1931324F8740}" presName="bentUpArrow1" presStyleLbl="alignImgPlace1" presStyleIdx="0" presStyleCnt="2"/>
      <dgm:spPr/>
    </dgm:pt>
    <dgm:pt modelId="{98FE178B-5AF2-3049-ADA9-25796D65D9D0}" type="pres">
      <dgm:prSet presAssocID="{542AAE7F-AE9A-7447-B007-1931324F8740}" presName="ParentText" presStyleLbl="node1" presStyleIdx="0" presStyleCnt="3">
        <dgm:presLayoutVars>
          <dgm:chMax val="1"/>
          <dgm:chPref val="1"/>
          <dgm:bulletEnabled val="1"/>
        </dgm:presLayoutVars>
      </dgm:prSet>
      <dgm:spPr/>
      <dgm:t>
        <a:bodyPr/>
        <a:lstStyle/>
        <a:p>
          <a:endParaRPr lang="en-US"/>
        </a:p>
      </dgm:t>
    </dgm:pt>
    <dgm:pt modelId="{0382E45B-80F8-984E-B47E-8C2E35E919E1}" type="pres">
      <dgm:prSet presAssocID="{542AAE7F-AE9A-7447-B007-1931324F8740}" presName="ChildText" presStyleLbl="revTx" presStyleIdx="0" presStyleCnt="3">
        <dgm:presLayoutVars>
          <dgm:chMax val="0"/>
          <dgm:chPref val="0"/>
          <dgm:bulletEnabled val="1"/>
        </dgm:presLayoutVars>
      </dgm:prSet>
      <dgm:spPr/>
      <dgm:t>
        <a:bodyPr/>
        <a:lstStyle/>
        <a:p>
          <a:endParaRPr lang="en-US"/>
        </a:p>
      </dgm:t>
    </dgm:pt>
    <dgm:pt modelId="{0CF26E47-80A0-0C46-B883-DA967A0E1D08}" type="pres">
      <dgm:prSet presAssocID="{97C63E0C-F1B3-9E49-8181-801274C365B2}" presName="sibTrans" presStyleCnt="0"/>
      <dgm:spPr/>
    </dgm:pt>
    <dgm:pt modelId="{C2E9EA7C-3B04-D546-8464-D8283F3C9064}" type="pres">
      <dgm:prSet presAssocID="{2FA9BCC1-2501-5D42-91CC-63F6806EFB92}" presName="composite" presStyleCnt="0"/>
      <dgm:spPr/>
    </dgm:pt>
    <dgm:pt modelId="{9E9EA68C-046A-604C-8B4C-CE2A5B550E41}" type="pres">
      <dgm:prSet presAssocID="{2FA9BCC1-2501-5D42-91CC-63F6806EFB92}" presName="bentUpArrow1" presStyleLbl="alignImgPlace1" presStyleIdx="1" presStyleCnt="2"/>
      <dgm:spPr/>
    </dgm:pt>
    <dgm:pt modelId="{25FCAE0A-582A-D14D-8F73-8592F970CA91}" type="pres">
      <dgm:prSet presAssocID="{2FA9BCC1-2501-5D42-91CC-63F6806EFB92}" presName="ParentText" presStyleLbl="node1" presStyleIdx="1" presStyleCnt="3" custLinFactNeighborX="3625" custLinFactNeighborY="-5415">
        <dgm:presLayoutVars>
          <dgm:chMax val="1"/>
          <dgm:chPref val="1"/>
          <dgm:bulletEnabled val="1"/>
        </dgm:presLayoutVars>
      </dgm:prSet>
      <dgm:spPr/>
      <dgm:t>
        <a:bodyPr/>
        <a:lstStyle/>
        <a:p>
          <a:endParaRPr lang="en-US"/>
        </a:p>
      </dgm:t>
    </dgm:pt>
    <dgm:pt modelId="{199E3200-077E-284C-BE8A-E7261F5DA911}" type="pres">
      <dgm:prSet presAssocID="{2FA9BCC1-2501-5D42-91CC-63F6806EFB92}" presName="ChildText" presStyleLbl="revTx" presStyleIdx="1" presStyleCnt="3">
        <dgm:presLayoutVars>
          <dgm:chMax val="0"/>
          <dgm:chPref val="0"/>
          <dgm:bulletEnabled val="1"/>
        </dgm:presLayoutVars>
      </dgm:prSet>
      <dgm:spPr/>
      <dgm:t>
        <a:bodyPr/>
        <a:lstStyle/>
        <a:p>
          <a:endParaRPr lang="en-US"/>
        </a:p>
      </dgm:t>
    </dgm:pt>
    <dgm:pt modelId="{75E66CE4-FF08-BF42-B857-225F2978BC4F}" type="pres">
      <dgm:prSet presAssocID="{5F01552F-D20E-F64C-84A8-CA34287551AD}" presName="sibTrans" presStyleCnt="0"/>
      <dgm:spPr/>
    </dgm:pt>
    <dgm:pt modelId="{4BEF8219-FB4F-644B-8A10-D22B30E40440}" type="pres">
      <dgm:prSet presAssocID="{4EF8EF89-6C6A-274A-AFCF-11F6ED44A6AE}" presName="composite" presStyleCnt="0"/>
      <dgm:spPr/>
    </dgm:pt>
    <dgm:pt modelId="{0D16C806-E1DA-B64D-987A-090FADA20DF5}" type="pres">
      <dgm:prSet presAssocID="{4EF8EF89-6C6A-274A-AFCF-11F6ED44A6AE}" presName="ParentText" presStyleLbl="node1" presStyleIdx="2" presStyleCnt="3">
        <dgm:presLayoutVars>
          <dgm:chMax val="1"/>
          <dgm:chPref val="1"/>
          <dgm:bulletEnabled val="1"/>
        </dgm:presLayoutVars>
      </dgm:prSet>
      <dgm:spPr/>
      <dgm:t>
        <a:bodyPr/>
        <a:lstStyle/>
        <a:p>
          <a:endParaRPr lang="en-US"/>
        </a:p>
      </dgm:t>
    </dgm:pt>
    <dgm:pt modelId="{3E58F5C1-3757-0E46-B371-A839BFF4C3D8}" type="pres">
      <dgm:prSet presAssocID="{4EF8EF89-6C6A-274A-AFCF-11F6ED44A6AE}" presName="FinalChildText" presStyleLbl="revTx" presStyleIdx="2" presStyleCnt="3">
        <dgm:presLayoutVars>
          <dgm:chMax val="0"/>
          <dgm:chPref val="0"/>
          <dgm:bulletEnabled val="1"/>
        </dgm:presLayoutVars>
      </dgm:prSet>
      <dgm:spPr/>
      <dgm:t>
        <a:bodyPr/>
        <a:lstStyle/>
        <a:p>
          <a:endParaRPr lang="en-US"/>
        </a:p>
      </dgm:t>
    </dgm:pt>
  </dgm:ptLst>
  <dgm:cxnLst>
    <dgm:cxn modelId="{7798DC69-8B0A-4549-846E-E8271C89F475}" type="presOf" srcId="{986F92FE-0258-454D-95C7-2151C0EBF38B}" destId="{199E3200-077E-284C-BE8A-E7261F5DA911}" srcOrd="0" destOrd="0" presId="urn:microsoft.com/office/officeart/2005/8/layout/StepDownProcess"/>
    <dgm:cxn modelId="{5FCDA86E-216C-1A4A-8EB7-B4FE3EA3DC31}" srcId="{2FA9BCC1-2501-5D42-91CC-63F6806EFB92}" destId="{986F92FE-0258-454D-95C7-2151C0EBF38B}" srcOrd="0" destOrd="0" parTransId="{F1AC54B7-39C3-9E4A-B774-85F4B4A57926}" sibTransId="{CAF8741E-269A-D14B-B9FA-73363911A22D}"/>
    <dgm:cxn modelId="{1D4961D3-D182-1F4E-BA2D-3CA73980F930}" srcId="{955FAFA0-3212-8847-8667-59A2AFBE10FE}" destId="{2FA9BCC1-2501-5D42-91CC-63F6806EFB92}" srcOrd="1" destOrd="0" parTransId="{528A1A77-4877-2045-BC5C-67461B76B272}" sibTransId="{5F01552F-D20E-F64C-84A8-CA34287551AD}"/>
    <dgm:cxn modelId="{9F6C3AD4-32FB-E84B-838F-2D536F31053E}" type="presOf" srcId="{4EF8EF89-6C6A-274A-AFCF-11F6ED44A6AE}" destId="{0D16C806-E1DA-B64D-987A-090FADA20DF5}" srcOrd="0" destOrd="0" presId="urn:microsoft.com/office/officeart/2005/8/layout/StepDownProcess"/>
    <dgm:cxn modelId="{E9EA26D7-F534-6144-88CF-F49AABACD60F}" srcId="{955FAFA0-3212-8847-8667-59A2AFBE10FE}" destId="{542AAE7F-AE9A-7447-B007-1931324F8740}" srcOrd="0" destOrd="0" parTransId="{639269B7-DDAC-084B-B6ED-19CBB332AA84}" sibTransId="{97C63E0C-F1B3-9E49-8181-801274C365B2}"/>
    <dgm:cxn modelId="{1918174E-6CA4-9242-AA77-2952DA42956C}" type="presOf" srcId="{2FA9BCC1-2501-5D42-91CC-63F6806EFB92}" destId="{25FCAE0A-582A-D14D-8F73-8592F970CA91}" srcOrd="0" destOrd="0" presId="urn:microsoft.com/office/officeart/2005/8/layout/StepDownProcess"/>
    <dgm:cxn modelId="{6B497FE5-51E0-204E-9746-A2ECAC08A8AE}" type="presOf" srcId="{F17F7E6A-8851-1D40-AA2F-F1E47AC63195}" destId="{3E58F5C1-3757-0E46-B371-A839BFF4C3D8}" srcOrd="0" destOrd="0" presId="urn:microsoft.com/office/officeart/2005/8/layout/StepDownProcess"/>
    <dgm:cxn modelId="{BEF782F3-4A7D-7A4A-9D19-FE017182629B}" type="presOf" srcId="{542AAE7F-AE9A-7447-B007-1931324F8740}" destId="{98FE178B-5AF2-3049-ADA9-25796D65D9D0}" srcOrd="0" destOrd="0" presId="urn:microsoft.com/office/officeart/2005/8/layout/StepDownProcess"/>
    <dgm:cxn modelId="{C45803C5-DB7B-3E4D-8797-8C8B807EDBDF}" type="presOf" srcId="{955FAFA0-3212-8847-8667-59A2AFBE10FE}" destId="{FADDF350-64EE-4B41-892D-2896F8C5A4C9}" srcOrd="0" destOrd="0" presId="urn:microsoft.com/office/officeart/2005/8/layout/StepDownProcess"/>
    <dgm:cxn modelId="{A8C46967-3ACB-0A4D-B357-E3FCBC095CA3}" srcId="{4EF8EF89-6C6A-274A-AFCF-11F6ED44A6AE}" destId="{F17F7E6A-8851-1D40-AA2F-F1E47AC63195}" srcOrd="0" destOrd="0" parTransId="{071D848F-46B6-334C-B20D-18EA4D69782C}" sibTransId="{3FA13FD1-BBDE-7744-8B6B-4DE620A9FF8F}"/>
    <dgm:cxn modelId="{582BD48D-421B-5541-8048-5BD7593AC255}" type="presOf" srcId="{B14E502C-BBE6-4C48-B05B-DFE0C8E387FA}" destId="{0382E45B-80F8-984E-B47E-8C2E35E919E1}" srcOrd="0" destOrd="0" presId="urn:microsoft.com/office/officeart/2005/8/layout/StepDownProcess"/>
    <dgm:cxn modelId="{FAA0077A-0413-9145-84AE-7C25A3F89BC7}" srcId="{542AAE7F-AE9A-7447-B007-1931324F8740}" destId="{B14E502C-BBE6-4C48-B05B-DFE0C8E387FA}" srcOrd="0" destOrd="0" parTransId="{FC5C33BE-9CF2-E248-A741-071BB0CFC78E}" sibTransId="{08089F68-C871-1B4D-8BBD-01EA90F69040}"/>
    <dgm:cxn modelId="{0A231481-4755-CC44-87FA-81D48AB98DD5}" srcId="{955FAFA0-3212-8847-8667-59A2AFBE10FE}" destId="{4EF8EF89-6C6A-274A-AFCF-11F6ED44A6AE}" srcOrd="2" destOrd="0" parTransId="{41E8A065-8F12-3543-A647-5B33920443EE}" sibTransId="{6C7DF4C8-E12F-2C43-9F53-3D84458F7A95}"/>
    <dgm:cxn modelId="{A4EE4D30-9553-144C-B0BF-9CB5D28CD0B6}" type="presParOf" srcId="{FADDF350-64EE-4B41-892D-2896F8C5A4C9}" destId="{B54C0BE0-0F71-214A-B198-34C82D83F618}" srcOrd="0" destOrd="0" presId="urn:microsoft.com/office/officeart/2005/8/layout/StepDownProcess"/>
    <dgm:cxn modelId="{13F74746-5CB9-654F-99E8-8FEDD801A0BC}" type="presParOf" srcId="{B54C0BE0-0F71-214A-B198-34C82D83F618}" destId="{979FC7FA-DFBD-0345-824D-7F001D02134F}" srcOrd="0" destOrd="0" presId="urn:microsoft.com/office/officeart/2005/8/layout/StepDownProcess"/>
    <dgm:cxn modelId="{EF74BD2C-3255-0B43-9CC4-9C5F89CD35F5}" type="presParOf" srcId="{B54C0BE0-0F71-214A-B198-34C82D83F618}" destId="{98FE178B-5AF2-3049-ADA9-25796D65D9D0}" srcOrd="1" destOrd="0" presId="urn:microsoft.com/office/officeart/2005/8/layout/StepDownProcess"/>
    <dgm:cxn modelId="{05A2AABD-09D8-C841-BF68-6A71184EE6FF}" type="presParOf" srcId="{B54C0BE0-0F71-214A-B198-34C82D83F618}" destId="{0382E45B-80F8-984E-B47E-8C2E35E919E1}" srcOrd="2" destOrd="0" presId="urn:microsoft.com/office/officeart/2005/8/layout/StepDownProcess"/>
    <dgm:cxn modelId="{A99CA677-83B1-294B-8F4D-65ADE7737DF4}" type="presParOf" srcId="{FADDF350-64EE-4B41-892D-2896F8C5A4C9}" destId="{0CF26E47-80A0-0C46-B883-DA967A0E1D08}" srcOrd="1" destOrd="0" presId="urn:microsoft.com/office/officeart/2005/8/layout/StepDownProcess"/>
    <dgm:cxn modelId="{B58A9403-1F53-D442-97E4-FB99CA303FDF}" type="presParOf" srcId="{FADDF350-64EE-4B41-892D-2896F8C5A4C9}" destId="{C2E9EA7C-3B04-D546-8464-D8283F3C9064}" srcOrd="2" destOrd="0" presId="urn:microsoft.com/office/officeart/2005/8/layout/StepDownProcess"/>
    <dgm:cxn modelId="{F235F937-CC64-F040-9EA4-9E4346AF2EFA}" type="presParOf" srcId="{C2E9EA7C-3B04-D546-8464-D8283F3C9064}" destId="{9E9EA68C-046A-604C-8B4C-CE2A5B550E41}" srcOrd="0" destOrd="0" presId="urn:microsoft.com/office/officeart/2005/8/layout/StepDownProcess"/>
    <dgm:cxn modelId="{75015A6E-4B99-C94D-A211-12F22F49F7D0}" type="presParOf" srcId="{C2E9EA7C-3B04-D546-8464-D8283F3C9064}" destId="{25FCAE0A-582A-D14D-8F73-8592F970CA91}" srcOrd="1" destOrd="0" presId="urn:microsoft.com/office/officeart/2005/8/layout/StepDownProcess"/>
    <dgm:cxn modelId="{365E66D7-2E4A-AB47-998E-45C34FF15E1B}" type="presParOf" srcId="{C2E9EA7C-3B04-D546-8464-D8283F3C9064}" destId="{199E3200-077E-284C-BE8A-E7261F5DA911}" srcOrd="2" destOrd="0" presId="urn:microsoft.com/office/officeart/2005/8/layout/StepDownProcess"/>
    <dgm:cxn modelId="{1B60F3AF-67D9-BF40-8A54-78E173AB54BD}" type="presParOf" srcId="{FADDF350-64EE-4B41-892D-2896F8C5A4C9}" destId="{75E66CE4-FF08-BF42-B857-225F2978BC4F}" srcOrd="3" destOrd="0" presId="urn:microsoft.com/office/officeart/2005/8/layout/StepDownProcess"/>
    <dgm:cxn modelId="{42B4AD90-9EEF-344B-94B9-65553911C7A3}" type="presParOf" srcId="{FADDF350-64EE-4B41-892D-2896F8C5A4C9}" destId="{4BEF8219-FB4F-644B-8A10-D22B30E40440}" srcOrd="4" destOrd="0" presId="urn:microsoft.com/office/officeart/2005/8/layout/StepDownProcess"/>
    <dgm:cxn modelId="{1195352E-4CA3-AD43-BD81-087A73761D31}" type="presParOf" srcId="{4BEF8219-FB4F-644B-8A10-D22B30E40440}" destId="{0D16C806-E1DA-B64D-987A-090FADA20DF5}" srcOrd="0" destOrd="0" presId="urn:microsoft.com/office/officeart/2005/8/layout/StepDownProcess"/>
    <dgm:cxn modelId="{4D99C89C-2F89-E94E-A689-22D9CA0E7882}" type="presParOf" srcId="{4BEF8219-FB4F-644B-8A10-D22B30E40440}" destId="{3E58F5C1-3757-0E46-B371-A839BFF4C3D8}" srcOrd="1" destOrd="0" presId="urn:microsoft.com/office/officeart/2005/8/layout/StepDown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9FC7FA-DFBD-0345-824D-7F001D02134F}">
      <dsp:nvSpPr>
        <dsp:cNvPr id="0" name=""/>
        <dsp:cNvSpPr/>
      </dsp:nvSpPr>
      <dsp:spPr>
        <a:xfrm rot="5400000">
          <a:off x="505092" y="928624"/>
          <a:ext cx="821288" cy="935007"/>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8FE178B-5AF2-3049-ADA9-25796D65D9D0}">
      <dsp:nvSpPr>
        <dsp:cNvPr id="0" name=""/>
        <dsp:cNvSpPr/>
      </dsp:nvSpPr>
      <dsp:spPr>
        <a:xfrm>
          <a:off x="287501" y="18209"/>
          <a:ext cx="1382565" cy="967751"/>
        </a:xfrm>
        <a:prstGeom prst="roundRect">
          <a:avLst>
            <a:gd name="adj" fmla="val 1667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mj-lt"/>
            </a:rPr>
            <a:t>1700s in England</a:t>
          </a:r>
        </a:p>
        <a:p>
          <a:pPr lvl="0" algn="ctr" defTabSz="488950">
            <a:lnSpc>
              <a:spcPct val="90000"/>
            </a:lnSpc>
            <a:spcBef>
              <a:spcPct val="0"/>
            </a:spcBef>
            <a:spcAft>
              <a:spcPct val="35000"/>
            </a:spcAft>
          </a:pPr>
          <a:r>
            <a:rPr lang="en-US" sz="1100" kern="1200">
              <a:latin typeface="+mj-lt"/>
            </a:rPr>
            <a:t>The Second Agricultural Revolution/ Enclosure/ Urbanization</a:t>
          </a:r>
        </a:p>
      </dsp:txBody>
      <dsp:txXfrm>
        <a:off x="334751" y="65459"/>
        <a:ext cx="1288065" cy="873251"/>
      </dsp:txXfrm>
    </dsp:sp>
    <dsp:sp modelId="{0382E45B-80F8-984E-B47E-8C2E35E919E1}">
      <dsp:nvSpPr>
        <dsp:cNvPr id="0" name=""/>
        <dsp:cNvSpPr/>
      </dsp:nvSpPr>
      <dsp:spPr>
        <a:xfrm>
          <a:off x="1670067" y="110507"/>
          <a:ext cx="1005546" cy="782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n-US" sz="1050" kern="1200">
              <a:latin typeface="+mj-lt"/>
            </a:rPr>
            <a:t>3 Effects:</a:t>
          </a:r>
        </a:p>
      </dsp:txBody>
      <dsp:txXfrm>
        <a:off x="1670067" y="110507"/>
        <a:ext cx="1005546" cy="782179"/>
      </dsp:txXfrm>
    </dsp:sp>
    <dsp:sp modelId="{9E9EA68C-046A-604C-8B4C-CE2A5B550E41}">
      <dsp:nvSpPr>
        <dsp:cNvPr id="0" name=""/>
        <dsp:cNvSpPr/>
      </dsp:nvSpPr>
      <dsp:spPr>
        <a:xfrm rot="5400000">
          <a:off x="1651386" y="2015728"/>
          <a:ext cx="821288" cy="935007"/>
        </a:xfrm>
        <a:prstGeom prst="bentUpArrow">
          <a:avLst>
            <a:gd name="adj1" fmla="val 32840"/>
            <a:gd name="adj2" fmla="val 25000"/>
            <a:gd name="adj3" fmla="val 3578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5FCAE0A-582A-D14D-8F73-8592F970CA91}">
      <dsp:nvSpPr>
        <dsp:cNvPr id="0" name=""/>
        <dsp:cNvSpPr/>
      </dsp:nvSpPr>
      <dsp:spPr>
        <a:xfrm>
          <a:off x="1483913" y="1052910"/>
          <a:ext cx="1382565" cy="967751"/>
        </a:xfrm>
        <a:prstGeom prst="roundRect">
          <a:avLst>
            <a:gd name="adj" fmla="val 1667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mj-lt"/>
            </a:rPr>
            <a:t>Revolutions in transportation and production in the 1800s</a:t>
          </a:r>
        </a:p>
      </dsp:txBody>
      <dsp:txXfrm>
        <a:off x="1531163" y="1100160"/>
        <a:ext cx="1288065" cy="873251"/>
      </dsp:txXfrm>
    </dsp:sp>
    <dsp:sp modelId="{199E3200-077E-284C-BE8A-E7261F5DA911}">
      <dsp:nvSpPr>
        <dsp:cNvPr id="0" name=""/>
        <dsp:cNvSpPr/>
      </dsp:nvSpPr>
      <dsp:spPr>
        <a:xfrm>
          <a:off x="2816361" y="1197611"/>
          <a:ext cx="1005546" cy="782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n-US" sz="1050" kern="1200">
              <a:latin typeface="+mj-lt"/>
            </a:rPr>
            <a:t>3 Effects:</a:t>
          </a:r>
        </a:p>
      </dsp:txBody>
      <dsp:txXfrm>
        <a:off x="2816361" y="1197611"/>
        <a:ext cx="1005546" cy="782179"/>
      </dsp:txXfrm>
    </dsp:sp>
    <dsp:sp modelId="{0D16C806-E1DA-B64D-987A-090FADA20DF5}">
      <dsp:nvSpPr>
        <dsp:cNvPr id="0" name=""/>
        <dsp:cNvSpPr/>
      </dsp:nvSpPr>
      <dsp:spPr>
        <a:xfrm>
          <a:off x="2580089" y="2192417"/>
          <a:ext cx="1382565" cy="967751"/>
        </a:xfrm>
        <a:prstGeom prst="roundRect">
          <a:avLst>
            <a:gd name="adj" fmla="val 1667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mj-lt"/>
            </a:rPr>
            <a:t>Social/Economic Effects of Industrial Revolution</a:t>
          </a:r>
        </a:p>
      </dsp:txBody>
      <dsp:txXfrm>
        <a:off x="2627339" y="2239667"/>
        <a:ext cx="1288065" cy="873251"/>
      </dsp:txXfrm>
    </dsp:sp>
    <dsp:sp modelId="{3E58F5C1-3757-0E46-B371-A839BFF4C3D8}">
      <dsp:nvSpPr>
        <dsp:cNvPr id="0" name=""/>
        <dsp:cNvSpPr/>
      </dsp:nvSpPr>
      <dsp:spPr>
        <a:xfrm>
          <a:off x="3962655" y="2284714"/>
          <a:ext cx="1005546" cy="782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n-US" sz="1050" kern="1200">
              <a:latin typeface="+mj-lt"/>
            </a:rPr>
            <a:t>3 Effects</a:t>
          </a:r>
        </a:p>
      </dsp:txBody>
      <dsp:txXfrm>
        <a:off x="3962655" y="2284714"/>
        <a:ext cx="1005546" cy="782179"/>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02AF9-2743-3B4A-AA4F-5327EB1F8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2850</Words>
  <Characters>16250</Characters>
  <Application>Microsoft Macintosh Word</Application>
  <DocSecurity>0</DocSecurity>
  <Lines>135</Lines>
  <Paragraphs>38</Paragraphs>
  <ScaleCrop>false</ScaleCrop>
  <Company>NYC Department of Education</Company>
  <LinksUpToDate>false</LinksUpToDate>
  <CharactersWithSpaces>19062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2014-05-02T14:24:00Z</cp:lastPrinted>
  <dcterms:created xsi:type="dcterms:W3CDTF">2014-11-07T15:58:00Z</dcterms:created>
  <dcterms:modified xsi:type="dcterms:W3CDTF">2014-11-07T17:13:00Z</dcterms:modified>
</cp:coreProperties>
</file>