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1FD0" w14:textId="77777777" w:rsidR="000A6B54" w:rsidRDefault="00624598" w:rsidP="000A6B54">
      <w:pPr>
        <w:widowControl w:val="0"/>
        <w:autoSpaceDE w:val="0"/>
        <w:autoSpaceDN w:val="0"/>
        <w:adjustRightInd w:val="0"/>
        <w:spacing w:after="240"/>
        <w:rPr>
          <w:rFonts w:asciiTheme="majorHAnsi" w:hAnsiTheme="majorHAnsi" w:cs="Arial"/>
          <w:sz w:val="20"/>
          <w:szCs w:val="32"/>
        </w:rPr>
      </w:pPr>
      <w:r w:rsidRPr="000A6B54">
        <w:rPr>
          <w:rFonts w:asciiTheme="majorHAnsi" w:hAnsiTheme="majorHAnsi" w:cs="Arial"/>
          <w:sz w:val="20"/>
          <w:szCs w:val="32"/>
        </w:rPr>
        <w:t>“Not all of them were on the front lines, of course, or even in a critical rear-echelon position, but they were fused by a common mission and a common ethos.  I am in awe of them, and I feel privileged to have been a witness to their lives and their sacrifices</w:t>
      </w:r>
      <w:r w:rsidR="0050029F" w:rsidRPr="000A6B54">
        <w:rPr>
          <w:rFonts w:asciiTheme="majorHAnsi" w:hAnsiTheme="majorHAnsi" w:cs="Arial"/>
          <w:sz w:val="20"/>
          <w:szCs w:val="32"/>
        </w:rPr>
        <w:t>..</w:t>
      </w:r>
      <w:r w:rsidRPr="000A6B54">
        <w:rPr>
          <w:rFonts w:asciiTheme="majorHAnsi" w:hAnsiTheme="majorHAnsi" w:cs="Arial"/>
          <w:sz w:val="20"/>
          <w:szCs w:val="32"/>
        </w:rPr>
        <w:t xml:space="preserve">. </w:t>
      </w:r>
      <w:r w:rsidRPr="000A6B54">
        <w:rPr>
          <w:rFonts w:asciiTheme="majorHAnsi" w:hAnsiTheme="majorHAnsi" w:cs="Arial"/>
          <w:b/>
          <w:sz w:val="20"/>
          <w:szCs w:val="32"/>
        </w:rPr>
        <w:t>This is the greatest generation any society has produced</w:t>
      </w:r>
      <w:r w:rsidRPr="000A6B54">
        <w:rPr>
          <w:rFonts w:asciiTheme="majorHAnsi" w:hAnsiTheme="majorHAnsi" w:cs="Arial"/>
          <w:sz w:val="20"/>
          <w:szCs w:val="32"/>
        </w:rPr>
        <w:t>.”</w:t>
      </w:r>
      <w:r w:rsidR="000A6B54">
        <w:rPr>
          <w:rFonts w:asciiTheme="majorHAnsi" w:hAnsiTheme="majorHAnsi" w:cs="Arial"/>
          <w:sz w:val="20"/>
          <w:szCs w:val="32"/>
        </w:rPr>
        <w:t xml:space="preserve"> </w:t>
      </w:r>
      <w:r w:rsidR="000A6B54">
        <w:rPr>
          <w:rFonts w:asciiTheme="majorHAnsi" w:hAnsiTheme="majorHAnsi" w:cs="Arial"/>
          <w:sz w:val="20"/>
          <w:szCs w:val="32"/>
        </w:rPr>
        <w:tab/>
      </w:r>
      <w:r w:rsidR="000A6B54">
        <w:rPr>
          <w:rFonts w:asciiTheme="majorHAnsi" w:hAnsiTheme="majorHAnsi" w:cs="Arial"/>
          <w:sz w:val="20"/>
          <w:szCs w:val="32"/>
        </w:rPr>
        <w:tab/>
      </w:r>
    </w:p>
    <w:p w14:paraId="71E231C5" w14:textId="77777777" w:rsidR="00624598" w:rsidRPr="000A6B54" w:rsidRDefault="00624598" w:rsidP="000A6B54">
      <w:pPr>
        <w:widowControl w:val="0"/>
        <w:autoSpaceDE w:val="0"/>
        <w:autoSpaceDN w:val="0"/>
        <w:adjustRightInd w:val="0"/>
        <w:spacing w:after="240"/>
        <w:ind w:left="5760" w:firstLine="720"/>
        <w:rPr>
          <w:rFonts w:asciiTheme="majorHAnsi" w:hAnsiTheme="majorHAnsi" w:cs="Arial"/>
          <w:sz w:val="20"/>
          <w:szCs w:val="32"/>
        </w:rPr>
      </w:pPr>
      <w:r w:rsidRPr="000A6B54">
        <w:rPr>
          <w:rFonts w:asciiTheme="majorHAnsi" w:hAnsiTheme="majorHAnsi" w:cs="Arial"/>
          <w:sz w:val="20"/>
          <w:szCs w:val="32"/>
        </w:rPr>
        <w:t>-Tom Brokaw</w:t>
      </w:r>
    </w:p>
    <w:p w14:paraId="0D9C5026" w14:textId="77777777" w:rsidR="0050029F" w:rsidRPr="000A6B54" w:rsidRDefault="0050029F" w:rsidP="0014493C">
      <w:pPr>
        <w:widowControl w:val="0"/>
        <w:autoSpaceDE w:val="0"/>
        <w:autoSpaceDN w:val="0"/>
        <w:adjustRightInd w:val="0"/>
        <w:spacing w:after="240"/>
        <w:rPr>
          <w:rFonts w:asciiTheme="majorHAnsi" w:hAnsiTheme="majorHAnsi"/>
          <w:sz w:val="20"/>
        </w:rPr>
      </w:pPr>
      <w:r w:rsidRPr="000A6B54">
        <w:rPr>
          <w:rFonts w:asciiTheme="majorHAnsi" w:hAnsiTheme="majorHAnsi"/>
          <w:sz w:val="20"/>
        </w:rPr>
        <w:t>I refuse to celebrate them as "the greatest generation" because in doing so we are celebrating courage and sacrifice in the cause of war… I would propose other choices if we are to educate the young people of our time in the values of peace and justice.</w:t>
      </w:r>
    </w:p>
    <w:p w14:paraId="40BB85C4" w14:textId="77777777" w:rsidR="0050029F" w:rsidRPr="000A6B54" w:rsidRDefault="0050029F" w:rsidP="00DE3A9E">
      <w:pPr>
        <w:widowControl w:val="0"/>
        <w:autoSpaceDE w:val="0"/>
        <w:autoSpaceDN w:val="0"/>
        <w:adjustRightInd w:val="0"/>
        <w:spacing w:after="240"/>
        <w:ind w:left="5760" w:firstLine="720"/>
        <w:rPr>
          <w:rFonts w:asciiTheme="majorHAnsi" w:hAnsiTheme="majorHAnsi" w:cs="Arial"/>
          <w:sz w:val="20"/>
        </w:rPr>
      </w:pPr>
      <w:r w:rsidRPr="000A6B54">
        <w:rPr>
          <w:rFonts w:asciiTheme="majorHAnsi" w:hAnsiTheme="majorHAnsi"/>
          <w:sz w:val="20"/>
        </w:rPr>
        <w:t xml:space="preserve">-Howard </w:t>
      </w:r>
      <w:proofErr w:type="spellStart"/>
      <w:r w:rsidRPr="000A6B54">
        <w:rPr>
          <w:rFonts w:asciiTheme="majorHAnsi" w:hAnsiTheme="majorHAnsi"/>
          <w:sz w:val="20"/>
        </w:rPr>
        <w:t>Zinn</w:t>
      </w:r>
      <w:proofErr w:type="spellEnd"/>
    </w:p>
    <w:p w14:paraId="75078060" w14:textId="77777777" w:rsidR="0050029F" w:rsidRPr="00BC6351" w:rsidRDefault="00F1504D" w:rsidP="0014493C">
      <w:pPr>
        <w:widowControl w:val="0"/>
        <w:autoSpaceDE w:val="0"/>
        <w:autoSpaceDN w:val="0"/>
        <w:adjustRightInd w:val="0"/>
        <w:spacing w:after="240"/>
        <w:rPr>
          <w:rFonts w:asciiTheme="majorHAnsi" w:hAnsiTheme="majorHAnsi" w:cs="Arial"/>
          <w:szCs w:val="32"/>
        </w:rPr>
      </w:pPr>
      <w:r w:rsidRPr="00BC6351">
        <w:rPr>
          <w:rFonts w:asciiTheme="majorHAnsi" w:hAnsiTheme="majorHAnsi" w:cs="Arial"/>
          <w:szCs w:val="32"/>
        </w:rPr>
        <w:t>What was the greatest generation that has ever existed in society?  News anchor Tom Brokaw</w:t>
      </w:r>
      <w:r w:rsidR="00624598" w:rsidRPr="00BC6351">
        <w:rPr>
          <w:rFonts w:asciiTheme="majorHAnsi" w:hAnsiTheme="majorHAnsi" w:cs="Arial"/>
          <w:szCs w:val="32"/>
        </w:rPr>
        <w:t xml:space="preserve"> claims that it </w:t>
      </w:r>
      <w:r w:rsidR="00C96C72" w:rsidRPr="00BC6351">
        <w:rPr>
          <w:rFonts w:asciiTheme="majorHAnsi" w:hAnsiTheme="majorHAnsi" w:cs="Arial"/>
          <w:szCs w:val="32"/>
        </w:rPr>
        <w:t>was</w:t>
      </w:r>
      <w:r w:rsidR="00624598" w:rsidRPr="00BC6351">
        <w:rPr>
          <w:rFonts w:asciiTheme="majorHAnsi" w:hAnsiTheme="majorHAnsi" w:cs="Arial"/>
          <w:szCs w:val="32"/>
        </w:rPr>
        <w:t xml:space="preserve"> the American men and women who f</w:t>
      </w:r>
      <w:r w:rsidR="00C96C72" w:rsidRPr="00BC6351">
        <w:rPr>
          <w:rFonts w:asciiTheme="majorHAnsi" w:hAnsiTheme="majorHAnsi" w:cs="Arial"/>
          <w:szCs w:val="32"/>
        </w:rPr>
        <w:t xml:space="preserve">ought WWII at home and abroad.  Brokaw believes that in their united fight against Nazism, the Americans represented the values of self-sacrifice and patriotism.  Historian Howard </w:t>
      </w:r>
      <w:proofErr w:type="spellStart"/>
      <w:r w:rsidR="00C96C72" w:rsidRPr="00BC6351">
        <w:rPr>
          <w:rFonts w:asciiTheme="majorHAnsi" w:hAnsiTheme="majorHAnsi" w:cs="Arial"/>
          <w:szCs w:val="32"/>
        </w:rPr>
        <w:t>Zinn</w:t>
      </w:r>
      <w:proofErr w:type="spellEnd"/>
      <w:r w:rsidR="00C96C72" w:rsidRPr="00BC6351">
        <w:rPr>
          <w:rFonts w:asciiTheme="majorHAnsi" w:hAnsiTheme="majorHAnsi" w:cs="Arial"/>
          <w:szCs w:val="32"/>
        </w:rPr>
        <w:t xml:space="preserve"> disagrees with Brokaw’s claim that this was the greatest generation because they fought and won the last world war.  </w:t>
      </w:r>
      <w:proofErr w:type="spellStart"/>
      <w:r w:rsidR="00C96C72" w:rsidRPr="00BC6351">
        <w:rPr>
          <w:rFonts w:asciiTheme="majorHAnsi" w:hAnsiTheme="majorHAnsi" w:cs="Arial"/>
          <w:szCs w:val="32"/>
        </w:rPr>
        <w:t>Zinn</w:t>
      </w:r>
      <w:proofErr w:type="spellEnd"/>
      <w:r w:rsidR="00C96C72" w:rsidRPr="00BC6351">
        <w:rPr>
          <w:rFonts w:asciiTheme="majorHAnsi" w:hAnsiTheme="majorHAnsi" w:cs="Arial"/>
          <w:szCs w:val="32"/>
        </w:rPr>
        <w:t xml:space="preserve"> believes that all war is unjust and that</w:t>
      </w:r>
      <w:r w:rsidR="0050029F" w:rsidRPr="00BC6351">
        <w:rPr>
          <w:rFonts w:asciiTheme="majorHAnsi" w:hAnsiTheme="majorHAnsi" w:cs="Arial"/>
          <w:szCs w:val="32"/>
        </w:rPr>
        <w:t xml:space="preserve"> the title of the “greatest generation” belongs to a generation that promoted peace instead of war.</w:t>
      </w:r>
    </w:p>
    <w:p w14:paraId="3BD4CA5A" w14:textId="77777777" w:rsidR="0050029F" w:rsidRPr="00BC6351" w:rsidRDefault="0050029F" w:rsidP="0014493C">
      <w:pPr>
        <w:widowControl w:val="0"/>
        <w:autoSpaceDE w:val="0"/>
        <w:autoSpaceDN w:val="0"/>
        <w:adjustRightInd w:val="0"/>
        <w:spacing w:after="240"/>
        <w:rPr>
          <w:rFonts w:asciiTheme="majorHAnsi" w:hAnsiTheme="majorHAnsi" w:cs="Arial"/>
          <w:szCs w:val="32"/>
        </w:rPr>
      </w:pPr>
      <w:r w:rsidRPr="00BC6351">
        <w:rPr>
          <w:rFonts w:asciiTheme="majorHAnsi" w:hAnsiTheme="majorHAnsi" w:cs="Arial"/>
          <w:szCs w:val="32"/>
        </w:rPr>
        <w:t xml:space="preserve">In this unit, we will look at WWII from </w:t>
      </w:r>
      <w:r w:rsidR="003E7A58" w:rsidRPr="00BC6351">
        <w:rPr>
          <w:rFonts w:asciiTheme="majorHAnsi" w:hAnsiTheme="majorHAnsi" w:cs="Arial"/>
          <w:szCs w:val="32"/>
        </w:rPr>
        <w:t>different</w:t>
      </w:r>
      <w:r w:rsidRPr="00BC6351">
        <w:rPr>
          <w:rFonts w:asciiTheme="majorHAnsi" w:hAnsiTheme="majorHAnsi" w:cs="Arial"/>
          <w:szCs w:val="32"/>
        </w:rPr>
        <w:t xml:space="preserve"> perspectives to decide if WWII was </w:t>
      </w:r>
      <w:bookmarkStart w:id="0" w:name="_GoBack"/>
      <w:bookmarkEnd w:id="0"/>
      <w:r w:rsidRPr="00BC6351">
        <w:rPr>
          <w:rFonts w:asciiTheme="majorHAnsi" w:hAnsiTheme="majorHAnsi" w:cs="Arial"/>
          <w:szCs w:val="32"/>
        </w:rPr>
        <w:t xml:space="preserve">a </w:t>
      </w:r>
      <w:r w:rsidR="003E7A58" w:rsidRPr="00BC6351">
        <w:rPr>
          <w:rFonts w:asciiTheme="majorHAnsi" w:hAnsiTheme="majorHAnsi" w:cs="Arial"/>
          <w:szCs w:val="32"/>
        </w:rPr>
        <w:t xml:space="preserve">“just war”.  You will have three quizzes throughout our research of WWII.  You will have two final products:  </w:t>
      </w:r>
    </w:p>
    <w:p w14:paraId="6D63B2B0" w14:textId="77777777" w:rsidR="003E7A58" w:rsidRPr="00BC6351" w:rsidRDefault="003E7A58" w:rsidP="003E7A58">
      <w:pPr>
        <w:pStyle w:val="ListParagraph"/>
        <w:widowControl w:val="0"/>
        <w:numPr>
          <w:ilvl w:val="0"/>
          <w:numId w:val="1"/>
        </w:numPr>
        <w:autoSpaceDE w:val="0"/>
        <w:autoSpaceDN w:val="0"/>
        <w:adjustRightInd w:val="0"/>
        <w:spacing w:after="240"/>
        <w:rPr>
          <w:rFonts w:asciiTheme="majorHAnsi" w:hAnsiTheme="majorHAnsi" w:cs="Arial"/>
          <w:szCs w:val="32"/>
        </w:rPr>
      </w:pPr>
      <w:r w:rsidRPr="00BC6351">
        <w:rPr>
          <w:rFonts w:asciiTheme="majorHAnsi" w:hAnsiTheme="majorHAnsi" w:cs="Arial"/>
          <w:szCs w:val="32"/>
        </w:rPr>
        <w:t xml:space="preserve">A group project in which you will produce a </w:t>
      </w:r>
      <w:r w:rsidR="00A22F88" w:rsidRPr="00BC6351">
        <w:rPr>
          <w:rFonts w:asciiTheme="majorHAnsi" w:hAnsiTheme="majorHAnsi" w:cs="Arial"/>
          <w:szCs w:val="32"/>
        </w:rPr>
        <w:t>documentary</w:t>
      </w:r>
      <w:r w:rsidRPr="00BC6351">
        <w:rPr>
          <w:rFonts w:asciiTheme="majorHAnsi" w:hAnsiTheme="majorHAnsi" w:cs="Arial"/>
          <w:szCs w:val="32"/>
        </w:rPr>
        <w:t xml:space="preserve"> on who you believe is the Greatest Generation of Global History</w:t>
      </w:r>
    </w:p>
    <w:p w14:paraId="24CAFB88" w14:textId="77777777" w:rsidR="003E7A58" w:rsidRPr="00BC6351" w:rsidRDefault="003E7A58" w:rsidP="003E7A58">
      <w:pPr>
        <w:pStyle w:val="ListParagraph"/>
        <w:widowControl w:val="0"/>
        <w:numPr>
          <w:ilvl w:val="0"/>
          <w:numId w:val="1"/>
        </w:numPr>
        <w:autoSpaceDE w:val="0"/>
        <w:autoSpaceDN w:val="0"/>
        <w:adjustRightInd w:val="0"/>
        <w:spacing w:after="240"/>
        <w:rPr>
          <w:rFonts w:asciiTheme="majorHAnsi" w:hAnsiTheme="majorHAnsi" w:cs="Arial"/>
          <w:szCs w:val="32"/>
        </w:rPr>
      </w:pPr>
      <w:r w:rsidRPr="00BC6351">
        <w:rPr>
          <w:rFonts w:asciiTheme="majorHAnsi" w:hAnsiTheme="majorHAnsi" w:cs="Arial"/>
          <w:szCs w:val="32"/>
        </w:rPr>
        <w:t>A thematic essay comparing WWII to another event in history that addresses one of these themes: human rights, conflict, political systems</w:t>
      </w:r>
      <w:r w:rsidR="00A22F88" w:rsidRPr="00BC6351">
        <w:rPr>
          <w:rFonts w:asciiTheme="majorHAnsi" w:hAnsiTheme="majorHAnsi" w:cs="Arial"/>
          <w:szCs w:val="32"/>
        </w:rPr>
        <w:t>, or nationalism</w:t>
      </w:r>
      <w:r w:rsidRPr="00BC6351">
        <w:rPr>
          <w:rFonts w:asciiTheme="majorHAnsi" w:hAnsiTheme="majorHAnsi" w:cs="Arial"/>
          <w:szCs w:val="32"/>
        </w:rPr>
        <w:t>.</w:t>
      </w:r>
    </w:p>
    <w:p w14:paraId="1A2051F9" w14:textId="77777777" w:rsidR="00F1504D" w:rsidRPr="00BC6351" w:rsidRDefault="00A22F88" w:rsidP="0014493C">
      <w:pPr>
        <w:widowControl w:val="0"/>
        <w:autoSpaceDE w:val="0"/>
        <w:autoSpaceDN w:val="0"/>
        <w:adjustRightInd w:val="0"/>
        <w:spacing w:after="240"/>
        <w:rPr>
          <w:rFonts w:asciiTheme="majorHAnsi" w:hAnsiTheme="majorHAnsi" w:cs="Arial"/>
          <w:b/>
          <w:szCs w:val="32"/>
          <w:u w:val="single"/>
        </w:rPr>
      </w:pPr>
      <w:r w:rsidRPr="00BC6351">
        <w:rPr>
          <w:rFonts w:asciiTheme="majorHAnsi" w:hAnsiTheme="majorHAnsi" w:cs="Arial"/>
          <w:b/>
          <w:szCs w:val="32"/>
          <w:u w:val="single"/>
        </w:rPr>
        <w:t>Group Project</w:t>
      </w:r>
    </w:p>
    <w:p w14:paraId="64F56E75" w14:textId="77777777" w:rsidR="00A22F88" w:rsidRPr="00BC6351" w:rsidRDefault="00A22F88" w:rsidP="00A22F88">
      <w:pPr>
        <w:widowControl w:val="0"/>
        <w:autoSpaceDE w:val="0"/>
        <w:autoSpaceDN w:val="0"/>
        <w:adjustRightInd w:val="0"/>
        <w:spacing w:after="240"/>
        <w:rPr>
          <w:rFonts w:asciiTheme="majorHAnsi" w:hAnsiTheme="majorHAnsi" w:cs="Arial"/>
          <w:szCs w:val="32"/>
        </w:rPr>
      </w:pPr>
      <w:r w:rsidRPr="00BC6351">
        <w:rPr>
          <w:rFonts w:asciiTheme="majorHAnsi" w:hAnsiTheme="majorHAnsi" w:cs="Arial"/>
          <w:szCs w:val="32"/>
        </w:rPr>
        <w:t xml:space="preserve">After we view WWII through the lens of Brokaw and </w:t>
      </w:r>
      <w:proofErr w:type="spellStart"/>
      <w:r w:rsidRPr="00BC6351">
        <w:rPr>
          <w:rFonts w:asciiTheme="majorHAnsi" w:hAnsiTheme="majorHAnsi" w:cs="Arial"/>
          <w:szCs w:val="32"/>
        </w:rPr>
        <w:t>Zinn</w:t>
      </w:r>
      <w:proofErr w:type="spellEnd"/>
      <w:r w:rsidRPr="00BC6351">
        <w:rPr>
          <w:rFonts w:asciiTheme="majorHAnsi" w:hAnsiTheme="majorHAnsi" w:cs="Arial"/>
          <w:szCs w:val="32"/>
        </w:rPr>
        <w:t xml:space="preserve">, we will explore global history to determine which “generation” was the greatest.  Was it the humanists and artists who spearheaded the Renaissance?  The reformers who brought about the Protestant Reformation? The </w:t>
      </w:r>
      <w:r w:rsidRPr="00BC6351">
        <w:rPr>
          <w:rFonts w:asciiTheme="majorHAnsi" w:hAnsiTheme="majorHAnsi" w:cs="Arial"/>
          <w:i/>
          <w:szCs w:val="32"/>
        </w:rPr>
        <w:t>philosophes</w:t>
      </w:r>
      <w:r w:rsidRPr="00BC6351">
        <w:rPr>
          <w:rFonts w:asciiTheme="majorHAnsi" w:hAnsiTheme="majorHAnsi" w:cs="Arial"/>
          <w:szCs w:val="32"/>
        </w:rPr>
        <w:t xml:space="preserve"> </w:t>
      </w:r>
      <w:proofErr w:type="gramStart"/>
      <w:r w:rsidR="00FE6C18" w:rsidRPr="00BC6351">
        <w:rPr>
          <w:rFonts w:asciiTheme="majorHAnsi" w:hAnsiTheme="majorHAnsi" w:cs="Arial"/>
          <w:szCs w:val="32"/>
        </w:rPr>
        <w:t>who</w:t>
      </w:r>
      <w:proofErr w:type="gramEnd"/>
      <w:r w:rsidRPr="00BC6351">
        <w:rPr>
          <w:rFonts w:asciiTheme="majorHAnsi" w:hAnsiTheme="majorHAnsi" w:cs="Arial"/>
          <w:szCs w:val="32"/>
        </w:rPr>
        <w:t xml:space="preserve"> published during the Enlightenment period?  The revolutionaries who overthrew the Old Regime in France?</w:t>
      </w:r>
    </w:p>
    <w:p w14:paraId="369B76C4" w14:textId="77777777" w:rsidR="00FE6C18" w:rsidRPr="00BC6351" w:rsidRDefault="00A22F88" w:rsidP="00A22F88">
      <w:pPr>
        <w:widowControl w:val="0"/>
        <w:autoSpaceDE w:val="0"/>
        <w:autoSpaceDN w:val="0"/>
        <w:adjustRightInd w:val="0"/>
        <w:spacing w:after="240"/>
        <w:rPr>
          <w:rFonts w:asciiTheme="majorHAnsi" w:hAnsiTheme="majorHAnsi" w:cs="Arial"/>
          <w:szCs w:val="32"/>
        </w:rPr>
      </w:pPr>
      <w:r w:rsidRPr="00BC6351">
        <w:rPr>
          <w:rFonts w:asciiTheme="majorHAnsi" w:hAnsiTheme="majorHAnsi" w:cs="Arial"/>
          <w:szCs w:val="32"/>
        </w:rPr>
        <w:t xml:space="preserve">In groups of four, your group will produce a 5-7 minute </w:t>
      </w:r>
      <w:r w:rsidR="001A3B18" w:rsidRPr="00BC6351">
        <w:rPr>
          <w:rFonts w:asciiTheme="majorHAnsi" w:hAnsiTheme="majorHAnsi" w:cs="Arial"/>
          <w:szCs w:val="32"/>
        </w:rPr>
        <w:t xml:space="preserve">documentary film that is intended to persuade the audience to believe that your generation was indeed the greatest in global history based on the theme of human rights, conflict, political systems or nationalism. </w:t>
      </w:r>
    </w:p>
    <w:p w14:paraId="05280523" w14:textId="77777777" w:rsidR="007F2ECE" w:rsidRDefault="001A3B18" w:rsidP="00A22F88">
      <w:pPr>
        <w:widowControl w:val="0"/>
        <w:autoSpaceDE w:val="0"/>
        <w:autoSpaceDN w:val="0"/>
        <w:adjustRightInd w:val="0"/>
        <w:spacing w:after="240"/>
        <w:rPr>
          <w:rFonts w:asciiTheme="majorHAnsi" w:hAnsiTheme="majorHAnsi" w:cs="Arial"/>
          <w:szCs w:val="32"/>
        </w:rPr>
      </w:pPr>
      <w:r w:rsidRPr="00BC6351">
        <w:rPr>
          <w:rFonts w:asciiTheme="majorHAnsi" w:hAnsiTheme="majorHAnsi" w:cs="Arial"/>
          <w:szCs w:val="32"/>
        </w:rPr>
        <w:t>The finished film needs to include</w:t>
      </w:r>
      <w:r w:rsidR="00F50D36" w:rsidRPr="00BC6351">
        <w:rPr>
          <w:rFonts w:asciiTheme="majorHAnsi" w:hAnsiTheme="majorHAnsi" w:cs="Arial"/>
          <w:szCs w:val="32"/>
        </w:rPr>
        <w:t xml:space="preserve"> at least one interview, talking heads, </w:t>
      </w:r>
      <w:r w:rsidR="000D5A9F">
        <w:rPr>
          <w:rFonts w:asciiTheme="majorHAnsi" w:hAnsiTheme="majorHAnsi" w:cs="Arial"/>
          <w:szCs w:val="32"/>
        </w:rPr>
        <w:t xml:space="preserve">and </w:t>
      </w:r>
      <w:r w:rsidR="00F50D36" w:rsidRPr="00BC6351">
        <w:rPr>
          <w:rFonts w:asciiTheme="majorHAnsi" w:hAnsiTheme="majorHAnsi" w:cs="Arial"/>
          <w:szCs w:val="32"/>
        </w:rPr>
        <w:t>historical anecdotes.  The film may also include re-enactments.</w:t>
      </w:r>
      <w:r w:rsidR="00FE6C18" w:rsidRPr="00BC6351">
        <w:rPr>
          <w:rFonts w:asciiTheme="majorHAnsi" w:hAnsiTheme="majorHAnsi" w:cs="Arial"/>
          <w:szCs w:val="32"/>
        </w:rPr>
        <w:t xml:space="preserve"> </w:t>
      </w:r>
      <w:r w:rsidR="007F2ECE" w:rsidRPr="00BC6351">
        <w:rPr>
          <w:rFonts w:asciiTheme="majorHAnsi" w:hAnsiTheme="majorHAnsi" w:cs="Arial"/>
          <w:szCs w:val="32"/>
        </w:rPr>
        <w:t xml:space="preserve">10 sources </w:t>
      </w:r>
      <w:r w:rsidR="00FE6C18" w:rsidRPr="00BC6351">
        <w:rPr>
          <w:rFonts w:asciiTheme="majorHAnsi" w:hAnsiTheme="majorHAnsi" w:cs="Arial"/>
          <w:szCs w:val="32"/>
        </w:rPr>
        <w:t xml:space="preserve">should be </w:t>
      </w:r>
      <w:r w:rsidR="007F2ECE" w:rsidRPr="00BC6351">
        <w:rPr>
          <w:rFonts w:asciiTheme="majorHAnsi" w:hAnsiTheme="majorHAnsi" w:cs="Arial"/>
          <w:szCs w:val="32"/>
        </w:rPr>
        <w:t>cited:</w:t>
      </w:r>
      <w:r w:rsidR="002061E6" w:rsidRPr="00BC6351">
        <w:rPr>
          <w:rFonts w:asciiTheme="majorHAnsi" w:hAnsiTheme="majorHAnsi" w:cs="Arial"/>
          <w:szCs w:val="32"/>
        </w:rPr>
        <w:t xml:space="preserve"> </w:t>
      </w:r>
      <w:r w:rsidR="007F2ECE" w:rsidRPr="00BC6351">
        <w:rPr>
          <w:rFonts w:asciiTheme="majorHAnsi" w:hAnsiTheme="majorHAnsi" w:cs="Arial"/>
          <w:szCs w:val="32"/>
        </w:rPr>
        <w:t>4 primary sources</w:t>
      </w:r>
      <w:r w:rsidR="002061E6" w:rsidRPr="00BC6351">
        <w:rPr>
          <w:rFonts w:asciiTheme="majorHAnsi" w:hAnsiTheme="majorHAnsi" w:cs="Arial"/>
          <w:szCs w:val="32"/>
        </w:rPr>
        <w:t xml:space="preserve">, </w:t>
      </w:r>
      <w:r w:rsidR="00FE6C18" w:rsidRPr="00BC6351">
        <w:rPr>
          <w:rFonts w:asciiTheme="majorHAnsi" w:hAnsiTheme="majorHAnsi" w:cs="Arial"/>
          <w:szCs w:val="32"/>
        </w:rPr>
        <w:t>6 secondary sources from scholarly journals and books.</w:t>
      </w:r>
    </w:p>
    <w:p w14:paraId="6B59D193" w14:textId="77777777" w:rsidR="00377CC4" w:rsidRPr="00BC6351" w:rsidRDefault="00377CC4" w:rsidP="00A22F88">
      <w:pPr>
        <w:widowControl w:val="0"/>
        <w:autoSpaceDE w:val="0"/>
        <w:autoSpaceDN w:val="0"/>
        <w:adjustRightInd w:val="0"/>
        <w:spacing w:after="240"/>
        <w:rPr>
          <w:rFonts w:asciiTheme="majorHAnsi" w:hAnsiTheme="majorHAnsi" w:cs="Arial"/>
          <w:szCs w:val="32"/>
        </w:rPr>
      </w:pPr>
      <w:r>
        <w:rPr>
          <w:rFonts w:asciiTheme="majorHAnsi" w:hAnsiTheme="majorHAnsi" w:cs="Arial"/>
          <w:szCs w:val="32"/>
        </w:rPr>
        <w:lastRenderedPageBreak/>
        <w:t>Group Project Rubric</w:t>
      </w:r>
    </w:p>
    <w:tbl>
      <w:tblPr>
        <w:tblStyle w:val="TableGrid"/>
        <w:tblW w:w="0" w:type="auto"/>
        <w:tblLook w:val="04A0" w:firstRow="1" w:lastRow="0" w:firstColumn="1" w:lastColumn="0" w:noHBand="0" w:noVBand="1"/>
      </w:tblPr>
      <w:tblGrid>
        <w:gridCol w:w="2214"/>
        <w:gridCol w:w="2214"/>
        <w:gridCol w:w="2214"/>
        <w:gridCol w:w="2214"/>
      </w:tblGrid>
      <w:tr w:rsidR="007F2ECE" w:rsidRPr="00BC6351" w14:paraId="08ACDDB4" w14:textId="77777777" w:rsidTr="007F2ECE">
        <w:tc>
          <w:tcPr>
            <w:tcW w:w="2214" w:type="dxa"/>
          </w:tcPr>
          <w:p w14:paraId="6FC9E7A4"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Outcome</w:t>
            </w:r>
          </w:p>
        </w:tc>
        <w:tc>
          <w:tcPr>
            <w:tcW w:w="2214" w:type="dxa"/>
          </w:tcPr>
          <w:p w14:paraId="2FC86681"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Exceeds</w:t>
            </w:r>
          </w:p>
        </w:tc>
        <w:tc>
          <w:tcPr>
            <w:tcW w:w="2214" w:type="dxa"/>
          </w:tcPr>
          <w:p w14:paraId="36113A4E"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Meets</w:t>
            </w:r>
          </w:p>
        </w:tc>
        <w:tc>
          <w:tcPr>
            <w:tcW w:w="2214" w:type="dxa"/>
          </w:tcPr>
          <w:p w14:paraId="4DF69B33"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Not Yet</w:t>
            </w:r>
          </w:p>
        </w:tc>
      </w:tr>
      <w:tr w:rsidR="007F2ECE" w:rsidRPr="00BC6351" w14:paraId="672016B4" w14:textId="77777777" w:rsidTr="007F2ECE">
        <w:tc>
          <w:tcPr>
            <w:tcW w:w="2214" w:type="dxa"/>
          </w:tcPr>
          <w:p w14:paraId="6AC204A0"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b/>
                <w:bCs/>
                <w:color w:val="000000"/>
                <w:sz w:val="20"/>
                <w:szCs w:val="20"/>
              </w:rPr>
              <w:t>Conclude</w:t>
            </w:r>
            <w:r w:rsidRPr="00BC6351">
              <w:rPr>
                <w:rFonts w:asciiTheme="majorHAnsi" w:hAnsiTheme="majorHAnsi"/>
                <w:sz w:val="20"/>
                <w:szCs w:val="20"/>
              </w:rPr>
              <w:br/>
            </w:r>
            <w:r w:rsidRPr="00BC6351">
              <w:rPr>
                <w:rFonts w:asciiTheme="majorHAnsi" w:hAnsiTheme="majorHAnsi" w:cs="Arial"/>
                <w:color w:val="000000"/>
                <w:sz w:val="20"/>
                <w:szCs w:val="20"/>
              </w:rPr>
              <w:t>Infer meanings, analyze information and develop valid ideas based on evidence and analysis.</w:t>
            </w:r>
          </w:p>
        </w:tc>
        <w:tc>
          <w:tcPr>
            <w:tcW w:w="2214" w:type="dxa"/>
          </w:tcPr>
          <w:p w14:paraId="30385DD8" w14:textId="77777777" w:rsidR="007F2ECE" w:rsidRPr="00BC6351" w:rsidRDefault="002061E6" w:rsidP="00FE6C1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Group developed conclusions by looking at different sources and synthesizing ideas to support their claim for the greatest g</w:t>
            </w:r>
            <w:r w:rsidR="00FE6C18" w:rsidRPr="00BC6351">
              <w:rPr>
                <w:rFonts w:asciiTheme="majorHAnsi" w:hAnsiTheme="majorHAnsi" w:cs="Arial"/>
                <w:sz w:val="20"/>
                <w:szCs w:val="20"/>
              </w:rPr>
              <w:t xml:space="preserve">eneration in global history.  Multiple </w:t>
            </w:r>
            <w:r w:rsidRPr="00BC6351">
              <w:rPr>
                <w:rFonts w:asciiTheme="majorHAnsi" w:hAnsiTheme="majorHAnsi" w:cs="Arial"/>
                <w:sz w:val="20"/>
                <w:szCs w:val="20"/>
              </w:rPr>
              <w:t>counterclaim</w:t>
            </w:r>
            <w:r w:rsidR="00FE6C18" w:rsidRPr="00BC6351">
              <w:rPr>
                <w:rFonts w:asciiTheme="majorHAnsi" w:hAnsiTheme="majorHAnsi" w:cs="Arial"/>
                <w:sz w:val="20"/>
                <w:szCs w:val="20"/>
              </w:rPr>
              <w:t>s</w:t>
            </w:r>
            <w:r w:rsidRPr="00BC6351">
              <w:rPr>
                <w:rFonts w:asciiTheme="majorHAnsi" w:hAnsiTheme="majorHAnsi" w:cs="Arial"/>
                <w:sz w:val="20"/>
                <w:szCs w:val="20"/>
              </w:rPr>
              <w:t xml:space="preserve"> w</w:t>
            </w:r>
            <w:r w:rsidR="00FE6C18" w:rsidRPr="00BC6351">
              <w:rPr>
                <w:rFonts w:asciiTheme="majorHAnsi" w:hAnsiTheme="majorHAnsi" w:cs="Arial"/>
                <w:sz w:val="20"/>
                <w:szCs w:val="20"/>
              </w:rPr>
              <w:t xml:space="preserve">ere </w:t>
            </w:r>
            <w:r w:rsidRPr="00BC6351">
              <w:rPr>
                <w:rFonts w:asciiTheme="majorHAnsi" w:hAnsiTheme="majorHAnsi" w:cs="Arial"/>
                <w:sz w:val="20"/>
                <w:szCs w:val="20"/>
              </w:rPr>
              <w:t xml:space="preserve">addressed </w:t>
            </w:r>
            <w:r w:rsidR="009A7D37">
              <w:rPr>
                <w:rFonts w:asciiTheme="majorHAnsi" w:hAnsiTheme="majorHAnsi" w:cs="Arial"/>
                <w:sz w:val="20"/>
                <w:szCs w:val="20"/>
              </w:rPr>
              <w:t xml:space="preserve">and analyzed </w:t>
            </w:r>
            <w:r w:rsidRPr="00BC6351">
              <w:rPr>
                <w:rFonts w:asciiTheme="majorHAnsi" w:hAnsiTheme="majorHAnsi" w:cs="Arial"/>
                <w:sz w:val="20"/>
                <w:szCs w:val="20"/>
              </w:rPr>
              <w:t>in the documentary</w:t>
            </w:r>
            <w:r w:rsidR="00FE6C18" w:rsidRPr="00BC6351">
              <w:rPr>
                <w:rFonts w:asciiTheme="majorHAnsi" w:hAnsiTheme="majorHAnsi" w:cs="Arial"/>
                <w:sz w:val="20"/>
                <w:szCs w:val="20"/>
              </w:rPr>
              <w:t>.</w:t>
            </w:r>
          </w:p>
        </w:tc>
        <w:tc>
          <w:tcPr>
            <w:tcW w:w="2214" w:type="dxa"/>
          </w:tcPr>
          <w:p w14:paraId="7D74FAA3" w14:textId="77777777" w:rsidR="007F2ECE" w:rsidRPr="00BC6351" w:rsidRDefault="002061E6" w:rsidP="002061E6">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Group developed conclusions by looking at different sources and synthesizing ideas to support their claim for the greatest generation in global history.  A counterclaim was addressed in the documentary.</w:t>
            </w:r>
          </w:p>
        </w:tc>
        <w:tc>
          <w:tcPr>
            <w:tcW w:w="2214" w:type="dxa"/>
          </w:tcPr>
          <w:p w14:paraId="0BC030E2"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p>
        </w:tc>
      </w:tr>
      <w:tr w:rsidR="007F2ECE" w:rsidRPr="00BC6351" w14:paraId="3E698E61" w14:textId="77777777" w:rsidTr="007F2ECE">
        <w:tc>
          <w:tcPr>
            <w:tcW w:w="2214" w:type="dxa"/>
          </w:tcPr>
          <w:p w14:paraId="5513F7F7" w14:textId="77777777" w:rsidR="007F2ECE" w:rsidRPr="00BC6351" w:rsidRDefault="002061E6"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b/>
                <w:bCs/>
                <w:color w:val="000000"/>
                <w:sz w:val="20"/>
                <w:szCs w:val="20"/>
              </w:rPr>
              <w:t>Investigate</w:t>
            </w:r>
            <w:r w:rsidRPr="00BC6351">
              <w:rPr>
                <w:rFonts w:asciiTheme="majorHAnsi" w:hAnsiTheme="majorHAnsi"/>
                <w:sz w:val="20"/>
                <w:szCs w:val="20"/>
              </w:rPr>
              <w:br/>
            </w:r>
            <w:r w:rsidRPr="00BC6351">
              <w:rPr>
                <w:rFonts w:asciiTheme="majorHAnsi" w:hAnsiTheme="majorHAnsi" w:cs="Arial"/>
                <w:color w:val="000000"/>
                <w:sz w:val="20"/>
                <w:szCs w:val="20"/>
              </w:rPr>
              <w:t>Ask and refine a researchable question, design a valid experiment or inquiry and gather appropriate info to complete the inquiry.</w:t>
            </w:r>
          </w:p>
        </w:tc>
        <w:tc>
          <w:tcPr>
            <w:tcW w:w="2214" w:type="dxa"/>
          </w:tcPr>
          <w:p w14:paraId="7A1CB33E" w14:textId="77777777" w:rsidR="007F2ECE" w:rsidRPr="00BC6351" w:rsidRDefault="00CA310D" w:rsidP="007275DC">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 xml:space="preserve">Multiple primary and secondary sources were researched in pursuit of answering the driving question.  </w:t>
            </w:r>
            <w:r w:rsidR="007275DC" w:rsidRPr="00BC6351">
              <w:rPr>
                <w:rFonts w:asciiTheme="majorHAnsi" w:hAnsiTheme="majorHAnsi" w:cs="Arial"/>
                <w:sz w:val="20"/>
                <w:szCs w:val="20"/>
              </w:rPr>
              <w:t>Multiple people were interviewed for the film, including local experts.</w:t>
            </w:r>
          </w:p>
        </w:tc>
        <w:tc>
          <w:tcPr>
            <w:tcW w:w="2214" w:type="dxa"/>
          </w:tcPr>
          <w:p w14:paraId="3A153CAC" w14:textId="77777777" w:rsidR="007F2ECE" w:rsidRPr="00BC6351" w:rsidRDefault="00CA310D"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Multiple p</w:t>
            </w:r>
            <w:r w:rsidR="002061E6" w:rsidRPr="00BC6351">
              <w:rPr>
                <w:rFonts w:asciiTheme="majorHAnsi" w:hAnsiTheme="majorHAnsi" w:cs="Arial"/>
                <w:sz w:val="20"/>
                <w:szCs w:val="20"/>
              </w:rPr>
              <w:t>rimary and secondary sources were</w:t>
            </w:r>
            <w:r w:rsidRPr="00BC6351">
              <w:rPr>
                <w:rFonts w:asciiTheme="majorHAnsi" w:hAnsiTheme="majorHAnsi" w:cs="Arial"/>
                <w:sz w:val="20"/>
                <w:szCs w:val="20"/>
              </w:rPr>
              <w:t xml:space="preserve"> researched in pursuit of answering the driving question.  At least one person was interviewed</w:t>
            </w:r>
            <w:r w:rsidR="007275DC" w:rsidRPr="00BC6351">
              <w:rPr>
                <w:rFonts w:asciiTheme="majorHAnsi" w:hAnsiTheme="majorHAnsi" w:cs="Arial"/>
                <w:sz w:val="20"/>
                <w:szCs w:val="20"/>
              </w:rPr>
              <w:t xml:space="preserve"> in film.</w:t>
            </w:r>
          </w:p>
        </w:tc>
        <w:tc>
          <w:tcPr>
            <w:tcW w:w="2214" w:type="dxa"/>
          </w:tcPr>
          <w:p w14:paraId="5BC562BB"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p>
        </w:tc>
      </w:tr>
      <w:tr w:rsidR="007F2ECE" w:rsidRPr="00BC6351" w14:paraId="6ADCF894" w14:textId="77777777" w:rsidTr="007F2ECE">
        <w:tc>
          <w:tcPr>
            <w:tcW w:w="2214" w:type="dxa"/>
          </w:tcPr>
          <w:p w14:paraId="7287EF09" w14:textId="77777777" w:rsidR="007F2ECE" w:rsidRPr="00BC6351" w:rsidRDefault="002061E6"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b/>
                <w:bCs/>
                <w:color w:val="000000"/>
                <w:sz w:val="20"/>
                <w:szCs w:val="20"/>
              </w:rPr>
              <w:t>Collaborate</w:t>
            </w:r>
            <w:r w:rsidRPr="00BC6351">
              <w:rPr>
                <w:rFonts w:asciiTheme="majorHAnsi" w:hAnsiTheme="majorHAnsi"/>
                <w:sz w:val="20"/>
                <w:szCs w:val="20"/>
              </w:rPr>
              <w:br/>
            </w:r>
            <w:r w:rsidRPr="00BC6351">
              <w:rPr>
                <w:rFonts w:asciiTheme="majorHAnsi" w:hAnsiTheme="majorHAnsi" w:cs="Arial"/>
                <w:color w:val="000000"/>
                <w:sz w:val="20"/>
                <w:szCs w:val="20"/>
              </w:rPr>
              <w:t>Work effectively with others to achieve common goals.</w:t>
            </w:r>
          </w:p>
        </w:tc>
        <w:tc>
          <w:tcPr>
            <w:tcW w:w="2214" w:type="dxa"/>
          </w:tcPr>
          <w:p w14:paraId="63EA1744" w14:textId="77777777" w:rsidR="007F2ECE" w:rsidRPr="00BC6351" w:rsidRDefault="00A65BCB"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Student acted as a leader to ensure that the driving question was answered clearly by group.  Student listened and showed willingness to compromise in order to produce the best possible film.</w:t>
            </w:r>
          </w:p>
        </w:tc>
        <w:tc>
          <w:tcPr>
            <w:tcW w:w="2214" w:type="dxa"/>
          </w:tcPr>
          <w:p w14:paraId="268B743B" w14:textId="77777777" w:rsidR="007F2ECE" w:rsidRPr="00BC6351" w:rsidRDefault="007275DC" w:rsidP="00A65BCB">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 xml:space="preserve">Student </w:t>
            </w:r>
            <w:r w:rsidR="00A65BCB" w:rsidRPr="00BC6351">
              <w:rPr>
                <w:rFonts w:asciiTheme="majorHAnsi" w:hAnsiTheme="majorHAnsi" w:cs="Arial"/>
                <w:sz w:val="20"/>
                <w:szCs w:val="20"/>
              </w:rPr>
              <w:t xml:space="preserve">contributed to group’s success in answering driving question.  </w:t>
            </w:r>
            <w:r w:rsidRPr="00BC6351">
              <w:rPr>
                <w:rFonts w:asciiTheme="majorHAnsi" w:hAnsiTheme="majorHAnsi" w:cs="Arial"/>
                <w:sz w:val="20"/>
                <w:szCs w:val="20"/>
              </w:rPr>
              <w:t xml:space="preserve"> </w:t>
            </w:r>
            <w:r w:rsidR="00A65BCB" w:rsidRPr="00BC6351">
              <w:rPr>
                <w:rFonts w:asciiTheme="majorHAnsi" w:hAnsiTheme="majorHAnsi" w:cs="Arial"/>
                <w:sz w:val="20"/>
                <w:szCs w:val="20"/>
              </w:rPr>
              <w:t>Student listened and showed willingness to compromise in order to produce the best possible film.</w:t>
            </w:r>
          </w:p>
        </w:tc>
        <w:tc>
          <w:tcPr>
            <w:tcW w:w="2214" w:type="dxa"/>
          </w:tcPr>
          <w:p w14:paraId="4EF6BDD2"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p>
        </w:tc>
      </w:tr>
      <w:tr w:rsidR="007F2ECE" w:rsidRPr="00BC6351" w14:paraId="0835CBBD" w14:textId="77777777" w:rsidTr="007F2ECE">
        <w:tc>
          <w:tcPr>
            <w:tcW w:w="2214" w:type="dxa"/>
          </w:tcPr>
          <w:p w14:paraId="3A39370F" w14:textId="77777777" w:rsidR="007F2ECE" w:rsidRPr="00BC6351" w:rsidRDefault="002061E6" w:rsidP="00F50D36">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b/>
                <w:bCs/>
                <w:color w:val="000000"/>
                <w:sz w:val="20"/>
                <w:szCs w:val="20"/>
              </w:rPr>
              <w:t>Plan</w:t>
            </w:r>
            <w:r w:rsidRPr="00BC6351">
              <w:rPr>
                <w:rFonts w:asciiTheme="majorHAnsi" w:hAnsiTheme="majorHAnsi"/>
                <w:sz w:val="20"/>
                <w:szCs w:val="20"/>
              </w:rPr>
              <w:br/>
            </w:r>
          </w:p>
        </w:tc>
        <w:tc>
          <w:tcPr>
            <w:tcW w:w="2214" w:type="dxa"/>
          </w:tcPr>
          <w:p w14:paraId="40020680" w14:textId="77777777" w:rsidR="007F2ECE" w:rsidRPr="00BC6351" w:rsidRDefault="00F50D36"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color w:val="000000"/>
                <w:sz w:val="20"/>
                <w:szCs w:val="20"/>
              </w:rPr>
              <w:t>Student frames and clarifies goals and makes deliberate plans for how to achieve them.  Seek and obtain feedback and assess progress, make adjustments, as needed, to achieve goals. Persevere in the face of difficulty to search for multiple solutions.</w:t>
            </w:r>
          </w:p>
        </w:tc>
        <w:tc>
          <w:tcPr>
            <w:tcW w:w="2214" w:type="dxa"/>
          </w:tcPr>
          <w:p w14:paraId="28C0445A" w14:textId="77777777" w:rsidR="007F2ECE" w:rsidRPr="00BC6351" w:rsidRDefault="00F50D36" w:rsidP="00F50D36">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color w:val="000000"/>
                <w:sz w:val="20"/>
                <w:szCs w:val="20"/>
              </w:rPr>
              <w:t xml:space="preserve">Student frames and clarifies goals and makes deliberate plans for how to achieve them.  </w:t>
            </w:r>
          </w:p>
        </w:tc>
        <w:tc>
          <w:tcPr>
            <w:tcW w:w="2214" w:type="dxa"/>
          </w:tcPr>
          <w:p w14:paraId="730B0117" w14:textId="77777777" w:rsidR="007F2ECE" w:rsidRPr="00BC6351" w:rsidRDefault="007F2ECE" w:rsidP="00A22F88">
            <w:pPr>
              <w:widowControl w:val="0"/>
              <w:autoSpaceDE w:val="0"/>
              <w:autoSpaceDN w:val="0"/>
              <w:adjustRightInd w:val="0"/>
              <w:spacing w:after="240"/>
              <w:rPr>
                <w:rFonts w:asciiTheme="majorHAnsi" w:hAnsiTheme="majorHAnsi" w:cs="Arial"/>
                <w:sz w:val="20"/>
                <w:szCs w:val="20"/>
              </w:rPr>
            </w:pPr>
          </w:p>
        </w:tc>
      </w:tr>
    </w:tbl>
    <w:p w14:paraId="12D5D938" w14:textId="77777777" w:rsidR="00BC6351" w:rsidRDefault="00BC6351" w:rsidP="00A22F88">
      <w:pPr>
        <w:widowControl w:val="0"/>
        <w:autoSpaceDE w:val="0"/>
        <w:autoSpaceDN w:val="0"/>
        <w:adjustRightInd w:val="0"/>
        <w:spacing w:after="240"/>
        <w:rPr>
          <w:rFonts w:asciiTheme="majorHAnsi" w:hAnsiTheme="majorHAnsi" w:cs="Arial"/>
          <w:sz w:val="20"/>
          <w:szCs w:val="20"/>
          <w:u w:val="single"/>
        </w:rPr>
      </w:pPr>
    </w:p>
    <w:p w14:paraId="30FAFEBB" w14:textId="77777777" w:rsidR="00BC6351" w:rsidRDefault="00BC6351" w:rsidP="00A22F88">
      <w:pPr>
        <w:widowControl w:val="0"/>
        <w:autoSpaceDE w:val="0"/>
        <w:autoSpaceDN w:val="0"/>
        <w:adjustRightInd w:val="0"/>
        <w:spacing w:after="240"/>
        <w:rPr>
          <w:rFonts w:asciiTheme="majorHAnsi" w:hAnsiTheme="majorHAnsi" w:cs="Arial"/>
          <w:sz w:val="20"/>
          <w:szCs w:val="20"/>
          <w:u w:val="single"/>
        </w:rPr>
      </w:pPr>
    </w:p>
    <w:p w14:paraId="280B070E" w14:textId="77777777" w:rsidR="007F2ECE" w:rsidRPr="00A6782D" w:rsidRDefault="00FE6C18" w:rsidP="00A22F88">
      <w:pPr>
        <w:widowControl w:val="0"/>
        <w:autoSpaceDE w:val="0"/>
        <w:autoSpaceDN w:val="0"/>
        <w:adjustRightInd w:val="0"/>
        <w:spacing w:after="240"/>
        <w:rPr>
          <w:rFonts w:asciiTheme="majorHAnsi" w:hAnsiTheme="majorHAnsi" w:cs="Arial"/>
          <w:b/>
          <w:sz w:val="20"/>
          <w:szCs w:val="20"/>
          <w:u w:val="single"/>
        </w:rPr>
      </w:pPr>
      <w:r w:rsidRPr="00A6782D">
        <w:rPr>
          <w:rFonts w:asciiTheme="majorHAnsi" w:hAnsiTheme="majorHAnsi" w:cs="Arial"/>
          <w:b/>
          <w:sz w:val="20"/>
          <w:szCs w:val="20"/>
          <w:u w:val="single"/>
        </w:rPr>
        <w:t>Thematic Essay</w:t>
      </w:r>
    </w:p>
    <w:p w14:paraId="4A1A63A0" w14:textId="77777777" w:rsidR="00086629" w:rsidRPr="00BC6351" w:rsidRDefault="00086629" w:rsidP="00086629">
      <w:pPr>
        <w:rPr>
          <w:rFonts w:asciiTheme="majorHAnsi" w:hAnsiTheme="majorHAnsi" w:cs="Arial"/>
          <w:sz w:val="20"/>
          <w:szCs w:val="20"/>
        </w:rPr>
      </w:pPr>
      <w:r w:rsidRPr="00BC6351">
        <w:rPr>
          <w:rFonts w:asciiTheme="majorHAnsi" w:hAnsiTheme="majorHAnsi" w:cs="Arial"/>
          <w:sz w:val="20"/>
          <w:szCs w:val="20"/>
        </w:rPr>
        <w:t xml:space="preserve">Directions: Write a well-organized essay that includes an introduction, several paragraphs addressing the task below, and a conclusion. </w:t>
      </w:r>
    </w:p>
    <w:p w14:paraId="716CCC29" w14:textId="77777777" w:rsidR="00086629" w:rsidRPr="00BC6351" w:rsidRDefault="00086629" w:rsidP="00086629">
      <w:pPr>
        <w:rPr>
          <w:rFonts w:asciiTheme="majorHAnsi" w:hAnsiTheme="majorHAnsi" w:cs="Arial"/>
          <w:sz w:val="20"/>
          <w:szCs w:val="20"/>
        </w:rPr>
      </w:pPr>
    </w:p>
    <w:p w14:paraId="75E13555" w14:textId="77777777" w:rsidR="00ED759F" w:rsidRPr="00BC6351" w:rsidRDefault="00ED759F" w:rsidP="00A22F88">
      <w:pPr>
        <w:widowControl w:val="0"/>
        <w:autoSpaceDE w:val="0"/>
        <w:autoSpaceDN w:val="0"/>
        <w:adjustRightInd w:val="0"/>
        <w:spacing w:after="240"/>
        <w:rPr>
          <w:rFonts w:asciiTheme="majorHAnsi" w:hAnsiTheme="majorHAnsi" w:cs="Arial"/>
          <w:sz w:val="20"/>
          <w:szCs w:val="20"/>
        </w:rPr>
      </w:pPr>
      <w:r w:rsidRPr="00EA4B0B">
        <w:rPr>
          <w:rFonts w:asciiTheme="majorHAnsi" w:hAnsiTheme="majorHAnsi" w:cs="Arial"/>
          <w:b/>
          <w:sz w:val="20"/>
          <w:szCs w:val="20"/>
        </w:rPr>
        <w:t>Theme:</w:t>
      </w:r>
      <w:r w:rsidRPr="00BC6351">
        <w:rPr>
          <w:rFonts w:asciiTheme="majorHAnsi" w:hAnsiTheme="majorHAnsi" w:cs="Arial"/>
          <w:sz w:val="20"/>
          <w:szCs w:val="20"/>
        </w:rPr>
        <w:t xml:space="preserve">  </w:t>
      </w:r>
      <w:r w:rsidR="00086629" w:rsidRPr="00BC6351">
        <w:rPr>
          <w:rFonts w:asciiTheme="majorHAnsi" w:hAnsiTheme="majorHAnsi" w:cs="Arial"/>
          <w:sz w:val="20"/>
          <w:szCs w:val="20"/>
        </w:rPr>
        <w:t>Justice and Human Rights</w:t>
      </w:r>
    </w:p>
    <w:p w14:paraId="5BC7E235" w14:textId="77777777" w:rsidR="00086629" w:rsidRPr="00BC6351" w:rsidRDefault="00086629" w:rsidP="00A22F88">
      <w:pPr>
        <w:widowControl w:val="0"/>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Throughout history, the human rights of certain groups of people have been violated.  Efforts have been made to address these violations.</w:t>
      </w:r>
    </w:p>
    <w:p w14:paraId="1E3DED7D" w14:textId="77777777" w:rsidR="00086629" w:rsidRPr="00EA4B0B" w:rsidRDefault="00ED759F" w:rsidP="00086629">
      <w:pPr>
        <w:widowControl w:val="0"/>
        <w:autoSpaceDE w:val="0"/>
        <w:autoSpaceDN w:val="0"/>
        <w:adjustRightInd w:val="0"/>
        <w:spacing w:after="240"/>
        <w:rPr>
          <w:rFonts w:asciiTheme="majorHAnsi" w:hAnsiTheme="majorHAnsi" w:cs="Arial"/>
          <w:b/>
          <w:sz w:val="20"/>
          <w:szCs w:val="20"/>
        </w:rPr>
      </w:pPr>
      <w:r w:rsidRPr="00EA4B0B">
        <w:rPr>
          <w:rFonts w:asciiTheme="majorHAnsi" w:hAnsiTheme="majorHAnsi" w:cs="Arial"/>
          <w:b/>
          <w:sz w:val="20"/>
          <w:szCs w:val="20"/>
        </w:rPr>
        <w:t xml:space="preserve">Task: </w:t>
      </w:r>
    </w:p>
    <w:p w14:paraId="48CC8CE8" w14:textId="77777777" w:rsidR="00086629" w:rsidRPr="00BC6351" w:rsidRDefault="00086629" w:rsidP="00086629">
      <w:pPr>
        <w:pStyle w:val="ListParagraph"/>
        <w:widowControl w:val="0"/>
        <w:numPr>
          <w:ilvl w:val="0"/>
          <w:numId w:val="3"/>
        </w:numPr>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Define the term “human rights”</w:t>
      </w:r>
    </w:p>
    <w:p w14:paraId="6A467878" w14:textId="77777777" w:rsidR="00086629" w:rsidRPr="00BC6351" w:rsidRDefault="00086629" w:rsidP="00086629">
      <w:pPr>
        <w:pStyle w:val="ListParagraph"/>
        <w:widowControl w:val="0"/>
        <w:numPr>
          <w:ilvl w:val="0"/>
          <w:numId w:val="3"/>
        </w:numPr>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Identify two examples of human rights violations that have occurred in a specific time and place</w:t>
      </w:r>
    </w:p>
    <w:p w14:paraId="2C888BC8" w14:textId="77777777" w:rsidR="00086629" w:rsidRPr="00BC6351" w:rsidRDefault="00086629" w:rsidP="00086629">
      <w:pPr>
        <w:pStyle w:val="ListParagraph"/>
        <w:widowControl w:val="0"/>
        <w:numPr>
          <w:ilvl w:val="0"/>
          <w:numId w:val="3"/>
        </w:numPr>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Describe the causes of these human rights violations</w:t>
      </w:r>
    </w:p>
    <w:p w14:paraId="0D67389F" w14:textId="77777777" w:rsidR="00086629" w:rsidRPr="00BC6351" w:rsidRDefault="00086629" w:rsidP="00086629">
      <w:pPr>
        <w:pStyle w:val="ListParagraph"/>
        <w:widowControl w:val="0"/>
        <w:numPr>
          <w:ilvl w:val="0"/>
          <w:numId w:val="3"/>
        </w:numPr>
        <w:autoSpaceDE w:val="0"/>
        <w:autoSpaceDN w:val="0"/>
        <w:adjustRightInd w:val="0"/>
        <w:spacing w:after="240"/>
        <w:rPr>
          <w:rFonts w:asciiTheme="majorHAnsi" w:hAnsiTheme="majorHAnsi" w:cs="Arial"/>
          <w:sz w:val="20"/>
          <w:szCs w:val="20"/>
        </w:rPr>
      </w:pPr>
      <w:r w:rsidRPr="00BC6351">
        <w:rPr>
          <w:rFonts w:asciiTheme="majorHAnsi" w:hAnsiTheme="majorHAnsi" w:cs="Arial"/>
          <w:sz w:val="20"/>
          <w:szCs w:val="20"/>
        </w:rPr>
        <w:t>For both violations identified, discuss one specific effort that was made or is being made to deal with the violation</w:t>
      </w:r>
    </w:p>
    <w:p w14:paraId="4BF3F1BF" w14:textId="77777777" w:rsidR="00086629" w:rsidRPr="00BC6351" w:rsidRDefault="00086629" w:rsidP="00086629">
      <w:pPr>
        <w:rPr>
          <w:rFonts w:asciiTheme="majorHAnsi" w:hAnsiTheme="majorHAnsi" w:cs="Arial"/>
          <w:sz w:val="20"/>
          <w:szCs w:val="20"/>
        </w:rPr>
      </w:pPr>
      <w:r w:rsidRPr="00BC6351">
        <w:rPr>
          <w:rFonts w:asciiTheme="majorHAnsi" w:hAnsiTheme="majorHAnsi" w:cs="Arial"/>
          <w:sz w:val="20"/>
          <w:szCs w:val="20"/>
        </w:rPr>
        <w:t>You may use any example from your s</w:t>
      </w:r>
      <w:r w:rsidR="00BC6351" w:rsidRPr="00BC6351">
        <w:rPr>
          <w:rFonts w:asciiTheme="majorHAnsi" w:hAnsiTheme="majorHAnsi" w:cs="Arial"/>
          <w:sz w:val="20"/>
          <w:szCs w:val="20"/>
        </w:rPr>
        <w:t xml:space="preserve">tudy of global history. Do not </w:t>
      </w:r>
      <w:r w:rsidRPr="00BC6351">
        <w:rPr>
          <w:rFonts w:asciiTheme="majorHAnsi" w:hAnsiTheme="majorHAnsi" w:cs="Arial"/>
          <w:sz w:val="20"/>
          <w:szCs w:val="20"/>
        </w:rPr>
        <w:t>use the United States in your answer. Some suggestions you might wish to consider include: Christians in</w:t>
      </w:r>
      <w:r w:rsidR="00BC6351">
        <w:rPr>
          <w:rFonts w:asciiTheme="majorHAnsi" w:hAnsiTheme="majorHAnsi" w:cs="Arial"/>
          <w:sz w:val="20"/>
          <w:szCs w:val="20"/>
        </w:rPr>
        <w:t xml:space="preserve"> the early Roman Empire, native </w:t>
      </w:r>
      <w:r w:rsidRPr="00BC6351">
        <w:rPr>
          <w:rFonts w:asciiTheme="majorHAnsi" w:hAnsiTheme="majorHAnsi" w:cs="Arial"/>
          <w:sz w:val="20"/>
          <w:szCs w:val="20"/>
        </w:rPr>
        <w:t xml:space="preserve">peoples in Spain’s American colonies, untouchables in India, blacks in South Africa, Jews in Nazi Germany, Muslims in Bosnia, Kurds in Iraq or Turkey, or Tibetans in China. </w:t>
      </w:r>
    </w:p>
    <w:p w14:paraId="688DF8E3" w14:textId="77777777" w:rsidR="00A22F88" w:rsidRPr="00BC6351" w:rsidRDefault="00A22F88" w:rsidP="0014493C">
      <w:pPr>
        <w:widowControl w:val="0"/>
        <w:autoSpaceDE w:val="0"/>
        <w:autoSpaceDN w:val="0"/>
        <w:adjustRightInd w:val="0"/>
        <w:spacing w:after="240"/>
        <w:rPr>
          <w:rFonts w:asciiTheme="majorHAnsi" w:hAnsiTheme="majorHAnsi" w:cs="Arial"/>
          <w:szCs w:val="32"/>
        </w:rPr>
      </w:pPr>
    </w:p>
    <w:tbl>
      <w:tblPr>
        <w:tblStyle w:val="TableGrid"/>
        <w:tblW w:w="0" w:type="auto"/>
        <w:tblLook w:val="04A0" w:firstRow="1" w:lastRow="0" w:firstColumn="1" w:lastColumn="0" w:noHBand="0" w:noVBand="1"/>
      </w:tblPr>
      <w:tblGrid>
        <w:gridCol w:w="2214"/>
        <w:gridCol w:w="2214"/>
        <w:gridCol w:w="2214"/>
        <w:gridCol w:w="2214"/>
      </w:tblGrid>
      <w:tr w:rsidR="000D5A9F" w14:paraId="13BBCB5B" w14:textId="77777777" w:rsidTr="000D5A9F">
        <w:tc>
          <w:tcPr>
            <w:tcW w:w="2214" w:type="dxa"/>
          </w:tcPr>
          <w:p w14:paraId="299207C4" w14:textId="77777777" w:rsidR="000D5A9F" w:rsidRPr="00EA4B0B" w:rsidRDefault="000D5A9F" w:rsidP="000D5A9F">
            <w:pPr>
              <w:rPr>
                <w:rFonts w:asciiTheme="majorHAnsi" w:hAnsiTheme="majorHAnsi"/>
                <w:sz w:val="20"/>
                <w:szCs w:val="20"/>
              </w:rPr>
            </w:pPr>
            <w:r w:rsidRPr="00EA4B0B">
              <w:rPr>
                <w:rFonts w:asciiTheme="majorHAnsi" w:hAnsiTheme="majorHAnsi"/>
                <w:sz w:val="20"/>
                <w:szCs w:val="20"/>
              </w:rPr>
              <w:t>Outcome</w:t>
            </w:r>
          </w:p>
        </w:tc>
        <w:tc>
          <w:tcPr>
            <w:tcW w:w="2214" w:type="dxa"/>
          </w:tcPr>
          <w:p w14:paraId="6240A1E0" w14:textId="77777777" w:rsidR="000D5A9F" w:rsidRPr="00EA4B0B" w:rsidRDefault="000D5A9F" w:rsidP="000D5A9F">
            <w:pPr>
              <w:rPr>
                <w:rFonts w:asciiTheme="majorHAnsi" w:hAnsiTheme="majorHAnsi"/>
                <w:sz w:val="20"/>
                <w:szCs w:val="20"/>
              </w:rPr>
            </w:pPr>
            <w:r w:rsidRPr="00EA4B0B">
              <w:rPr>
                <w:rFonts w:asciiTheme="majorHAnsi" w:hAnsiTheme="majorHAnsi"/>
                <w:sz w:val="20"/>
                <w:szCs w:val="20"/>
              </w:rPr>
              <w:t>Exceeds</w:t>
            </w:r>
          </w:p>
        </w:tc>
        <w:tc>
          <w:tcPr>
            <w:tcW w:w="2214" w:type="dxa"/>
          </w:tcPr>
          <w:p w14:paraId="648EE6A3" w14:textId="77777777" w:rsidR="000D5A9F" w:rsidRPr="00EA4B0B" w:rsidRDefault="000D5A9F" w:rsidP="000D5A9F">
            <w:pPr>
              <w:rPr>
                <w:rFonts w:asciiTheme="majorHAnsi" w:hAnsiTheme="majorHAnsi"/>
                <w:sz w:val="20"/>
                <w:szCs w:val="20"/>
              </w:rPr>
            </w:pPr>
            <w:r w:rsidRPr="00EA4B0B">
              <w:rPr>
                <w:rFonts w:asciiTheme="majorHAnsi" w:hAnsiTheme="majorHAnsi"/>
                <w:sz w:val="20"/>
                <w:szCs w:val="20"/>
              </w:rPr>
              <w:t>Meets</w:t>
            </w:r>
          </w:p>
        </w:tc>
        <w:tc>
          <w:tcPr>
            <w:tcW w:w="2214" w:type="dxa"/>
          </w:tcPr>
          <w:p w14:paraId="5932FA5E" w14:textId="77777777" w:rsidR="000D5A9F" w:rsidRPr="00EA4B0B" w:rsidRDefault="000D5A9F" w:rsidP="000D5A9F">
            <w:pPr>
              <w:rPr>
                <w:rFonts w:asciiTheme="majorHAnsi" w:hAnsiTheme="majorHAnsi"/>
                <w:sz w:val="20"/>
                <w:szCs w:val="20"/>
              </w:rPr>
            </w:pPr>
            <w:r w:rsidRPr="00EA4B0B">
              <w:rPr>
                <w:rFonts w:asciiTheme="majorHAnsi" w:hAnsiTheme="majorHAnsi"/>
                <w:sz w:val="20"/>
                <w:szCs w:val="20"/>
              </w:rPr>
              <w:t>Not Yet</w:t>
            </w:r>
          </w:p>
        </w:tc>
      </w:tr>
      <w:tr w:rsidR="000D5A9F" w14:paraId="758BE366" w14:textId="77777777" w:rsidTr="000D5A9F">
        <w:tc>
          <w:tcPr>
            <w:tcW w:w="2214" w:type="dxa"/>
          </w:tcPr>
          <w:p w14:paraId="2675286B" w14:textId="77777777" w:rsidR="000D5A9F" w:rsidRPr="00EA4B0B" w:rsidRDefault="000D5A9F" w:rsidP="000D5A9F">
            <w:pPr>
              <w:rPr>
                <w:rFonts w:asciiTheme="majorHAnsi" w:hAnsiTheme="majorHAnsi"/>
                <w:sz w:val="20"/>
                <w:szCs w:val="20"/>
              </w:rPr>
            </w:pPr>
            <w:r w:rsidRPr="00EA4B0B">
              <w:rPr>
                <w:rFonts w:asciiTheme="majorHAnsi" w:hAnsiTheme="majorHAnsi"/>
                <w:sz w:val="20"/>
                <w:szCs w:val="20"/>
              </w:rPr>
              <w:t>Communicate</w:t>
            </w:r>
          </w:p>
        </w:tc>
        <w:tc>
          <w:tcPr>
            <w:tcW w:w="2214" w:type="dxa"/>
          </w:tcPr>
          <w:p w14:paraId="779C59D9" w14:textId="77777777" w:rsidR="000D5A9F" w:rsidRPr="00EA4B0B" w:rsidRDefault="000D5A9F" w:rsidP="000D5A9F">
            <w:pPr>
              <w:rPr>
                <w:rFonts w:asciiTheme="majorHAnsi" w:hAnsiTheme="majorHAnsi"/>
                <w:sz w:val="20"/>
                <w:szCs w:val="20"/>
              </w:rPr>
            </w:pPr>
            <w:r w:rsidRPr="00EA4B0B">
              <w:rPr>
                <w:rFonts w:asciiTheme="majorHAnsi" w:hAnsiTheme="majorHAnsi" w:cs="Arial"/>
                <w:color w:val="000000"/>
                <w:sz w:val="20"/>
                <w:szCs w:val="20"/>
              </w:rPr>
              <w:t xml:space="preserve">Ideas and information understood, mindful of audience, purpose and setting. </w:t>
            </w:r>
            <w:r w:rsidR="00EA4B0B">
              <w:rPr>
                <w:rFonts w:asciiTheme="majorHAnsi" w:hAnsiTheme="majorHAnsi" w:cs="Arial"/>
                <w:color w:val="000000"/>
                <w:sz w:val="20"/>
                <w:szCs w:val="20"/>
              </w:rPr>
              <w:t>Student r</w:t>
            </w:r>
            <w:r w:rsidRPr="00EA4B0B">
              <w:rPr>
                <w:rFonts w:asciiTheme="majorHAnsi" w:hAnsiTheme="majorHAnsi" w:cs="Arial"/>
                <w:color w:val="000000"/>
                <w:sz w:val="20"/>
                <w:szCs w:val="20"/>
              </w:rPr>
              <w:t>ichly supports thesis with many relevant facts, examples, and details.</w:t>
            </w:r>
          </w:p>
        </w:tc>
        <w:tc>
          <w:tcPr>
            <w:tcW w:w="2214" w:type="dxa"/>
          </w:tcPr>
          <w:p w14:paraId="442FD6E3" w14:textId="77777777" w:rsidR="000D5A9F" w:rsidRPr="00EA4B0B" w:rsidRDefault="000D5A9F" w:rsidP="000D5A9F">
            <w:pPr>
              <w:rPr>
                <w:rFonts w:asciiTheme="majorHAnsi" w:hAnsiTheme="majorHAnsi"/>
                <w:sz w:val="20"/>
                <w:szCs w:val="20"/>
              </w:rPr>
            </w:pPr>
            <w:r w:rsidRPr="00EA4B0B">
              <w:rPr>
                <w:rFonts w:asciiTheme="majorHAnsi" w:hAnsiTheme="majorHAnsi" w:cs="Arial"/>
                <w:color w:val="000000"/>
                <w:sz w:val="20"/>
                <w:szCs w:val="20"/>
              </w:rPr>
              <w:t>Ideas and information understood, mindful of audience, purpose and setting</w:t>
            </w:r>
            <w:r w:rsidR="00EA4B0B">
              <w:rPr>
                <w:rFonts w:asciiTheme="majorHAnsi" w:hAnsiTheme="majorHAnsi" w:cs="Arial"/>
                <w:color w:val="000000"/>
                <w:sz w:val="20"/>
                <w:szCs w:val="20"/>
              </w:rPr>
              <w:t>.  Student s</w:t>
            </w:r>
            <w:r w:rsidRPr="00EA4B0B">
              <w:rPr>
                <w:rFonts w:asciiTheme="majorHAnsi" w:hAnsiTheme="majorHAnsi" w:cs="Arial"/>
                <w:color w:val="000000"/>
                <w:sz w:val="20"/>
                <w:szCs w:val="20"/>
              </w:rPr>
              <w:t>upports thesis with relevant facts, examples, and details.</w:t>
            </w:r>
          </w:p>
        </w:tc>
        <w:tc>
          <w:tcPr>
            <w:tcW w:w="2214" w:type="dxa"/>
          </w:tcPr>
          <w:p w14:paraId="7A53A272" w14:textId="77777777" w:rsidR="000D5A9F" w:rsidRPr="00EA4B0B" w:rsidRDefault="000D5A9F" w:rsidP="000D5A9F">
            <w:pPr>
              <w:rPr>
                <w:rFonts w:asciiTheme="majorHAnsi" w:hAnsiTheme="majorHAnsi"/>
                <w:sz w:val="20"/>
                <w:szCs w:val="20"/>
              </w:rPr>
            </w:pPr>
          </w:p>
        </w:tc>
      </w:tr>
      <w:tr w:rsidR="000D5A9F" w14:paraId="597488BB" w14:textId="77777777" w:rsidTr="000D5A9F">
        <w:tc>
          <w:tcPr>
            <w:tcW w:w="2214" w:type="dxa"/>
          </w:tcPr>
          <w:p w14:paraId="129FC727" w14:textId="77777777" w:rsidR="000D5A9F" w:rsidRPr="00EA4B0B" w:rsidRDefault="000D5A9F" w:rsidP="000D5A9F">
            <w:pPr>
              <w:rPr>
                <w:rFonts w:asciiTheme="majorHAnsi" w:hAnsiTheme="majorHAnsi"/>
                <w:sz w:val="20"/>
                <w:szCs w:val="20"/>
              </w:rPr>
            </w:pPr>
            <w:r w:rsidRPr="00EA4B0B">
              <w:rPr>
                <w:rFonts w:asciiTheme="majorHAnsi" w:hAnsiTheme="majorHAnsi"/>
                <w:sz w:val="20"/>
                <w:szCs w:val="20"/>
              </w:rPr>
              <w:t>Argue</w:t>
            </w:r>
          </w:p>
        </w:tc>
        <w:tc>
          <w:tcPr>
            <w:tcW w:w="2214" w:type="dxa"/>
          </w:tcPr>
          <w:p w14:paraId="16A7E9D4" w14:textId="77777777" w:rsidR="000D5A9F" w:rsidRPr="00EA4B0B" w:rsidRDefault="000D5A9F" w:rsidP="00EA4B0B">
            <w:pPr>
              <w:rPr>
                <w:rFonts w:asciiTheme="majorHAnsi" w:hAnsiTheme="majorHAnsi"/>
                <w:sz w:val="20"/>
                <w:szCs w:val="20"/>
              </w:rPr>
            </w:pPr>
            <w:r w:rsidRPr="00EA4B0B">
              <w:rPr>
                <w:rFonts w:asciiTheme="majorHAnsi" w:hAnsiTheme="majorHAnsi"/>
                <w:sz w:val="20"/>
                <w:szCs w:val="20"/>
              </w:rPr>
              <w:t xml:space="preserve">Evidence supports a strong thesis and all sub-theses.  </w:t>
            </w:r>
            <w:r w:rsidR="00EA4B0B">
              <w:rPr>
                <w:rFonts w:asciiTheme="majorHAnsi" w:hAnsiTheme="majorHAnsi"/>
                <w:sz w:val="20"/>
                <w:szCs w:val="20"/>
              </w:rPr>
              <w:t>Evidence is pulled from notes and a variety of sources.</w:t>
            </w:r>
          </w:p>
        </w:tc>
        <w:tc>
          <w:tcPr>
            <w:tcW w:w="2214" w:type="dxa"/>
          </w:tcPr>
          <w:p w14:paraId="42C22882" w14:textId="77777777" w:rsidR="000D5A9F" w:rsidRPr="00EA4B0B" w:rsidRDefault="000D5A9F" w:rsidP="00EA4B0B">
            <w:pPr>
              <w:rPr>
                <w:rFonts w:asciiTheme="majorHAnsi" w:hAnsiTheme="majorHAnsi"/>
                <w:sz w:val="20"/>
                <w:szCs w:val="20"/>
              </w:rPr>
            </w:pPr>
            <w:r w:rsidRPr="00EA4B0B">
              <w:rPr>
                <w:rFonts w:asciiTheme="majorHAnsi" w:hAnsiTheme="majorHAnsi"/>
                <w:sz w:val="20"/>
                <w:szCs w:val="20"/>
              </w:rPr>
              <w:t xml:space="preserve">Evidence supports thesis and sub-theses.  Evidence is pulled from </w:t>
            </w:r>
            <w:r w:rsidR="00EA4B0B">
              <w:rPr>
                <w:rFonts w:asciiTheme="majorHAnsi" w:hAnsiTheme="majorHAnsi"/>
                <w:sz w:val="20"/>
                <w:szCs w:val="20"/>
              </w:rPr>
              <w:t>notes and a variety sources.</w:t>
            </w:r>
          </w:p>
        </w:tc>
        <w:tc>
          <w:tcPr>
            <w:tcW w:w="2214" w:type="dxa"/>
          </w:tcPr>
          <w:p w14:paraId="2D98C970" w14:textId="77777777" w:rsidR="000D5A9F" w:rsidRPr="00EA4B0B" w:rsidRDefault="000D5A9F" w:rsidP="000D5A9F">
            <w:pPr>
              <w:rPr>
                <w:rFonts w:asciiTheme="majorHAnsi" w:hAnsiTheme="majorHAnsi"/>
                <w:sz w:val="20"/>
                <w:szCs w:val="20"/>
              </w:rPr>
            </w:pPr>
          </w:p>
        </w:tc>
      </w:tr>
      <w:tr w:rsidR="000D5A9F" w14:paraId="41F6C670" w14:textId="77777777" w:rsidTr="000D5A9F">
        <w:tc>
          <w:tcPr>
            <w:tcW w:w="2214" w:type="dxa"/>
          </w:tcPr>
          <w:p w14:paraId="66AE4CDE" w14:textId="77777777" w:rsidR="000D5A9F" w:rsidRPr="00EA4B0B" w:rsidRDefault="000D5A9F" w:rsidP="000D5A9F">
            <w:pPr>
              <w:rPr>
                <w:rFonts w:asciiTheme="majorHAnsi" w:hAnsiTheme="majorHAnsi"/>
                <w:sz w:val="20"/>
                <w:szCs w:val="20"/>
              </w:rPr>
            </w:pPr>
            <w:r w:rsidRPr="00EA4B0B">
              <w:rPr>
                <w:rFonts w:asciiTheme="majorHAnsi" w:hAnsiTheme="majorHAnsi"/>
                <w:sz w:val="20"/>
                <w:szCs w:val="20"/>
              </w:rPr>
              <w:t>Be Precise</w:t>
            </w:r>
          </w:p>
        </w:tc>
        <w:tc>
          <w:tcPr>
            <w:tcW w:w="2214" w:type="dxa"/>
          </w:tcPr>
          <w:p w14:paraId="47C7BFCF" w14:textId="77777777" w:rsidR="000D5A9F" w:rsidRPr="00EA4B0B" w:rsidRDefault="000D5A9F" w:rsidP="000D5A9F">
            <w:pPr>
              <w:rPr>
                <w:rFonts w:asciiTheme="majorHAnsi" w:hAnsiTheme="majorHAnsi"/>
                <w:sz w:val="20"/>
                <w:szCs w:val="20"/>
              </w:rPr>
            </w:pPr>
            <w:r w:rsidRPr="00EA4B0B">
              <w:rPr>
                <w:rFonts w:asciiTheme="majorHAnsi" w:hAnsiTheme="majorHAnsi" w:cs="Arial"/>
                <w:color w:val="000000"/>
                <w:sz w:val="20"/>
                <w:szCs w:val="20"/>
              </w:rPr>
              <w:t>Accurately represents ideas and language of the time periods discussed. Painstaking effort was given to capture detai</w:t>
            </w:r>
            <w:r w:rsidR="00EA4B0B" w:rsidRPr="00EA4B0B">
              <w:rPr>
                <w:rFonts w:asciiTheme="majorHAnsi" w:hAnsiTheme="majorHAnsi" w:cs="Arial"/>
                <w:color w:val="000000"/>
                <w:sz w:val="20"/>
                <w:szCs w:val="20"/>
              </w:rPr>
              <w:t xml:space="preserve">ls in order to properly compare and contract </w:t>
            </w:r>
            <w:r w:rsidRPr="00EA4B0B">
              <w:rPr>
                <w:rFonts w:asciiTheme="majorHAnsi" w:hAnsiTheme="majorHAnsi" w:cs="Arial"/>
                <w:color w:val="000000"/>
                <w:sz w:val="20"/>
                <w:szCs w:val="20"/>
              </w:rPr>
              <w:t>the era</w:t>
            </w:r>
            <w:r w:rsidR="00EA4B0B" w:rsidRPr="00EA4B0B">
              <w:rPr>
                <w:rFonts w:asciiTheme="majorHAnsi" w:hAnsiTheme="majorHAnsi" w:cs="Arial"/>
                <w:color w:val="000000"/>
                <w:sz w:val="20"/>
                <w:szCs w:val="20"/>
              </w:rPr>
              <w:t>s</w:t>
            </w:r>
            <w:r w:rsidRPr="00EA4B0B">
              <w:rPr>
                <w:rFonts w:asciiTheme="majorHAnsi" w:hAnsiTheme="majorHAnsi" w:cs="Arial"/>
                <w:color w:val="000000"/>
                <w:sz w:val="20"/>
                <w:szCs w:val="20"/>
              </w:rPr>
              <w:t>.</w:t>
            </w:r>
          </w:p>
        </w:tc>
        <w:tc>
          <w:tcPr>
            <w:tcW w:w="2214" w:type="dxa"/>
          </w:tcPr>
          <w:p w14:paraId="551635E6" w14:textId="77777777" w:rsidR="000D5A9F" w:rsidRPr="00EA4B0B" w:rsidRDefault="000D5A9F" w:rsidP="000D5A9F">
            <w:pPr>
              <w:rPr>
                <w:rFonts w:asciiTheme="majorHAnsi" w:hAnsiTheme="majorHAnsi"/>
                <w:sz w:val="20"/>
                <w:szCs w:val="20"/>
              </w:rPr>
            </w:pPr>
            <w:r w:rsidRPr="00EA4B0B">
              <w:rPr>
                <w:rFonts w:asciiTheme="majorHAnsi" w:hAnsiTheme="majorHAnsi" w:cs="Arial"/>
                <w:color w:val="000000"/>
                <w:sz w:val="20"/>
                <w:szCs w:val="20"/>
              </w:rPr>
              <w:t>Accurately represents ideas and language of the time periods discussed.</w:t>
            </w:r>
          </w:p>
        </w:tc>
        <w:tc>
          <w:tcPr>
            <w:tcW w:w="2214" w:type="dxa"/>
          </w:tcPr>
          <w:p w14:paraId="501EA041" w14:textId="77777777" w:rsidR="000D5A9F" w:rsidRPr="00EA4B0B" w:rsidRDefault="000D5A9F" w:rsidP="000D5A9F">
            <w:pPr>
              <w:rPr>
                <w:rFonts w:asciiTheme="majorHAnsi" w:hAnsiTheme="majorHAnsi"/>
                <w:sz w:val="20"/>
                <w:szCs w:val="20"/>
              </w:rPr>
            </w:pPr>
          </w:p>
        </w:tc>
      </w:tr>
      <w:tr w:rsidR="000D5A9F" w14:paraId="523940AF" w14:textId="77777777" w:rsidTr="000D5A9F">
        <w:tc>
          <w:tcPr>
            <w:tcW w:w="2214" w:type="dxa"/>
          </w:tcPr>
          <w:p w14:paraId="332794F3" w14:textId="77777777" w:rsidR="000D5A9F" w:rsidRPr="00EA4B0B" w:rsidRDefault="000D5A9F" w:rsidP="000D5A9F">
            <w:pPr>
              <w:rPr>
                <w:rFonts w:asciiTheme="majorHAnsi" w:hAnsiTheme="majorHAnsi"/>
                <w:sz w:val="20"/>
                <w:szCs w:val="20"/>
              </w:rPr>
            </w:pPr>
            <w:r w:rsidRPr="00EA4B0B">
              <w:rPr>
                <w:rFonts w:asciiTheme="majorHAnsi" w:hAnsiTheme="majorHAnsi"/>
                <w:sz w:val="20"/>
                <w:szCs w:val="20"/>
              </w:rPr>
              <w:t>Conclude</w:t>
            </w:r>
          </w:p>
        </w:tc>
        <w:tc>
          <w:tcPr>
            <w:tcW w:w="2214" w:type="dxa"/>
          </w:tcPr>
          <w:p w14:paraId="1089F516" w14:textId="77777777" w:rsidR="000D5A9F" w:rsidRPr="00EA4B0B" w:rsidRDefault="000D5A9F" w:rsidP="000D5A9F">
            <w:pPr>
              <w:rPr>
                <w:rFonts w:asciiTheme="majorHAnsi" w:hAnsiTheme="majorHAnsi"/>
                <w:sz w:val="20"/>
                <w:szCs w:val="20"/>
              </w:rPr>
            </w:pPr>
            <w:r w:rsidRPr="00EA4B0B">
              <w:rPr>
                <w:rFonts w:asciiTheme="majorHAnsi" w:hAnsiTheme="majorHAnsi" w:cs="Arial"/>
                <w:color w:val="000000"/>
                <w:sz w:val="20"/>
                <w:szCs w:val="20"/>
              </w:rPr>
              <w:t>Evidence is more analytical than descriptive (applies, analyzes, evaluates, and creates information)</w:t>
            </w:r>
          </w:p>
        </w:tc>
        <w:tc>
          <w:tcPr>
            <w:tcW w:w="2214" w:type="dxa"/>
          </w:tcPr>
          <w:p w14:paraId="178C196C" w14:textId="77777777" w:rsidR="000D5A9F" w:rsidRPr="00EA4B0B" w:rsidRDefault="000D5A9F" w:rsidP="000D5A9F">
            <w:pPr>
              <w:rPr>
                <w:rFonts w:asciiTheme="majorHAnsi" w:hAnsiTheme="majorHAnsi"/>
                <w:sz w:val="20"/>
                <w:szCs w:val="20"/>
              </w:rPr>
            </w:pPr>
            <w:r w:rsidRPr="00EA4B0B">
              <w:rPr>
                <w:rFonts w:asciiTheme="majorHAnsi" w:hAnsiTheme="majorHAnsi" w:cs="Arial"/>
                <w:color w:val="000000"/>
                <w:sz w:val="20"/>
                <w:szCs w:val="20"/>
              </w:rPr>
              <w:t>Evidence is both descriptive and analytical (applies, analyzes, evaluates and/or creates information)</w:t>
            </w:r>
          </w:p>
        </w:tc>
        <w:tc>
          <w:tcPr>
            <w:tcW w:w="2214" w:type="dxa"/>
          </w:tcPr>
          <w:p w14:paraId="74B80232" w14:textId="77777777" w:rsidR="000D5A9F" w:rsidRPr="00EA4B0B" w:rsidRDefault="000D5A9F" w:rsidP="000D5A9F">
            <w:pPr>
              <w:rPr>
                <w:rFonts w:asciiTheme="majorHAnsi" w:hAnsiTheme="majorHAnsi"/>
                <w:sz w:val="20"/>
                <w:szCs w:val="20"/>
              </w:rPr>
            </w:pPr>
          </w:p>
        </w:tc>
      </w:tr>
    </w:tbl>
    <w:p w14:paraId="7973519D" w14:textId="77777777" w:rsidR="00E1246C" w:rsidRPr="00E1246C" w:rsidRDefault="00E1246C" w:rsidP="0014493C">
      <w:pPr>
        <w:widowControl w:val="0"/>
        <w:autoSpaceDE w:val="0"/>
        <w:autoSpaceDN w:val="0"/>
        <w:adjustRightInd w:val="0"/>
        <w:spacing w:after="240"/>
        <w:rPr>
          <w:rFonts w:ascii="Arial" w:hAnsi="Arial" w:cs="Arial"/>
          <w:szCs w:val="32"/>
        </w:rPr>
      </w:pPr>
    </w:p>
    <w:p w14:paraId="580EDE48" w14:textId="77777777" w:rsidR="00C503E0" w:rsidRDefault="00EA4B0B">
      <w:pPr>
        <w:rPr>
          <w:rFonts w:asciiTheme="majorHAnsi" w:hAnsiTheme="majorHAnsi"/>
          <w:b/>
          <w:u w:val="single"/>
        </w:rPr>
      </w:pPr>
      <w:r w:rsidRPr="00EA4B0B">
        <w:rPr>
          <w:rFonts w:asciiTheme="majorHAnsi" w:hAnsiTheme="majorHAnsi"/>
          <w:b/>
          <w:u w:val="single"/>
        </w:rPr>
        <w:t>Key Dates</w:t>
      </w:r>
    </w:p>
    <w:p w14:paraId="4D725FE0" w14:textId="77777777" w:rsidR="00DE3A9E" w:rsidRDefault="00DE3A9E">
      <w:pPr>
        <w:rPr>
          <w:rFonts w:asciiTheme="majorHAnsi" w:hAnsiTheme="majorHAnsi"/>
          <w:b/>
          <w:u w:val="single"/>
        </w:rPr>
      </w:pPr>
    </w:p>
    <w:p w14:paraId="37D4E78C" w14:textId="77777777" w:rsidR="00DE3A9E" w:rsidRPr="009B6782" w:rsidRDefault="009B6782">
      <w:pPr>
        <w:rPr>
          <w:rFonts w:asciiTheme="majorHAnsi" w:hAnsiTheme="majorHAnsi"/>
        </w:rPr>
      </w:pPr>
      <w:r w:rsidRPr="009B6782">
        <w:rPr>
          <w:rFonts w:asciiTheme="majorHAnsi" w:hAnsiTheme="majorHAnsi"/>
        </w:rPr>
        <w:t>January 8</w:t>
      </w:r>
      <w:proofErr w:type="gramStart"/>
      <w:r>
        <w:rPr>
          <w:rFonts w:asciiTheme="majorHAnsi" w:hAnsiTheme="majorHAnsi"/>
        </w:rPr>
        <w:t>:    Quiz</w:t>
      </w:r>
      <w:proofErr w:type="gramEnd"/>
      <w:r>
        <w:rPr>
          <w:rFonts w:asciiTheme="majorHAnsi" w:hAnsiTheme="majorHAnsi"/>
        </w:rPr>
        <w:t xml:space="preserve"> 1</w:t>
      </w:r>
    </w:p>
    <w:p w14:paraId="7DC3B129" w14:textId="77777777" w:rsidR="009B6782" w:rsidRPr="009B6782" w:rsidRDefault="009B6782">
      <w:pPr>
        <w:rPr>
          <w:rFonts w:asciiTheme="majorHAnsi" w:hAnsiTheme="majorHAnsi"/>
        </w:rPr>
      </w:pPr>
      <w:r w:rsidRPr="009B6782">
        <w:rPr>
          <w:rFonts w:asciiTheme="majorHAnsi" w:hAnsiTheme="majorHAnsi"/>
        </w:rPr>
        <w:t>January 11</w:t>
      </w:r>
      <w:r>
        <w:rPr>
          <w:rFonts w:asciiTheme="majorHAnsi" w:hAnsiTheme="majorHAnsi"/>
        </w:rPr>
        <w:t>:  Quiz 2</w:t>
      </w:r>
    </w:p>
    <w:p w14:paraId="577060CA" w14:textId="77777777" w:rsidR="009B6782" w:rsidRDefault="009B6782">
      <w:pPr>
        <w:rPr>
          <w:rFonts w:asciiTheme="majorHAnsi" w:hAnsiTheme="majorHAnsi"/>
        </w:rPr>
      </w:pPr>
      <w:r w:rsidRPr="009B6782">
        <w:rPr>
          <w:rFonts w:asciiTheme="majorHAnsi" w:hAnsiTheme="majorHAnsi"/>
        </w:rPr>
        <w:t>January 16</w:t>
      </w:r>
      <w:r>
        <w:rPr>
          <w:rFonts w:asciiTheme="majorHAnsi" w:hAnsiTheme="majorHAnsi"/>
        </w:rPr>
        <w:t>:  Quiz 3</w:t>
      </w:r>
    </w:p>
    <w:p w14:paraId="0D3DF8A2" w14:textId="77777777" w:rsidR="009B6782" w:rsidRDefault="009B6782">
      <w:pPr>
        <w:rPr>
          <w:rFonts w:asciiTheme="majorHAnsi" w:hAnsiTheme="majorHAnsi"/>
        </w:rPr>
      </w:pPr>
      <w:r>
        <w:rPr>
          <w:rFonts w:asciiTheme="majorHAnsi" w:hAnsiTheme="majorHAnsi"/>
        </w:rPr>
        <w:tab/>
        <w:t xml:space="preserve">         Socratic Seminar on whether WWII was a “just war”</w:t>
      </w:r>
    </w:p>
    <w:p w14:paraId="1D780AC3" w14:textId="77777777" w:rsidR="009B6782" w:rsidRDefault="00E71CF5" w:rsidP="00E71CF5">
      <w:pPr>
        <w:ind w:left="720"/>
        <w:rPr>
          <w:rFonts w:asciiTheme="majorHAnsi" w:hAnsiTheme="majorHAnsi"/>
        </w:rPr>
      </w:pPr>
      <w:r>
        <w:rPr>
          <w:rFonts w:asciiTheme="majorHAnsi" w:hAnsiTheme="majorHAnsi"/>
        </w:rPr>
        <w:t xml:space="preserve">         </w:t>
      </w:r>
      <w:r w:rsidR="009B6782">
        <w:rPr>
          <w:rFonts w:asciiTheme="majorHAnsi" w:hAnsiTheme="majorHAnsi"/>
        </w:rPr>
        <w:t xml:space="preserve">To prepare, read the introduction to </w:t>
      </w:r>
      <w:r>
        <w:rPr>
          <w:rFonts w:asciiTheme="majorHAnsi" w:hAnsiTheme="majorHAnsi"/>
        </w:rPr>
        <w:t xml:space="preserve">Tom </w:t>
      </w:r>
      <w:r w:rsidR="009B6782">
        <w:rPr>
          <w:rFonts w:asciiTheme="majorHAnsi" w:hAnsiTheme="majorHAnsi"/>
        </w:rPr>
        <w:t xml:space="preserve">Brokaw’s The Greatest </w:t>
      </w:r>
      <w:r>
        <w:rPr>
          <w:rFonts w:asciiTheme="majorHAnsi" w:hAnsiTheme="majorHAnsi"/>
        </w:rPr>
        <w:t xml:space="preserve">                   </w:t>
      </w:r>
      <w:r>
        <w:rPr>
          <w:rFonts w:asciiTheme="majorHAnsi" w:hAnsiTheme="majorHAnsi"/>
        </w:rPr>
        <w:tab/>
      </w:r>
      <w:r w:rsidR="009B6782">
        <w:rPr>
          <w:rFonts w:asciiTheme="majorHAnsi" w:hAnsiTheme="majorHAnsi"/>
        </w:rPr>
        <w:t>Generation</w:t>
      </w:r>
    </w:p>
    <w:p w14:paraId="21419F40" w14:textId="77777777" w:rsidR="00377CC4" w:rsidRDefault="00377CC4">
      <w:pPr>
        <w:rPr>
          <w:rFonts w:asciiTheme="majorHAnsi" w:hAnsiTheme="majorHAnsi"/>
        </w:rPr>
      </w:pPr>
      <w:r>
        <w:rPr>
          <w:rFonts w:asciiTheme="majorHAnsi" w:hAnsiTheme="majorHAnsi"/>
        </w:rPr>
        <w:t xml:space="preserve"> </w:t>
      </w:r>
      <w:r>
        <w:rPr>
          <w:rFonts w:asciiTheme="majorHAnsi" w:hAnsiTheme="majorHAnsi"/>
        </w:rPr>
        <w:tab/>
        <w:t xml:space="preserve">         And “Just and Unjust War” by Howard </w:t>
      </w:r>
      <w:proofErr w:type="spellStart"/>
      <w:r>
        <w:rPr>
          <w:rFonts w:asciiTheme="majorHAnsi" w:hAnsiTheme="majorHAnsi"/>
        </w:rPr>
        <w:t>Zinn</w:t>
      </w:r>
      <w:proofErr w:type="spellEnd"/>
    </w:p>
    <w:p w14:paraId="6D872DDE" w14:textId="77777777" w:rsidR="009B6782" w:rsidRDefault="009B6782">
      <w:pPr>
        <w:rPr>
          <w:rFonts w:asciiTheme="majorHAnsi" w:hAnsiTheme="majorHAnsi"/>
        </w:rPr>
      </w:pPr>
      <w:r>
        <w:rPr>
          <w:rFonts w:asciiTheme="majorHAnsi" w:hAnsiTheme="majorHAnsi"/>
        </w:rPr>
        <w:t xml:space="preserve">January 31:  Expo Day- </w:t>
      </w:r>
      <w:r w:rsidR="00377CC4">
        <w:rPr>
          <w:rFonts w:asciiTheme="majorHAnsi" w:hAnsiTheme="majorHAnsi"/>
        </w:rPr>
        <w:t>Finished Films</w:t>
      </w:r>
    </w:p>
    <w:p w14:paraId="75F792C2" w14:textId="77777777" w:rsidR="009B6782" w:rsidRDefault="009B6782">
      <w:pPr>
        <w:rPr>
          <w:rFonts w:asciiTheme="majorHAnsi" w:hAnsiTheme="majorHAnsi"/>
        </w:rPr>
      </w:pPr>
      <w:r>
        <w:rPr>
          <w:rFonts w:asciiTheme="majorHAnsi" w:hAnsiTheme="majorHAnsi"/>
        </w:rPr>
        <w:t>February 4:  Thematic Essay Due</w:t>
      </w:r>
    </w:p>
    <w:p w14:paraId="35C61915" w14:textId="77777777" w:rsidR="00B73B1B" w:rsidRDefault="00B73B1B">
      <w:pPr>
        <w:rPr>
          <w:rFonts w:asciiTheme="majorHAnsi" w:hAnsiTheme="majorHAnsi"/>
        </w:rPr>
      </w:pPr>
    </w:p>
    <w:p w14:paraId="0BBD172B" w14:textId="77777777" w:rsidR="00B73B1B" w:rsidRDefault="00B73B1B">
      <w:pPr>
        <w:rPr>
          <w:rFonts w:asciiTheme="majorHAnsi" w:hAnsiTheme="majorHAnsi"/>
          <w:b/>
          <w:u w:val="single"/>
        </w:rPr>
      </w:pPr>
      <w:r>
        <w:rPr>
          <w:rFonts w:asciiTheme="majorHAnsi" w:hAnsiTheme="majorHAnsi"/>
          <w:b/>
          <w:u w:val="single"/>
        </w:rPr>
        <w:t>Timeline</w:t>
      </w:r>
    </w:p>
    <w:p w14:paraId="702E8C9B" w14:textId="77777777" w:rsidR="00B73B1B" w:rsidRDefault="00B73B1B">
      <w:pPr>
        <w:rPr>
          <w:rFonts w:asciiTheme="majorHAnsi" w:hAnsiTheme="majorHAnsi"/>
          <w:b/>
          <w:u w:val="single"/>
        </w:rPr>
      </w:pPr>
    </w:p>
    <w:p w14:paraId="44D51B28" w14:textId="77777777" w:rsidR="00B73B1B" w:rsidRDefault="00B73B1B">
      <w:pPr>
        <w:rPr>
          <w:rFonts w:asciiTheme="majorHAnsi" w:hAnsiTheme="majorHAnsi"/>
        </w:rPr>
      </w:pPr>
      <w:r>
        <w:rPr>
          <w:rFonts w:asciiTheme="majorHAnsi" w:hAnsiTheme="majorHAnsi"/>
        </w:rPr>
        <w:t>Based on the readings for homework, assigned students will bring in visual interpretations of key events, p</w:t>
      </w:r>
      <w:r w:rsidR="000A6B54">
        <w:rPr>
          <w:rFonts w:asciiTheme="majorHAnsi" w:hAnsiTheme="majorHAnsi"/>
        </w:rPr>
        <w:t>eople, and ideas to add to a classroom timeline of World War II.</w:t>
      </w:r>
    </w:p>
    <w:p w14:paraId="3E7FA952" w14:textId="77777777" w:rsidR="000A6B54" w:rsidRDefault="000A6B54">
      <w:pPr>
        <w:rPr>
          <w:rFonts w:asciiTheme="majorHAnsi" w:hAnsiTheme="majorHAnsi"/>
        </w:rPr>
      </w:pPr>
    </w:p>
    <w:p w14:paraId="428F75D2" w14:textId="77777777" w:rsidR="000A6B54" w:rsidRDefault="000A6B54">
      <w:pPr>
        <w:rPr>
          <w:rFonts w:asciiTheme="majorHAnsi" w:hAnsiTheme="majorHAnsi"/>
        </w:rPr>
      </w:pPr>
      <w:r w:rsidRPr="000A6B54">
        <w:rPr>
          <w:rFonts w:asciiTheme="majorHAnsi" w:hAnsiTheme="majorHAnsi"/>
          <w:b/>
          <w:u w:val="single"/>
        </w:rPr>
        <w:t>Driving Question</w:t>
      </w:r>
      <w:r>
        <w:rPr>
          <w:rFonts w:asciiTheme="majorHAnsi" w:hAnsiTheme="majorHAnsi"/>
          <w:b/>
          <w:u w:val="single"/>
        </w:rPr>
        <w:t xml:space="preserve"> </w:t>
      </w:r>
      <w:r>
        <w:rPr>
          <w:rFonts w:asciiTheme="majorHAnsi" w:hAnsiTheme="majorHAnsi"/>
        </w:rPr>
        <w:t xml:space="preserve"> </w:t>
      </w:r>
    </w:p>
    <w:p w14:paraId="14A7DAA0" w14:textId="77777777" w:rsidR="000A6B54" w:rsidRDefault="000A6B54">
      <w:pPr>
        <w:rPr>
          <w:rFonts w:asciiTheme="majorHAnsi" w:hAnsiTheme="majorHAnsi"/>
        </w:rPr>
      </w:pPr>
    </w:p>
    <w:p w14:paraId="067ADDBB" w14:textId="77777777" w:rsidR="000A6B54" w:rsidRDefault="000A6B54">
      <w:pPr>
        <w:rPr>
          <w:rFonts w:asciiTheme="majorHAnsi" w:hAnsiTheme="majorHAnsi"/>
        </w:rPr>
      </w:pPr>
      <w:r>
        <w:rPr>
          <w:rFonts w:asciiTheme="majorHAnsi" w:hAnsiTheme="majorHAnsi"/>
        </w:rPr>
        <w:t>What was the greatest generation in global history?</w:t>
      </w:r>
    </w:p>
    <w:p w14:paraId="32990BDA" w14:textId="77777777" w:rsidR="000A6B54" w:rsidRDefault="000A6B54">
      <w:pPr>
        <w:rPr>
          <w:rFonts w:asciiTheme="majorHAnsi" w:hAnsiTheme="majorHAnsi"/>
        </w:rPr>
      </w:pPr>
    </w:p>
    <w:p w14:paraId="34687786" w14:textId="77777777" w:rsidR="000A6B54" w:rsidRDefault="000A6B54">
      <w:pPr>
        <w:rPr>
          <w:rFonts w:asciiTheme="majorHAnsi" w:hAnsiTheme="majorHAnsi"/>
          <w:b/>
          <w:u w:val="single"/>
        </w:rPr>
      </w:pPr>
      <w:r w:rsidRPr="000A6B54">
        <w:rPr>
          <w:rFonts w:asciiTheme="majorHAnsi" w:hAnsiTheme="majorHAnsi"/>
          <w:b/>
          <w:u w:val="single"/>
        </w:rPr>
        <w:t>Essential Questions</w:t>
      </w:r>
    </w:p>
    <w:p w14:paraId="26BE148A" w14:textId="77777777" w:rsidR="000A6B54" w:rsidRDefault="000A6B54">
      <w:pPr>
        <w:rPr>
          <w:rFonts w:asciiTheme="majorHAnsi" w:hAnsiTheme="majorHAnsi"/>
          <w:b/>
          <w:u w:val="single"/>
        </w:rPr>
      </w:pPr>
    </w:p>
    <w:p w14:paraId="6526C933" w14:textId="77777777" w:rsidR="000A6B54" w:rsidRPr="000A6B54" w:rsidRDefault="000A6B54" w:rsidP="000A6B54">
      <w:pPr>
        <w:pStyle w:val="ListParagraph"/>
        <w:numPr>
          <w:ilvl w:val="0"/>
          <w:numId w:val="4"/>
        </w:numPr>
        <w:rPr>
          <w:rFonts w:asciiTheme="majorHAnsi" w:hAnsiTheme="majorHAnsi"/>
        </w:rPr>
      </w:pPr>
      <w:r w:rsidRPr="000A6B54">
        <w:rPr>
          <w:rFonts w:asciiTheme="majorHAnsi" w:hAnsiTheme="majorHAnsi"/>
        </w:rPr>
        <w:t>Was World War II a “just” war?</w:t>
      </w:r>
    </w:p>
    <w:p w14:paraId="1C0185EB" w14:textId="77777777" w:rsidR="000A6B54" w:rsidRPr="000A6B54" w:rsidRDefault="000A6B54" w:rsidP="000A6B54">
      <w:pPr>
        <w:pStyle w:val="ListParagraph"/>
        <w:numPr>
          <w:ilvl w:val="0"/>
          <w:numId w:val="4"/>
        </w:numPr>
        <w:rPr>
          <w:rFonts w:asciiTheme="majorHAnsi" w:hAnsiTheme="majorHAnsi"/>
        </w:rPr>
      </w:pPr>
      <w:r>
        <w:rPr>
          <w:rFonts w:asciiTheme="majorHAnsi" w:hAnsiTheme="majorHAnsi"/>
        </w:rPr>
        <w:t>Are human rights worth fighting for?</w:t>
      </w:r>
    </w:p>
    <w:sectPr w:rsidR="000A6B54" w:rsidRPr="000A6B54" w:rsidSect="00C503E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F29EF" w14:textId="77777777" w:rsidR="000A6B54" w:rsidRDefault="000A6B54" w:rsidP="000A6B54">
      <w:r>
        <w:separator/>
      </w:r>
    </w:p>
  </w:endnote>
  <w:endnote w:type="continuationSeparator" w:id="0">
    <w:p w14:paraId="4E972CBA" w14:textId="77777777" w:rsidR="000A6B54" w:rsidRDefault="000A6B54" w:rsidP="000A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B3A6D" w14:textId="77777777" w:rsidR="000A6B54" w:rsidRDefault="000A6B54" w:rsidP="000A6B54">
      <w:r>
        <w:separator/>
      </w:r>
    </w:p>
  </w:footnote>
  <w:footnote w:type="continuationSeparator" w:id="0">
    <w:p w14:paraId="2F72E355" w14:textId="77777777" w:rsidR="000A6B54" w:rsidRDefault="000A6B54" w:rsidP="000A6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B155" w14:textId="77777777" w:rsidR="000A6B54" w:rsidRDefault="000A6B54">
    <w:pPr>
      <w:pStyle w:val="Header"/>
    </w:pPr>
    <w:r>
      <w:t>World War II and the Greatest Generation Unit Overview</w:t>
    </w:r>
  </w:p>
  <w:p w14:paraId="3A11D063" w14:textId="77777777" w:rsidR="000A6B54" w:rsidRDefault="000A6B54">
    <w:pPr>
      <w:pStyle w:val="Header"/>
    </w:pPr>
    <w:r>
      <w:t xml:space="preserve">Global History II  </w:t>
    </w:r>
    <w:r>
      <w:tab/>
      <w:t>TYWLS of Astoria- Zander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BA7EE0"/>
    <w:multiLevelType w:val="hybridMultilevel"/>
    <w:tmpl w:val="6F2C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9598E"/>
    <w:multiLevelType w:val="hybridMultilevel"/>
    <w:tmpl w:val="8A7C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05F82"/>
    <w:multiLevelType w:val="hybridMultilevel"/>
    <w:tmpl w:val="2C504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3C"/>
    <w:rsid w:val="00086629"/>
    <w:rsid w:val="000A6B54"/>
    <w:rsid w:val="000D5A9F"/>
    <w:rsid w:val="0014493C"/>
    <w:rsid w:val="001A3B18"/>
    <w:rsid w:val="002061E6"/>
    <w:rsid w:val="00377CC4"/>
    <w:rsid w:val="003E7A58"/>
    <w:rsid w:val="0050029F"/>
    <w:rsid w:val="005E35A8"/>
    <w:rsid w:val="00624598"/>
    <w:rsid w:val="007275DC"/>
    <w:rsid w:val="007F2ECE"/>
    <w:rsid w:val="009A7D37"/>
    <w:rsid w:val="009B6782"/>
    <w:rsid w:val="009E7104"/>
    <w:rsid w:val="00A22F88"/>
    <w:rsid w:val="00A65BCB"/>
    <w:rsid w:val="00A6782D"/>
    <w:rsid w:val="00B73B1B"/>
    <w:rsid w:val="00BC6351"/>
    <w:rsid w:val="00C503E0"/>
    <w:rsid w:val="00C96C72"/>
    <w:rsid w:val="00CA310D"/>
    <w:rsid w:val="00DE3A9E"/>
    <w:rsid w:val="00E1246C"/>
    <w:rsid w:val="00E71CF5"/>
    <w:rsid w:val="00EA4B0B"/>
    <w:rsid w:val="00ED759F"/>
    <w:rsid w:val="00F1504D"/>
    <w:rsid w:val="00F50D36"/>
    <w:rsid w:val="00FE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532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58"/>
    <w:pPr>
      <w:ind w:left="720"/>
      <w:contextualSpacing/>
    </w:pPr>
  </w:style>
  <w:style w:type="table" w:styleId="TableGrid">
    <w:name w:val="Table Grid"/>
    <w:basedOn w:val="TableNormal"/>
    <w:uiPriority w:val="59"/>
    <w:rsid w:val="007F2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p1">
    <w:name w:val="ft0p1"/>
    <w:basedOn w:val="DefaultParagraphFont"/>
    <w:rsid w:val="00086629"/>
  </w:style>
  <w:style w:type="character" w:customStyle="1" w:styleId="ft1p1">
    <w:name w:val="ft1p1"/>
    <w:basedOn w:val="DefaultParagraphFont"/>
    <w:rsid w:val="00086629"/>
  </w:style>
  <w:style w:type="character" w:customStyle="1" w:styleId="ft2p1">
    <w:name w:val="ft2p1"/>
    <w:basedOn w:val="DefaultParagraphFont"/>
    <w:rsid w:val="00086629"/>
  </w:style>
  <w:style w:type="character" w:customStyle="1" w:styleId="ft3p1">
    <w:name w:val="ft3p1"/>
    <w:basedOn w:val="DefaultParagraphFont"/>
    <w:rsid w:val="00086629"/>
  </w:style>
  <w:style w:type="paragraph" w:styleId="BalloonText">
    <w:name w:val="Balloon Text"/>
    <w:basedOn w:val="Normal"/>
    <w:link w:val="BalloonTextChar"/>
    <w:uiPriority w:val="99"/>
    <w:semiHidden/>
    <w:unhideWhenUsed/>
    <w:rsid w:val="00086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629"/>
    <w:rPr>
      <w:rFonts w:ascii="Lucida Grande" w:eastAsia="Times New Roman" w:hAnsi="Lucida Grande" w:cs="Lucida Grande"/>
      <w:sz w:val="18"/>
      <w:szCs w:val="18"/>
    </w:rPr>
  </w:style>
  <w:style w:type="paragraph" w:styleId="Header">
    <w:name w:val="header"/>
    <w:basedOn w:val="Normal"/>
    <w:link w:val="HeaderChar"/>
    <w:uiPriority w:val="99"/>
    <w:unhideWhenUsed/>
    <w:rsid w:val="000A6B54"/>
    <w:pPr>
      <w:tabs>
        <w:tab w:val="center" w:pos="4320"/>
        <w:tab w:val="right" w:pos="8640"/>
      </w:tabs>
    </w:pPr>
  </w:style>
  <w:style w:type="character" w:customStyle="1" w:styleId="HeaderChar">
    <w:name w:val="Header Char"/>
    <w:basedOn w:val="DefaultParagraphFont"/>
    <w:link w:val="Header"/>
    <w:uiPriority w:val="99"/>
    <w:rsid w:val="000A6B54"/>
    <w:rPr>
      <w:rFonts w:ascii="Times New Roman" w:eastAsia="Times New Roman" w:hAnsi="Times New Roman" w:cs="Times New Roman"/>
    </w:rPr>
  </w:style>
  <w:style w:type="paragraph" w:styleId="Footer">
    <w:name w:val="footer"/>
    <w:basedOn w:val="Normal"/>
    <w:link w:val="FooterChar"/>
    <w:uiPriority w:val="99"/>
    <w:unhideWhenUsed/>
    <w:rsid w:val="000A6B54"/>
    <w:pPr>
      <w:tabs>
        <w:tab w:val="center" w:pos="4320"/>
        <w:tab w:val="right" w:pos="8640"/>
      </w:tabs>
    </w:pPr>
  </w:style>
  <w:style w:type="character" w:customStyle="1" w:styleId="FooterChar">
    <w:name w:val="Footer Char"/>
    <w:basedOn w:val="DefaultParagraphFont"/>
    <w:link w:val="Footer"/>
    <w:uiPriority w:val="99"/>
    <w:rsid w:val="000A6B5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58"/>
    <w:pPr>
      <w:ind w:left="720"/>
      <w:contextualSpacing/>
    </w:pPr>
  </w:style>
  <w:style w:type="table" w:styleId="TableGrid">
    <w:name w:val="Table Grid"/>
    <w:basedOn w:val="TableNormal"/>
    <w:uiPriority w:val="59"/>
    <w:rsid w:val="007F2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p1">
    <w:name w:val="ft0p1"/>
    <w:basedOn w:val="DefaultParagraphFont"/>
    <w:rsid w:val="00086629"/>
  </w:style>
  <w:style w:type="character" w:customStyle="1" w:styleId="ft1p1">
    <w:name w:val="ft1p1"/>
    <w:basedOn w:val="DefaultParagraphFont"/>
    <w:rsid w:val="00086629"/>
  </w:style>
  <w:style w:type="character" w:customStyle="1" w:styleId="ft2p1">
    <w:name w:val="ft2p1"/>
    <w:basedOn w:val="DefaultParagraphFont"/>
    <w:rsid w:val="00086629"/>
  </w:style>
  <w:style w:type="character" w:customStyle="1" w:styleId="ft3p1">
    <w:name w:val="ft3p1"/>
    <w:basedOn w:val="DefaultParagraphFont"/>
    <w:rsid w:val="00086629"/>
  </w:style>
  <w:style w:type="paragraph" w:styleId="BalloonText">
    <w:name w:val="Balloon Text"/>
    <w:basedOn w:val="Normal"/>
    <w:link w:val="BalloonTextChar"/>
    <w:uiPriority w:val="99"/>
    <w:semiHidden/>
    <w:unhideWhenUsed/>
    <w:rsid w:val="00086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629"/>
    <w:rPr>
      <w:rFonts w:ascii="Lucida Grande" w:eastAsia="Times New Roman" w:hAnsi="Lucida Grande" w:cs="Lucida Grande"/>
      <w:sz w:val="18"/>
      <w:szCs w:val="18"/>
    </w:rPr>
  </w:style>
  <w:style w:type="paragraph" w:styleId="Header">
    <w:name w:val="header"/>
    <w:basedOn w:val="Normal"/>
    <w:link w:val="HeaderChar"/>
    <w:uiPriority w:val="99"/>
    <w:unhideWhenUsed/>
    <w:rsid w:val="000A6B54"/>
    <w:pPr>
      <w:tabs>
        <w:tab w:val="center" w:pos="4320"/>
        <w:tab w:val="right" w:pos="8640"/>
      </w:tabs>
    </w:pPr>
  </w:style>
  <w:style w:type="character" w:customStyle="1" w:styleId="HeaderChar">
    <w:name w:val="Header Char"/>
    <w:basedOn w:val="DefaultParagraphFont"/>
    <w:link w:val="Header"/>
    <w:uiPriority w:val="99"/>
    <w:rsid w:val="000A6B54"/>
    <w:rPr>
      <w:rFonts w:ascii="Times New Roman" w:eastAsia="Times New Roman" w:hAnsi="Times New Roman" w:cs="Times New Roman"/>
    </w:rPr>
  </w:style>
  <w:style w:type="paragraph" w:styleId="Footer">
    <w:name w:val="footer"/>
    <w:basedOn w:val="Normal"/>
    <w:link w:val="FooterChar"/>
    <w:uiPriority w:val="99"/>
    <w:unhideWhenUsed/>
    <w:rsid w:val="000A6B54"/>
    <w:pPr>
      <w:tabs>
        <w:tab w:val="center" w:pos="4320"/>
        <w:tab w:val="right" w:pos="8640"/>
      </w:tabs>
    </w:pPr>
  </w:style>
  <w:style w:type="character" w:customStyle="1" w:styleId="FooterChar">
    <w:name w:val="Footer Char"/>
    <w:basedOn w:val="DefaultParagraphFont"/>
    <w:link w:val="Footer"/>
    <w:uiPriority w:val="99"/>
    <w:rsid w:val="000A6B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760">
      <w:bodyDiv w:val="1"/>
      <w:marLeft w:val="0"/>
      <w:marRight w:val="0"/>
      <w:marTop w:val="0"/>
      <w:marBottom w:val="0"/>
      <w:divBdr>
        <w:top w:val="none" w:sz="0" w:space="0" w:color="auto"/>
        <w:left w:val="none" w:sz="0" w:space="0" w:color="auto"/>
        <w:bottom w:val="none" w:sz="0" w:space="0" w:color="auto"/>
        <w:right w:val="none" w:sz="0" w:space="0" w:color="auto"/>
      </w:divBdr>
      <w:divsChild>
        <w:div w:id="1127426853">
          <w:marLeft w:val="0"/>
          <w:marRight w:val="0"/>
          <w:marTop w:val="0"/>
          <w:marBottom w:val="0"/>
          <w:divBdr>
            <w:top w:val="none" w:sz="0" w:space="0" w:color="auto"/>
            <w:left w:val="none" w:sz="0" w:space="0" w:color="auto"/>
            <w:bottom w:val="none" w:sz="0" w:space="0" w:color="auto"/>
            <w:right w:val="none" w:sz="0" w:space="0" w:color="auto"/>
          </w:divBdr>
        </w:div>
        <w:div w:id="1327052288">
          <w:marLeft w:val="0"/>
          <w:marRight w:val="0"/>
          <w:marTop w:val="0"/>
          <w:marBottom w:val="0"/>
          <w:divBdr>
            <w:top w:val="none" w:sz="0" w:space="0" w:color="auto"/>
            <w:left w:val="none" w:sz="0" w:space="0" w:color="auto"/>
            <w:bottom w:val="none" w:sz="0" w:space="0" w:color="auto"/>
            <w:right w:val="none" w:sz="0" w:space="0" w:color="auto"/>
          </w:divBdr>
        </w:div>
        <w:div w:id="588202249">
          <w:marLeft w:val="0"/>
          <w:marRight w:val="0"/>
          <w:marTop w:val="0"/>
          <w:marBottom w:val="0"/>
          <w:divBdr>
            <w:top w:val="none" w:sz="0" w:space="0" w:color="auto"/>
            <w:left w:val="none" w:sz="0" w:space="0" w:color="auto"/>
            <w:bottom w:val="none" w:sz="0" w:space="0" w:color="auto"/>
            <w:right w:val="none" w:sz="0" w:space="0" w:color="auto"/>
          </w:divBdr>
        </w:div>
        <w:div w:id="581990711">
          <w:marLeft w:val="0"/>
          <w:marRight w:val="0"/>
          <w:marTop w:val="0"/>
          <w:marBottom w:val="0"/>
          <w:divBdr>
            <w:top w:val="none" w:sz="0" w:space="0" w:color="auto"/>
            <w:left w:val="none" w:sz="0" w:space="0" w:color="auto"/>
            <w:bottom w:val="none" w:sz="0" w:space="0" w:color="auto"/>
            <w:right w:val="none" w:sz="0" w:space="0" w:color="auto"/>
          </w:divBdr>
        </w:div>
        <w:div w:id="1684164020">
          <w:marLeft w:val="0"/>
          <w:marRight w:val="0"/>
          <w:marTop w:val="0"/>
          <w:marBottom w:val="0"/>
          <w:divBdr>
            <w:top w:val="none" w:sz="0" w:space="0" w:color="auto"/>
            <w:left w:val="none" w:sz="0" w:space="0" w:color="auto"/>
            <w:bottom w:val="none" w:sz="0" w:space="0" w:color="auto"/>
            <w:right w:val="none" w:sz="0" w:space="0" w:color="auto"/>
          </w:divBdr>
        </w:div>
        <w:div w:id="532042068">
          <w:marLeft w:val="0"/>
          <w:marRight w:val="0"/>
          <w:marTop w:val="0"/>
          <w:marBottom w:val="0"/>
          <w:divBdr>
            <w:top w:val="none" w:sz="0" w:space="0" w:color="auto"/>
            <w:left w:val="none" w:sz="0" w:space="0" w:color="auto"/>
            <w:bottom w:val="none" w:sz="0" w:space="0" w:color="auto"/>
            <w:right w:val="none" w:sz="0" w:space="0" w:color="auto"/>
          </w:divBdr>
        </w:div>
        <w:div w:id="336465742">
          <w:marLeft w:val="0"/>
          <w:marRight w:val="0"/>
          <w:marTop w:val="0"/>
          <w:marBottom w:val="0"/>
          <w:divBdr>
            <w:top w:val="none" w:sz="0" w:space="0" w:color="auto"/>
            <w:left w:val="none" w:sz="0" w:space="0" w:color="auto"/>
            <w:bottom w:val="none" w:sz="0" w:space="0" w:color="auto"/>
            <w:right w:val="none" w:sz="0" w:space="0" w:color="auto"/>
          </w:divBdr>
        </w:div>
        <w:div w:id="788550043">
          <w:marLeft w:val="0"/>
          <w:marRight w:val="0"/>
          <w:marTop w:val="0"/>
          <w:marBottom w:val="0"/>
          <w:divBdr>
            <w:top w:val="none" w:sz="0" w:space="0" w:color="auto"/>
            <w:left w:val="none" w:sz="0" w:space="0" w:color="auto"/>
            <w:bottom w:val="none" w:sz="0" w:space="0" w:color="auto"/>
            <w:right w:val="none" w:sz="0" w:space="0" w:color="auto"/>
          </w:divBdr>
        </w:div>
        <w:div w:id="1006326523">
          <w:marLeft w:val="0"/>
          <w:marRight w:val="0"/>
          <w:marTop w:val="0"/>
          <w:marBottom w:val="0"/>
          <w:divBdr>
            <w:top w:val="none" w:sz="0" w:space="0" w:color="auto"/>
            <w:left w:val="none" w:sz="0" w:space="0" w:color="auto"/>
            <w:bottom w:val="none" w:sz="0" w:space="0" w:color="auto"/>
            <w:right w:val="none" w:sz="0" w:space="0" w:color="auto"/>
          </w:divBdr>
        </w:div>
        <w:div w:id="82603900">
          <w:marLeft w:val="0"/>
          <w:marRight w:val="0"/>
          <w:marTop w:val="0"/>
          <w:marBottom w:val="0"/>
          <w:divBdr>
            <w:top w:val="none" w:sz="0" w:space="0" w:color="auto"/>
            <w:left w:val="none" w:sz="0" w:space="0" w:color="auto"/>
            <w:bottom w:val="none" w:sz="0" w:space="0" w:color="auto"/>
            <w:right w:val="none" w:sz="0" w:space="0" w:color="auto"/>
          </w:divBdr>
        </w:div>
        <w:div w:id="458453403">
          <w:marLeft w:val="0"/>
          <w:marRight w:val="0"/>
          <w:marTop w:val="0"/>
          <w:marBottom w:val="0"/>
          <w:divBdr>
            <w:top w:val="none" w:sz="0" w:space="0" w:color="auto"/>
            <w:left w:val="none" w:sz="0" w:space="0" w:color="auto"/>
            <w:bottom w:val="none" w:sz="0" w:space="0" w:color="auto"/>
            <w:right w:val="none" w:sz="0" w:space="0" w:color="auto"/>
          </w:divBdr>
        </w:div>
        <w:div w:id="1850944717">
          <w:marLeft w:val="0"/>
          <w:marRight w:val="0"/>
          <w:marTop w:val="0"/>
          <w:marBottom w:val="0"/>
          <w:divBdr>
            <w:top w:val="none" w:sz="0" w:space="0" w:color="auto"/>
            <w:left w:val="none" w:sz="0" w:space="0" w:color="auto"/>
            <w:bottom w:val="none" w:sz="0" w:space="0" w:color="auto"/>
            <w:right w:val="none" w:sz="0" w:space="0" w:color="auto"/>
          </w:divBdr>
        </w:div>
        <w:div w:id="1368481049">
          <w:marLeft w:val="0"/>
          <w:marRight w:val="0"/>
          <w:marTop w:val="0"/>
          <w:marBottom w:val="0"/>
          <w:divBdr>
            <w:top w:val="none" w:sz="0" w:space="0" w:color="auto"/>
            <w:left w:val="none" w:sz="0" w:space="0" w:color="auto"/>
            <w:bottom w:val="none" w:sz="0" w:space="0" w:color="auto"/>
            <w:right w:val="none" w:sz="0" w:space="0" w:color="auto"/>
          </w:divBdr>
        </w:div>
        <w:div w:id="737945991">
          <w:marLeft w:val="0"/>
          <w:marRight w:val="0"/>
          <w:marTop w:val="0"/>
          <w:marBottom w:val="0"/>
          <w:divBdr>
            <w:top w:val="none" w:sz="0" w:space="0" w:color="auto"/>
            <w:left w:val="none" w:sz="0" w:space="0" w:color="auto"/>
            <w:bottom w:val="none" w:sz="0" w:space="0" w:color="auto"/>
            <w:right w:val="none" w:sz="0" w:space="0" w:color="auto"/>
          </w:divBdr>
        </w:div>
        <w:div w:id="8504929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1067</Words>
  <Characters>6087</Characters>
  <Application>Microsoft Macintosh Word</Application>
  <DocSecurity>0</DocSecurity>
  <Lines>50</Lines>
  <Paragraphs>14</Paragraphs>
  <ScaleCrop>false</ScaleCrop>
  <Company>NYC Department of Education</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2012-12-28T21:30:00Z</dcterms:created>
  <dcterms:modified xsi:type="dcterms:W3CDTF">2013-01-02T02:27:00Z</dcterms:modified>
</cp:coreProperties>
</file>