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E8" w:rsidRDefault="00D47FE8" w:rsidP="00D47FE8">
      <w:pPr>
        <w:pStyle w:val="Heading1"/>
        <w:jc w:val="center"/>
        <w:rPr>
          <w:rFonts w:eastAsia="Times New Roman" w:cs="Times New Roman"/>
          <w:b w:val="0"/>
          <w:color w:val="000000" w:themeColor="text1"/>
          <w:sz w:val="22"/>
          <w:szCs w:val="22"/>
        </w:rPr>
      </w:pPr>
      <w:r w:rsidRPr="00707606">
        <w:rPr>
          <w:rFonts w:eastAsia="Times New Roman" w:cs="Times New Roman"/>
          <w:b w:val="0"/>
          <w:color w:val="000000" w:themeColor="text1"/>
          <w:sz w:val="22"/>
          <w:szCs w:val="22"/>
        </w:rPr>
        <w:t>Declaration of Independence</w:t>
      </w:r>
    </w:p>
    <w:p w:rsidR="00D47FE8" w:rsidRDefault="00D47FE8" w:rsidP="00D47FE8">
      <w:pPr>
        <w:pStyle w:val="Heading1"/>
        <w:jc w:val="center"/>
        <w:rPr>
          <w:rFonts w:eastAsia="Times New Roman" w:cs="Times New Roman"/>
          <w:b w:val="0"/>
          <w:color w:val="000000" w:themeColor="text1"/>
          <w:sz w:val="22"/>
          <w:szCs w:val="22"/>
        </w:rPr>
      </w:pPr>
      <w:r w:rsidRPr="00707606">
        <w:rPr>
          <w:rFonts w:eastAsia="Times New Roman" w:cs="Times New Roman"/>
          <w:b w:val="0"/>
          <w:color w:val="000000" w:themeColor="text1"/>
          <w:sz w:val="22"/>
          <w:szCs w:val="22"/>
        </w:rPr>
        <w:t>Friday 14th May</w:t>
      </w:r>
      <w:r>
        <w:rPr>
          <w:rFonts w:eastAsia="Times New Roman" w:cs="Times New Roman"/>
          <w:b w:val="0"/>
          <w:color w:val="000000" w:themeColor="text1"/>
          <w:sz w:val="22"/>
          <w:szCs w:val="22"/>
        </w:rPr>
        <w:t xml:space="preserve"> 1948 </w:t>
      </w:r>
    </w:p>
    <w:p w:rsidR="00D47FE8" w:rsidRPr="00707606" w:rsidRDefault="00D47FE8" w:rsidP="00D47FE8">
      <w:pPr>
        <w:pStyle w:val="Heading3"/>
        <w:rPr>
          <w:rFonts w:asciiTheme="majorHAnsi" w:eastAsia="Times New Roman" w:hAnsiTheme="majorHAnsi" w:cs="Times New Roman"/>
          <w:b w:val="0"/>
          <w:color w:val="000000" w:themeColor="text1"/>
          <w:sz w:val="22"/>
          <w:szCs w:val="22"/>
        </w:rPr>
      </w:pPr>
      <w:r w:rsidRPr="00707606">
        <w:rPr>
          <w:rFonts w:asciiTheme="majorHAnsi" w:eastAsia="Times New Roman" w:hAnsiTheme="majorHAnsi" w:cs="Times New Roman"/>
          <w:b w:val="0"/>
          <w:color w:val="000000" w:themeColor="text1"/>
          <w:sz w:val="22"/>
          <w:szCs w:val="22"/>
        </w:rPr>
        <w:t>Israel was the birthplace of the Jewish people. Here their spiritual, religious and national identity was formed. Here they achieved independence and created a culture of national and universal significance. Here they wrote and gave the Bible to the world.</w:t>
      </w:r>
    </w:p>
    <w:p w:rsidR="00D47FE8" w:rsidRPr="00707606" w:rsidRDefault="00D47FE8" w:rsidP="00D47FE8">
      <w:pPr>
        <w:pStyle w:val="Heading3"/>
        <w:rPr>
          <w:rFonts w:asciiTheme="majorHAnsi" w:eastAsia="Times New Roman" w:hAnsiTheme="majorHAnsi" w:cs="Times New Roman"/>
          <w:b w:val="0"/>
          <w:color w:val="000000" w:themeColor="text1"/>
          <w:sz w:val="22"/>
          <w:szCs w:val="22"/>
        </w:rPr>
      </w:pPr>
      <w:r w:rsidRPr="00707606">
        <w:rPr>
          <w:rFonts w:asciiTheme="majorHAnsi" w:eastAsia="Times New Roman" w:hAnsiTheme="majorHAnsi" w:cs="Times New Roman"/>
          <w:b w:val="0"/>
          <w:color w:val="000000" w:themeColor="text1"/>
          <w:sz w:val="22"/>
          <w:szCs w:val="22"/>
        </w:rPr>
        <w:t xml:space="preserve">Exiled from their land, the Jewish people remained faithful to it in all the countries of their dispersion, never ceasing to pray and hope for their return and for the restoration in it of their national freedom. </w:t>
      </w:r>
    </w:p>
    <w:p w:rsidR="00D47FE8" w:rsidRPr="00707606" w:rsidRDefault="00D47FE8" w:rsidP="003D696C">
      <w:pPr>
        <w:pStyle w:val="Heading3"/>
        <w:rPr>
          <w:rFonts w:asciiTheme="majorHAnsi" w:eastAsia="Times New Roman" w:hAnsiTheme="majorHAnsi" w:cs="Times New Roman"/>
          <w:b w:val="0"/>
          <w:color w:val="000000" w:themeColor="text1"/>
          <w:sz w:val="22"/>
          <w:szCs w:val="22"/>
        </w:rPr>
      </w:pPr>
      <w:r w:rsidRPr="00707606">
        <w:rPr>
          <w:rFonts w:asciiTheme="majorHAnsi" w:eastAsia="Times New Roman" w:hAnsiTheme="majorHAnsi" w:cs="Times New Roman"/>
          <w:b w:val="0"/>
          <w:color w:val="000000" w:themeColor="text1"/>
          <w:sz w:val="22"/>
          <w:szCs w:val="22"/>
        </w:rPr>
        <w:t>Impelled by this historic association, Jews strove i</w:t>
      </w:r>
      <w:r>
        <w:rPr>
          <w:rFonts w:asciiTheme="majorHAnsi" w:eastAsia="Times New Roman" w:hAnsiTheme="majorHAnsi" w:cs="Times New Roman"/>
          <w:b w:val="0"/>
          <w:color w:val="000000" w:themeColor="text1"/>
          <w:sz w:val="22"/>
          <w:szCs w:val="22"/>
        </w:rPr>
        <w:t xml:space="preserve">n every successive </w:t>
      </w:r>
      <w:proofErr w:type="gramStart"/>
      <w:r>
        <w:rPr>
          <w:rFonts w:asciiTheme="majorHAnsi" w:eastAsia="Times New Roman" w:hAnsiTheme="majorHAnsi" w:cs="Times New Roman"/>
          <w:b w:val="0"/>
          <w:color w:val="000000" w:themeColor="text1"/>
          <w:sz w:val="22"/>
          <w:szCs w:val="22"/>
        </w:rPr>
        <w:t xml:space="preserve">generation </w:t>
      </w:r>
      <w:r w:rsidRPr="00707606">
        <w:rPr>
          <w:rFonts w:asciiTheme="majorHAnsi" w:eastAsia="Times New Roman" w:hAnsiTheme="majorHAnsi" w:cs="Times New Roman"/>
          <w:b w:val="0"/>
          <w:color w:val="000000" w:themeColor="text1"/>
          <w:sz w:val="22"/>
          <w:szCs w:val="22"/>
        </w:rPr>
        <w:t xml:space="preserve"> to</w:t>
      </w:r>
      <w:proofErr w:type="gramEnd"/>
      <w:r w:rsidRPr="00707606">
        <w:rPr>
          <w:rFonts w:asciiTheme="majorHAnsi" w:eastAsia="Times New Roman" w:hAnsiTheme="majorHAnsi" w:cs="Times New Roman"/>
          <w:b w:val="0"/>
          <w:color w:val="000000" w:themeColor="text1"/>
          <w:sz w:val="22"/>
          <w:szCs w:val="22"/>
        </w:rPr>
        <w:t xml:space="preserve"> re-establish themselves in their ancient homeland. </w:t>
      </w:r>
    </w:p>
    <w:p w:rsidR="00D47FE8" w:rsidRPr="00707606" w:rsidRDefault="00D47FE8" w:rsidP="00D47FE8">
      <w:pPr>
        <w:pStyle w:val="Heading3"/>
        <w:rPr>
          <w:rFonts w:asciiTheme="majorHAnsi" w:eastAsia="Times New Roman" w:hAnsiTheme="majorHAnsi" w:cs="Times New Roman"/>
          <w:b w:val="0"/>
          <w:color w:val="000000" w:themeColor="text1"/>
          <w:sz w:val="22"/>
          <w:szCs w:val="22"/>
        </w:rPr>
      </w:pPr>
      <w:r w:rsidRPr="00707606">
        <w:rPr>
          <w:rFonts w:asciiTheme="majorHAnsi" w:eastAsia="Times New Roman" w:hAnsiTheme="majorHAnsi" w:cs="Times New Roman"/>
          <w:b w:val="0"/>
          <w:color w:val="000000" w:themeColor="text1"/>
          <w:sz w:val="22"/>
          <w:szCs w:val="22"/>
        </w:rPr>
        <w:t xml:space="preserve">THE STATE OF ISRAEL is prepared to cooperate with the agencies and representatives of the United Nations in the implementation of the Resolution of the General Assembly of November 29, 1947, and will take steps to bring about the economic union over the whole of </w:t>
      </w:r>
      <w:proofErr w:type="spellStart"/>
      <w:r w:rsidRPr="00707606">
        <w:rPr>
          <w:rFonts w:asciiTheme="majorHAnsi" w:eastAsia="Times New Roman" w:hAnsiTheme="majorHAnsi" w:cs="Times New Roman"/>
          <w:b w:val="0"/>
          <w:color w:val="000000" w:themeColor="text1"/>
          <w:sz w:val="22"/>
          <w:szCs w:val="22"/>
        </w:rPr>
        <w:t>Eretz</w:t>
      </w:r>
      <w:proofErr w:type="spellEnd"/>
      <w:r w:rsidRPr="00707606">
        <w:rPr>
          <w:rFonts w:asciiTheme="majorHAnsi" w:eastAsia="Times New Roman" w:hAnsiTheme="majorHAnsi" w:cs="Times New Roman"/>
          <w:b w:val="0"/>
          <w:color w:val="000000" w:themeColor="text1"/>
          <w:sz w:val="22"/>
          <w:szCs w:val="22"/>
        </w:rPr>
        <w:t>-Israel.</w:t>
      </w:r>
    </w:p>
    <w:p w:rsidR="00D47FE8" w:rsidRPr="00707606" w:rsidRDefault="00D47FE8" w:rsidP="00D47FE8">
      <w:pPr>
        <w:pStyle w:val="Heading3"/>
        <w:rPr>
          <w:rFonts w:asciiTheme="majorHAnsi" w:eastAsia="Times New Roman" w:hAnsiTheme="majorHAnsi" w:cs="Times New Roman"/>
          <w:b w:val="0"/>
          <w:color w:val="000000" w:themeColor="text1"/>
          <w:sz w:val="22"/>
          <w:szCs w:val="22"/>
        </w:rPr>
      </w:pPr>
      <w:r w:rsidRPr="00707606">
        <w:rPr>
          <w:rFonts w:asciiTheme="majorHAnsi" w:eastAsia="Times New Roman" w:hAnsiTheme="majorHAnsi" w:cs="Times New Roman"/>
          <w:b w:val="0"/>
          <w:color w:val="000000" w:themeColor="text1"/>
          <w:sz w:val="22"/>
          <w:szCs w:val="22"/>
        </w:rPr>
        <w:t>WE APPEAL</w:t>
      </w:r>
      <w:r w:rsidR="003D696C">
        <w:rPr>
          <w:rFonts w:asciiTheme="majorHAnsi" w:eastAsia="Times New Roman" w:hAnsiTheme="majorHAnsi" w:cs="Times New Roman"/>
          <w:b w:val="0"/>
          <w:color w:val="000000" w:themeColor="text1"/>
          <w:sz w:val="22"/>
          <w:szCs w:val="22"/>
        </w:rPr>
        <w:t xml:space="preserve"> </w:t>
      </w:r>
      <w:r w:rsidRPr="00707606">
        <w:rPr>
          <w:rFonts w:asciiTheme="majorHAnsi" w:eastAsia="Times New Roman" w:hAnsiTheme="majorHAnsi" w:cs="Times New Roman"/>
          <w:b w:val="0"/>
          <w:color w:val="000000" w:themeColor="text1"/>
          <w:sz w:val="22"/>
          <w:szCs w:val="22"/>
        </w:rPr>
        <w:t xml:space="preserve">to the United Nations to assist the Jewish people in the building-up of its State and to admit Israel into the family of nations. </w:t>
      </w:r>
    </w:p>
    <w:p w:rsidR="00D47FE8" w:rsidRPr="00707606" w:rsidRDefault="00D47FE8" w:rsidP="00D47FE8">
      <w:pPr>
        <w:pStyle w:val="Heading3"/>
        <w:rPr>
          <w:rFonts w:asciiTheme="majorHAnsi" w:eastAsia="Times New Roman" w:hAnsiTheme="majorHAnsi" w:cs="Times New Roman"/>
          <w:b w:val="0"/>
          <w:color w:val="000000" w:themeColor="text1"/>
          <w:sz w:val="22"/>
          <w:szCs w:val="22"/>
        </w:rPr>
      </w:pPr>
      <w:r w:rsidRPr="00707606">
        <w:rPr>
          <w:rFonts w:asciiTheme="majorHAnsi" w:eastAsia="Times New Roman" w:hAnsiTheme="majorHAnsi" w:cs="Times New Roman"/>
          <w:b w:val="0"/>
          <w:color w:val="000000" w:themeColor="text1"/>
          <w:sz w:val="22"/>
          <w:szCs w:val="22"/>
        </w:rPr>
        <w:t xml:space="preserve">WE APPEAL - in the very midst of the onslaught launched against us now for months - to the Arab inhabitants of the State if Israel to return to the ways of peace and play their part in the </w:t>
      </w:r>
      <w:proofErr w:type="spellStart"/>
      <w:r w:rsidRPr="00707606">
        <w:rPr>
          <w:rFonts w:asciiTheme="majorHAnsi" w:eastAsia="Times New Roman" w:hAnsiTheme="majorHAnsi" w:cs="Times New Roman"/>
          <w:b w:val="0"/>
          <w:color w:val="000000" w:themeColor="text1"/>
          <w:sz w:val="22"/>
          <w:szCs w:val="22"/>
        </w:rPr>
        <w:t>upbuilding</w:t>
      </w:r>
      <w:proofErr w:type="spellEnd"/>
      <w:r w:rsidRPr="00707606">
        <w:rPr>
          <w:rFonts w:asciiTheme="majorHAnsi" w:eastAsia="Times New Roman" w:hAnsiTheme="majorHAnsi" w:cs="Times New Roman"/>
          <w:b w:val="0"/>
          <w:color w:val="000000" w:themeColor="text1"/>
          <w:sz w:val="22"/>
          <w:szCs w:val="22"/>
        </w:rPr>
        <w:t xml:space="preserve"> of the State, on the basis of full and equal citizenship and due representation in all its bodies and institutions - provisional or permanent. </w:t>
      </w:r>
    </w:p>
    <w:p w:rsidR="00D47FE8" w:rsidRPr="00707606" w:rsidRDefault="00D47FE8" w:rsidP="00D47FE8">
      <w:pPr>
        <w:pStyle w:val="Heading3"/>
        <w:rPr>
          <w:rFonts w:asciiTheme="majorHAnsi" w:eastAsia="Times New Roman" w:hAnsiTheme="majorHAnsi" w:cs="Times New Roman"/>
          <w:b w:val="0"/>
          <w:color w:val="000000" w:themeColor="text1"/>
          <w:sz w:val="22"/>
          <w:szCs w:val="22"/>
        </w:rPr>
      </w:pPr>
      <w:r w:rsidRPr="00707606">
        <w:rPr>
          <w:rFonts w:asciiTheme="majorHAnsi" w:eastAsia="Times New Roman" w:hAnsiTheme="majorHAnsi" w:cs="Times New Roman"/>
          <w:b w:val="0"/>
          <w:color w:val="000000" w:themeColor="text1"/>
          <w:sz w:val="22"/>
          <w:szCs w:val="22"/>
        </w:rPr>
        <w:t xml:space="preserve">WE EXTEND our hand of peace and unity to all the </w:t>
      </w:r>
      <w:proofErr w:type="spellStart"/>
      <w:r w:rsidRPr="00707606">
        <w:rPr>
          <w:rFonts w:asciiTheme="majorHAnsi" w:eastAsia="Times New Roman" w:hAnsiTheme="majorHAnsi" w:cs="Times New Roman"/>
          <w:b w:val="0"/>
          <w:color w:val="000000" w:themeColor="text1"/>
          <w:sz w:val="22"/>
          <w:szCs w:val="22"/>
        </w:rPr>
        <w:t>neighbouring</w:t>
      </w:r>
      <w:proofErr w:type="spellEnd"/>
      <w:r w:rsidRPr="00707606">
        <w:rPr>
          <w:rFonts w:asciiTheme="majorHAnsi" w:eastAsia="Times New Roman" w:hAnsiTheme="majorHAnsi" w:cs="Times New Roman"/>
          <w:b w:val="0"/>
          <w:color w:val="000000" w:themeColor="text1"/>
          <w:sz w:val="22"/>
          <w:szCs w:val="22"/>
        </w:rPr>
        <w:t xml:space="preserve"> states and their peoples, and invite them to establish bonds of cooperation and mutual help with the sovereign Jewish people settled in its own land. The State of Israel is prepared to do its share in a common effort for the advancement of the entire Middle East.</w:t>
      </w:r>
    </w:p>
    <w:p w:rsidR="00D47FE8" w:rsidRPr="00707606" w:rsidRDefault="00D47FE8" w:rsidP="00D47FE8">
      <w:pPr>
        <w:pStyle w:val="Heading3"/>
        <w:rPr>
          <w:rFonts w:asciiTheme="majorHAnsi" w:eastAsia="Times New Roman" w:hAnsiTheme="majorHAnsi" w:cs="Times New Roman"/>
          <w:b w:val="0"/>
          <w:color w:val="000000" w:themeColor="text1"/>
          <w:sz w:val="22"/>
          <w:szCs w:val="22"/>
        </w:rPr>
      </w:pPr>
      <w:r w:rsidRPr="00707606">
        <w:rPr>
          <w:rFonts w:asciiTheme="majorHAnsi" w:eastAsia="Times New Roman" w:hAnsiTheme="majorHAnsi" w:cs="Times New Roman"/>
          <w:b w:val="0"/>
          <w:color w:val="000000" w:themeColor="text1"/>
          <w:sz w:val="22"/>
          <w:szCs w:val="22"/>
        </w:rPr>
        <w:t xml:space="preserve">WE APPEAL to the Jewish people throughout the Diaspora to rally round the Jews of </w:t>
      </w:r>
      <w:proofErr w:type="spellStart"/>
      <w:r w:rsidRPr="00707606">
        <w:rPr>
          <w:rFonts w:asciiTheme="majorHAnsi" w:eastAsia="Times New Roman" w:hAnsiTheme="majorHAnsi" w:cs="Times New Roman"/>
          <w:b w:val="0"/>
          <w:color w:val="000000" w:themeColor="text1"/>
          <w:sz w:val="22"/>
          <w:szCs w:val="22"/>
        </w:rPr>
        <w:t>Eretz</w:t>
      </w:r>
      <w:proofErr w:type="spellEnd"/>
      <w:r w:rsidRPr="00707606">
        <w:rPr>
          <w:rFonts w:asciiTheme="majorHAnsi" w:eastAsia="Times New Roman" w:hAnsiTheme="majorHAnsi" w:cs="Times New Roman"/>
          <w:b w:val="0"/>
          <w:color w:val="000000" w:themeColor="text1"/>
          <w:sz w:val="22"/>
          <w:szCs w:val="22"/>
        </w:rPr>
        <w:t>-Israel in the task of immigration and development and to stand by them in the great struggle for the fulfillment of the age-old dream - the redemption of Israel.</w:t>
      </w:r>
    </w:p>
    <w:p w:rsidR="00D47FE8" w:rsidRPr="00707606" w:rsidRDefault="00D47FE8" w:rsidP="00D47FE8">
      <w:pPr>
        <w:pStyle w:val="Heading3"/>
        <w:rPr>
          <w:rFonts w:asciiTheme="majorHAnsi" w:eastAsia="Times New Roman" w:hAnsiTheme="majorHAnsi" w:cs="Times New Roman"/>
          <w:b w:val="0"/>
          <w:color w:val="000000" w:themeColor="text1"/>
          <w:sz w:val="22"/>
          <w:szCs w:val="22"/>
        </w:rPr>
      </w:pPr>
      <w:r w:rsidRPr="00707606">
        <w:rPr>
          <w:rFonts w:asciiTheme="majorHAnsi" w:eastAsia="Times New Roman" w:hAnsiTheme="majorHAnsi" w:cs="Times New Roman"/>
          <w:b w:val="0"/>
          <w:color w:val="000000" w:themeColor="text1"/>
          <w:sz w:val="22"/>
          <w:szCs w:val="22"/>
        </w:rPr>
        <w:t>PLACING OUR TRUST IN THE ROCK OF ISRAEL, WE AFFIX OUR SIGNATURES TO THIS PROCLAMATION AT THIS SESSION OF THE PROVISIONAL COUNCIL OF STATE, ON THE SOIL OF THE HOMELAND, IN THE CITY OF TEL-AVIV, ON THIS SABBATH EVE, THE 5TH DAY OF IYAR, 5708 (14TH MAY</w:t>
      </w:r>
      <w:proofErr w:type="gramStart"/>
      <w:r w:rsidRPr="00707606">
        <w:rPr>
          <w:rFonts w:asciiTheme="majorHAnsi" w:eastAsia="Times New Roman" w:hAnsiTheme="majorHAnsi" w:cs="Times New Roman"/>
          <w:b w:val="0"/>
          <w:color w:val="000000" w:themeColor="text1"/>
          <w:sz w:val="22"/>
          <w:szCs w:val="22"/>
        </w:rPr>
        <w:t>,1948</w:t>
      </w:r>
      <w:proofErr w:type="gramEnd"/>
      <w:r w:rsidRPr="00707606">
        <w:rPr>
          <w:rFonts w:asciiTheme="majorHAnsi" w:eastAsia="Times New Roman" w:hAnsiTheme="majorHAnsi" w:cs="Times New Roman"/>
          <w:b w:val="0"/>
          <w:color w:val="000000" w:themeColor="text1"/>
          <w:sz w:val="22"/>
          <w:szCs w:val="22"/>
        </w:rPr>
        <w:t>).</w:t>
      </w:r>
    </w:p>
    <w:p w:rsidR="00D47FE8" w:rsidRPr="00707606" w:rsidRDefault="00D47FE8" w:rsidP="00D47FE8">
      <w:pPr>
        <w:pStyle w:val="Heading4"/>
        <w:jc w:val="center"/>
        <w:rPr>
          <w:rFonts w:eastAsia="Times New Roman" w:cs="Times New Roman"/>
          <w:b w:val="0"/>
          <w:color w:val="000000" w:themeColor="text1"/>
          <w:sz w:val="22"/>
          <w:szCs w:val="22"/>
        </w:rPr>
      </w:pPr>
      <w:r w:rsidRPr="00707606">
        <w:rPr>
          <w:rFonts w:eastAsia="Times New Roman" w:cs="Times New Roman"/>
          <w:b w:val="0"/>
          <w:color w:val="000000" w:themeColor="text1"/>
          <w:sz w:val="22"/>
          <w:szCs w:val="22"/>
        </w:rPr>
        <w:t>David Ben-Gurion</w:t>
      </w:r>
    </w:p>
    <w:p w:rsidR="00D47FE8" w:rsidRDefault="00D47FE8" w:rsidP="00D47FE8">
      <w:pPr>
        <w:rPr>
          <w:rFonts w:asciiTheme="majorHAnsi" w:eastAsia="Times New Roman" w:hAnsiTheme="majorHAnsi" w:cs="Times New Roman"/>
          <w:sz w:val="22"/>
          <w:szCs w:val="22"/>
        </w:rPr>
      </w:pPr>
    </w:p>
    <w:p w:rsidR="003D696C" w:rsidRDefault="003D696C" w:rsidP="00D47FE8">
      <w:pPr>
        <w:rPr>
          <w:rFonts w:asciiTheme="majorHAnsi" w:eastAsia="Times New Roman" w:hAnsiTheme="majorHAnsi" w:cs="Times New Roman"/>
          <w:sz w:val="22"/>
          <w:szCs w:val="22"/>
        </w:rPr>
      </w:pPr>
    </w:p>
    <w:p w:rsidR="003D696C" w:rsidRDefault="003D696C" w:rsidP="00D47FE8">
      <w:pPr>
        <w:rPr>
          <w:rFonts w:asciiTheme="majorHAnsi" w:eastAsia="Times New Roman" w:hAnsiTheme="majorHAnsi" w:cs="Times New Roman"/>
          <w:sz w:val="22"/>
          <w:szCs w:val="22"/>
        </w:rPr>
      </w:pPr>
    </w:p>
    <w:p w:rsidR="00D47FE8" w:rsidRPr="00707606" w:rsidRDefault="00D47FE8" w:rsidP="00D47FE8">
      <w:pPr>
        <w:rPr>
          <w:rFonts w:asciiTheme="majorHAnsi" w:eastAsia="Times New Roman" w:hAnsiTheme="majorHAnsi" w:cs="Times New Roman"/>
          <w:sz w:val="22"/>
          <w:szCs w:val="22"/>
        </w:rPr>
      </w:pPr>
      <w:r w:rsidRPr="00707606">
        <w:rPr>
          <w:rFonts w:asciiTheme="majorHAnsi" w:eastAsia="Times New Roman" w:hAnsiTheme="majorHAnsi" w:cs="Times New Roman"/>
          <w:sz w:val="22"/>
          <w:szCs w:val="22"/>
        </w:rPr>
        <w:lastRenderedPageBreak/>
        <w:t>The Palestinian National Charter: Resolutions of the Palestine National Council July 1-17, 1968</w:t>
      </w:r>
    </w:p>
    <w:p w:rsidR="003D696C" w:rsidRDefault="00D47FE8" w:rsidP="003D696C">
      <w:pPr>
        <w:rPr>
          <w:rFonts w:asciiTheme="majorHAnsi" w:eastAsia="Times New Roman" w:hAnsiTheme="majorHAnsi" w:cs="Times New Roman"/>
          <w:sz w:val="22"/>
          <w:szCs w:val="22"/>
        </w:rPr>
      </w:pPr>
      <w:r w:rsidRPr="00707606">
        <w:rPr>
          <w:rFonts w:asciiTheme="majorHAnsi" w:eastAsia="Times New Roman" w:hAnsiTheme="majorHAnsi" w:cs="Times New Roman"/>
          <w:b/>
          <w:bCs/>
          <w:sz w:val="22"/>
          <w:szCs w:val="22"/>
        </w:rPr>
        <w:t>Text of the Charter:</w:t>
      </w:r>
      <w:bookmarkStart w:id="0" w:name="art1"/>
    </w:p>
    <w:p w:rsidR="00D47FE8" w:rsidRPr="003D696C" w:rsidRDefault="00D47FE8" w:rsidP="003D696C">
      <w:pPr>
        <w:rPr>
          <w:rFonts w:asciiTheme="majorHAnsi" w:eastAsia="Times New Roman" w:hAnsiTheme="majorHAnsi" w:cs="Times New Roman"/>
          <w:sz w:val="22"/>
          <w:szCs w:val="22"/>
        </w:rPr>
      </w:pPr>
      <w:r w:rsidRPr="00707606">
        <w:rPr>
          <w:rFonts w:asciiTheme="majorHAnsi" w:eastAsia="Times New Roman" w:hAnsiTheme="majorHAnsi" w:cs="Times New Roman"/>
          <w:b/>
          <w:bCs/>
          <w:sz w:val="22"/>
          <w:szCs w:val="22"/>
        </w:rPr>
        <w:t>Article 1:</w:t>
      </w:r>
      <w:bookmarkEnd w:id="0"/>
    </w:p>
    <w:p w:rsidR="00D47FE8" w:rsidRPr="00707606" w:rsidRDefault="00D47FE8" w:rsidP="00D47FE8">
      <w:pPr>
        <w:spacing w:before="100" w:beforeAutospacing="1" w:after="100" w:afterAutospacing="1"/>
        <w:rPr>
          <w:rFonts w:asciiTheme="majorHAnsi" w:hAnsiTheme="majorHAnsi" w:cs="Times New Roman"/>
          <w:sz w:val="22"/>
          <w:szCs w:val="22"/>
        </w:rPr>
      </w:pPr>
      <w:r w:rsidRPr="00707606">
        <w:rPr>
          <w:rFonts w:asciiTheme="majorHAnsi" w:hAnsiTheme="majorHAnsi" w:cs="Times New Roman"/>
          <w:sz w:val="22"/>
          <w:szCs w:val="22"/>
        </w:rPr>
        <w:t xml:space="preserve">Palestine is the homeland of the Arab Palestinian people; it is an indivisible part of the Arab homeland, and the Palestinian people are an integral part of the Arab nation. </w:t>
      </w:r>
    </w:p>
    <w:p w:rsidR="00D47FE8" w:rsidRPr="00707606" w:rsidRDefault="00D47FE8" w:rsidP="00D47FE8">
      <w:pPr>
        <w:spacing w:before="100" w:beforeAutospacing="1" w:after="100" w:afterAutospacing="1"/>
        <w:outlineLvl w:val="2"/>
        <w:rPr>
          <w:rFonts w:asciiTheme="majorHAnsi" w:eastAsia="Times New Roman" w:hAnsiTheme="majorHAnsi" w:cs="Times New Roman"/>
          <w:b/>
          <w:bCs/>
          <w:sz w:val="22"/>
          <w:szCs w:val="22"/>
        </w:rPr>
      </w:pPr>
      <w:bookmarkStart w:id="1" w:name="art2"/>
      <w:r w:rsidRPr="00707606">
        <w:rPr>
          <w:rFonts w:asciiTheme="majorHAnsi" w:eastAsia="Times New Roman" w:hAnsiTheme="majorHAnsi" w:cs="Times New Roman"/>
          <w:b/>
          <w:bCs/>
          <w:sz w:val="22"/>
          <w:szCs w:val="22"/>
        </w:rPr>
        <w:t>Article 2:</w:t>
      </w:r>
      <w:bookmarkEnd w:id="1"/>
    </w:p>
    <w:p w:rsidR="00D47FE8" w:rsidRPr="00707606" w:rsidRDefault="00D47FE8" w:rsidP="00D47FE8">
      <w:pPr>
        <w:spacing w:before="100" w:beforeAutospacing="1" w:after="100" w:afterAutospacing="1"/>
        <w:rPr>
          <w:rFonts w:asciiTheme="majorHAnsi" w:hAnsiTheme="majorHAnsi" w:cs="Times New Roman"/>
          <w:sz w:val="22"/>
          <w:szCs w:val="22"/>
        </w:rPr>
      </w:pPr>
      <w:r w:rsidRPr="00707606">
        <w:rPr>
          <w:rFonts w:asciiTheme="majorHAnsi" w:hAnsiTheme="majorHAnsi" w:cs="Times New Roman"/>
          <w:sz w:val="22"/>
          <w:szCs w:val="22"/>
        </w:rPr>
        <w:t xml:space="preserve">Palestine, with the boundaries it had during the </w:t>
      </w:r>
      <w:hyperlink r:id="rId5" w:history="1">
        <w:r w:rsidRPr="00707606">
          <w:rPr>
            <w:rFonts w:asciiTheme="majorHAnsi" w:hAnsiTheme="majorHAnsi" w:cs="Times New Roman"/>
            <w:color w:val="0000FF"/>
            <w:sz w:val="22"/>
            <w:szCs w:val="22"/>
            <w:u w:val="single"/>
          </w:rPr>
          <w:t>British Mandate</w:t>
        </w:r>
      </w:hyperlink>
      <w:r w:rsidRPr="00707606">
        <w:rPr>
          <w:rFonts w:asciiTheme="majorHAnsi" w:hAnsiTheme="majorHAnsi" w:cs="Times New Roman"/>
          <w:sz w:val="22"/>
          <w:szCs w:val="22"/>
        </w:rPr>
        <w:t xml:space="preserve">, is an indivisible territorial unit. </w:t>
      </w:r>
    </w:p>
    <w:p w:rsidR="00D47FE8" w:rsidRPr="00707606" w:rsidRDefault="00D47FE8" w:rsidP="00D47FE8">
      <w:pPr>
        <w:spacing w:before="100" w:beforeAutospacing="1" w:after="100" w:afterAutospacing="1"/>
        <w:outlineLvl w:val="2"/>
        <w:rPr>
          <w:rFonts w:asciiTheme="majorHAnsi" w:eastAsia="Times New Roman" w:hAnsiTheme="majorHAnsi" w:cs="Times New Roman"/>
          <w:b/>
          <w:bCs/>
          <w:sz w:val="22"/>
          <w:szCs w:val="22"/>
        </w:rPr>
      </w:pPr>
      <w:bookmarkStart w:id="2" w:name="art3"/>
      <w:r w:rsidRPr="00707606">
        <w:rPr>
          <w:rFonts w:asciiTheme="majorHAnsi" w:eastAsia="Times New Roman" w:hAnsiTheme="majorHAnsi" w:cs="Times New Roman"/>
          <w:b/>
          <w:bCs/>
          <w:sz w:val="22"/>
          <w:szCs w:val="22"/>
        </w:rPr>
        <w:t>Article 3:</w:t>
      </w:r>
      <w:bookmarkEnd w:id="2"/>
    </w:p>
    <w:p w:rsidR="00D47FE8" w:rsidRPr="00707606" w:rsidRDefault="00D47FE8" w:rsidP="00D47FE8">
      <w:pPr>
        <w:spacing w:before="100" w:beforeAutospacing="1" w:after="100" w:afterAutospacing="1"/>
        <w:rPr>
          <w:rFonts w:asciiTheme="majorHAnsi" w:hAnsiTheme="majorHAnsi" w:cs="Times New Roman"/>
          <w:sz w:val="22"/>
          <w:szCs w:val="22"/>
        </w:rPr>
      </w:pPr>
      <w:r w:rsidRPr="00707606">
        <w:rPr>
          <w:rFonts w:asciiTheme="majorHAnsi" w:hAnsiTheme="majorHAnsi" w:cs="Times New Roman"/>
          <w:sz w:val="22"/>
          <w:szCs w:val="22"/>
        </w:rPr>
        <w:t xml:space="preserve">The Palestinian Arab people possess the legal right to their homeland and have the right to determine their destiny after achieving the liberation of their country in accordance with their wishes and entirely of their own accord and will. </w:t>
      </w:r>
    </w:p>
    <w:p w:rsidR="00D47FE8" w:rsidRPr="00707606" w:rsidRDefault="00D47FE8" w:rsidP="00D47FE8">
      <w:pPr>
        <w:spacing w:before="100" w:beforeAutospacing="1" w:after="100" w:afterAutospacing="1"/>
        <w:outlineLvl w:val="2"/>
        <w:rPr>
          <w:rFonts w:asciiTheme="majorHAnsi" w:eastAsia="Times New Roman" w:hAnsiTheme="majorHAnsi" w:cs="Times New Roman"/>
          <w:b/>
          <w:bCs/>
          <w:sz w:val="22"/>
          <w:szCs w:val="22"/>
        </w:rPr>
      </w:pPr>
      <w:bookmarkStart w:id="3" w:name="art9"/>
      <w:r w:rsidRPr="00707606">
        <w:rPr>
          <w:rFonts w:asciiTheme="majorHAnsi" w:eastAsia="Times New Roman" w:hAnsiTheme="majorHAnsi" w:cs="Times New Roman"/>
          <w:b/>
          <w:bCs/>
          <w:sz w:val="22"/>
          <w:szCs w:val="22"/>
        </w:rPr>
        <w:t>Article 9:</w:t>
      </w:r>
      <w:bookmarkEnd w:id="3"/>
    </w:p>
    <w:p w:rsidR="00D47FE8" w:rsidRPr="00707606" w:rsidRDefault="00D47FE8" w:rsidP="00D47FE8">
      <w:pPr>
        <w:spacing w:before="100" w:beforeAutospacing="1" w:after="100" w:afterAutospacing="1"/>
        <w:rPr>
          <w:rFonts w:asciiTheme="majorHAnsi" w:hAnsiTheme="majorHAnsi" w:cs="Times New Roman"/>
          <w:sz w:val="22"/>
          <w:szCs w:val="22"/>
        </w:rPr>
      </w:pPr>
      <w:r w:rsidRPr="00707606">
        <w:rPr>
          <w:rFonts w:asciiTheme="majorHAnsi" w:hAnsiTheme="majorHAnsi" w:cs="Times New Roman"/>
          <w:sz w:val="22"/>
          <w:szCs w:val="22"/>
        </w:rPr>
        <w:t xml:space="preserve">Armed struggle is the only way to liberate Palestine. This it is the overall strategy, not merely a tactical phase. The Palestinian Arab people assert their absolute determination and firm resolution to continue their armed struggle and to work for an armed popular revolution for the liberation of their country and their return to </w:t>
      </w:r>
      <w:proofErr w:type="gramStart"/>
      <w:r w:rsidRPr="00707606">
        <w:rPr>
          <w:rFonts w:asciiTheme="majorHAnsi" w:hAnsiTheme="majorHAnsi" w:cs="Times New Roman"/>
          <w:sz w:val="22"/>
          <w:szCs w:val="22"/>
        </w:rPr>
        <w:t>it .</w:t>
      </w:r>
      <w:proofErr w:type="gramEnd"/>
      <w:r w:rsidRPr="00707606">
        <w:rPr>
          <w:rFonts w:asciiTheme="majorHAnsi" w:hAnsiTheme="majorHAnsi" w:cs="Times New Roman"/>
          <w:sz w:val="22"/>
          <w:szCs w:val="22"/>
        </w:rPr>
        <w:t xml:space="preserve"> They also assert their right to normal life in Palestine and to exercise their right to self-determination and sovereignty over it. </w:t>
      </w:r>
    </w:p>
    <w:p w:rsidR="00D47FE8" w:rsidRPr="00707606" w:rsidRDefault="00D47FE8" w:rsidP="00D47FE8">
      <w:pPr>
        <w:spacing w:before="100" w:beforeAutospacing="1" w:after="100" w:afterAutospacing="1"/>
        <w:outlineLvl w:val="2"/>
        <w:rPr>
          <w:rFonts w:asciiTheme="majorHAnsi" w:eastAsia="Times New Roman" w:hAnsiTheme="majorHAnsi" w:cs="Times New Roman"/>
          <w:b/>
          <w:bCs/>
          <w:sz w:val="22"/>
          <w:szCs w:val="22"/>
        </w:rPr>
      </w:pPr>
      <w:bookmarkStart w:id="4" w:name="art18"/>
      <w:r w:rsidRPr="00707606">
        <w:rPr>
          <w:rFonts w:asciiTheme="majorHAnsi" w:eastAsia="Times New Roman" w:hAnsiTheme="majorHAnsi" w:cs="Times New Roman"/>
          <w:b/>
          <w:bCs/>
          <w:sz w:val="22"/>
          <w:szCs w:val="22"/>
        </w:rPr>
        <w:t>Article 18:</w:t>
      </w:r>
      <w:bookmarkEnd w:id="4"/>
    </w:p>
    <w:p w:rsidR="00D47FE8" w:rsidRPr="00707606" w:rsidRDefault="00D47FE8" w:rsidP="00D47FE8">
      <w:pPr>
        <w:spacing w:before="100" w:beforeAutospacing="1" w:after="100" w:afterAutospacing="1"/>
        <w:rPr>
          <w:rFonts w:asciiTheme="majorHAnsi" w:hAnsiTheme="majorHAnsi" w:cs="Times New Roman"/>
          <w:sz w:val="22"/>
          <w:szCs w:val="22"/>
        </w:rPr>
      </w:pPr>
      <w:r w:rsidRPr="00707606">
        <w:rPr>
          <w:rFonts w:asciiTheme="majorHAnsi" w:hAnsiTheme="majorHAnsi" w:cs="Times New Roman"/>
          <w:sz w:val="22"/>
          <w:szCs w:val="22"/>
        </w:rPr>
        <w:t xml:space="preserve">The liberation of Palestine, from an international point of view, is a defensive action necessitated by the demands of self-defense. Accordingly the Palestinian people, desirous as they are of the friendship of all people, look to freedom-loving, and peace-loving states for support in order to restore their legitimate rights in Palestine, to re-establish peace and security in the country, and to enable its people to exercise national sovereignty and freedom. </w:t>
      </w:r>
    </w:p>
    <w:p w:rsidR="00D47FE8" w:rsidRPr="00707606" w:rsidRDefault="00D47FE8" w:rsidP="00D47FE8">
      <w:pPr>
        <w:spacing w:before="100" w:beforeAutospacing="1" w:after="100" w:afterAutospacing="1"/>
        <w:outlineLvl w:val="2"/>
        <w:rPr>
          <w:rFonts w:asciiTheme="majorHAnsi" w:eastAsia="Times New Roman" w:hAnsiTheme="majorHAnsi" w:cs="Times New Roman"/>
          <w:b/>
          <w:bCs/>
          <w:sz w:val="22"/>
          <w:szCs w:val="22"/>
        </w:rPr>
      </w:pPr>
      <w:bookmarkStart w:id="5" w:name="art19"/>
      <w:r w:rsidRPr="00707606">
        <w:rPr>
          <w:rFonts w:asciiTheme="majorHAnsi" w:eastAsia="Times New Roman" w:hAnsiTheme="majorHAnsi" w:cs="Times New Roman"/>
          <w:b/>
          <w:bCs/>
          <w:sz w:val="22"/>
          <w:szCs w:val="22"/>
        </w:rPr>
        <w:t>Article 19:</w:t>
      </w:r>
      <w:bookmarkEnd w:id="5"/>
    </w:p>
    <w:p w:rsidR="00D47FE8" w:rsidRPr="00707606" w:rsidRDefault="003D696C" w:rsidP="00D47FE8">
      <w:pPr>
        <w:spacing w:before="100" w:beforeAutospacing="1" w:after="100" w:afterAutospacing="1"/>
        <w:rPr>
          <w:rFonts w:asciiTheme="majorHAnsi" w:hAnsiTheme="majorHAnsi" w:cs="Times New Roman"/>
          <w:sz w:val="22"/>
          <w:szCs w:val="22"/>
        </w:rPr>
      </w:pPr>
      <w:hyperlink r:id="rId6" w:history="1">
        <w:r w:rsidR="00D47FE8" w:rsidRPr="00707606">
          <w:rPr>
            <w:rFonts w:asciiTheme="majorHAnsi" w:hAnsiTheme="majorHAnsi" w:cs="Times New Roman"/>
            <w:color w:val="0000FF"/>
            <w:sz w:val="22"/>
            <w:szCs w:val="22"/>
            <w:u w:val="single"/>
          </w:rPr>
          <w:t>The partition of Palestine in 1947</w:t>
        </w:r>
      </w:hyperlink>
      <w:r w:rsidR="00D47FE8" w:rsidRPr="00707606">
        <w:rPr>
          <w:rFonts w:asciiTheme="majorHAnsi" w:hAnsiTheme="majorHAnsi" w:cs="Times New Roman"/>
          <w:sz w:val="22"/>
          <w:szCs w:val="22"/>
        </w:rPr>
        <w:t xml:space="preserve"> and the establishment of the state of Israel are entirely illegal, regardless of the passage of time, because they were contrary to the will of the Palestinian people and to their natural right in their homeland, and inconsistent with the principles embodied in the </w:t>
      </w:r>
      <w:hyperlink r:id="rId7" w:history="1">
        <w:r w:rsidR="00D47FE8" w:rsidRPr="00707606">
          <w:rPr>
            <w:rFonts w:asciiTheme="majorHAnsi" w:hAnsiTheme="majorHAnsi" w:cs="Times New Roman"/>
            <w:color w:val="0000FF"/>
            <w:sz w:val="22"/>
            <w:szCs w:val="22"/>
            <w:u w:val="single"/>
          </w:rPr>
          <w:t>Charter of the United Nations</w:t>
        </w:r>
      </w:hyperlink>
      <w:r w:rsidR="00D47FE8" w:rsidRPr="00707606">
        <w:rPr>
          <w:rFonts w:asciiTheme="majorHAnsi" w:hAnsiTheme="majorHAnsi" w:cs="Times New Roman"/>
          <w:sz w:val="22"/>
          <w:szCs w:val="22"/>
        </w:rPr>
        <w:t xml:space="preserve">; particularly the right to self-determination. </w:t>
      </w:r>
    </w:p>
    <w:p w:rsidR="00D47FE8" w:rsidRPr="00707606" w:rsidRDefault="00D47FE8" w:rsidP="00D47FE8">
      <w:pPr>
        <w:spacing w:before="100" w:beforeAutospacing="1" w:after="100" w:afterAutospacing="1"/>
        <w:outlineLvl w:val="2"/>
        <w:rPr>
          <w:rFonts w:asciiTheme="majorHAnsi" w:eastAsia="Times New Roman" w:hAnsiTheme="majorHAnsi" w:cs="Times New Roman"/>
          <w:b/>
          <w:bCs/>
          <w:sz w:val="22"/>
          <w:szCs w:val="22"/>
        </w:rPr>
      </w:pPr>
      <w:bookmarkStart w:id="6" w:name="art20"/>
      <w:r w:rsidRPr="00707606">
        <w:rPr>
          <w:rFonts w:asciiTheme="majorHAnsi" w:eastAsia="Times New Roman" w:hAnsiTheme="majorHAnsi" w:cs="Times New Roman"/>
          <w:b/>
          <w:bCs/>
          <w:sz w:val="22"/>
          <w:szCs w:val="22"/>
        </w:rPr>
        <w:t>Article 20:</w:t>
      </w:r>
      <w:bookmarkEnd w:id="6"/>
    </w:p>
    <w:p w:rsidR="00CC6BDB" w:rsidRPr="00707606" w:rsidRDefault="003D696C" w:rsidP="00D47FE8">
      <w:pPr>
        <w:spacing w:before="100" w:beforeAutospacing="1" w:after="100" w:afterAutospacing="1"/>
        <w:rPr>
          <w:rFonts w:asciiTheme="majorHAnsi" w:hAnsiTheme="majorHAnsi" w:cs="Times New Roman"/>
          <w:sz w:val="22"/>
          <w:szCs w:val="22"/>
        </w:rPr>
      </w:pPr>
      <w:hyperlink r:id="rId8" w:history="1">
        <w:r w:rsidR="00D47FE8" w:rsidRPr="00707606">
          <w:rPr>
            <w:rFonts w:asciiTheme="majorHAnsi" w:hAnsiTheme="majorHAnsi" w:cs="Times New Roman"/>
            <w:color w:val="0000FF"/>
            <w:sz w:val="22"/>
            <w:szCs w:val="22"/>
            <w:u w:val="single"/>
          </w:rPr>
          <w:t>The Balfour Declaration</w:t>
        </w:r>
      </w:hyperlink>
      <w:r w:rsidR="00D47FE8" w:rsidRPr="00707606">
        <w:rPr>
          <w:rFonts w:asciiTheme="majorHAnsi" w:hAnsiTheme="majorHAnsi" w:cs="Times New Roman"/>
          <w:sz w:val="22"/>
          <w:szCs w:val="22"/>
        </w:rPr>
        <w:t xml:space="preserve">, the Mandate for Palestine, and everything that has been based upon them, are deemed null and void. Claims of historical or religious ties of Jews with Palestine are incompatible with the facts of history and the true conception of what constitutes statehood. Judaism, being a religion, is not an independent nationality. Nor do Jews constitute a single nation with an identity of its own; they are citizens of the states to which they belong. </w:t>
      </w:r>
      <w:bookmarkStart w:id="7" w:name="_GoBack"/>
      <w:bookmarkEnd w:id="7"/>
    </w:p>
    <w:p w:rsidR="00D47FE8" w:rsidRDefault="00D47FE8" w:rsidP="00D47FE8"/>
    <w:sectPr w:rsidR="00D47FE8" w:rsidSect="00C503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E8"/>
    <w:rsid w:val="00057EBC"/>
    <w:rsid w:val="003C2672"/>
    <w:rsid w:val="003D696C"/>
    <w:rsid w:val="00C503E0"/>
    <w:rsid w:val="00CC6BDB"/>
    <w:rsid w:val="00D47FE8"/>
    <w:rsid w:val="00FB76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7F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D47FE8"/>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D47F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7FE8"/>
    <w:rPr>
      <w:rFonts w:ascii="Times" w:hAnsi="Times"/>
      <w:b/>
      <w:bCs/>
      <w:sz w:val="27"/>
      <w:szCs w:val="27"/>
    </w:rPr>
  </w:style>
  <w:style w:type="character" w:customStyle="1" w:styleId="Heading4Char">
    <w:name w:val="Heading 4 Char"/>
    <w:basedOn w:val="DefaultParagraphFont"/>
    <w:link w:val="Heading4"/>
    <w:uiPriority w:val="9"/>
    <w:rsid w:val="00D47FE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D47FE8"/>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D47FE8"/>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FB769A"/>
    <w:rPr>
      <w:rFonts w:ascii="Lucida Grande" w:hAnsi="Lucida Grande"/>
    </w:rPr>
  </w:style>
  <w:style w:type="character" w:customStyle="1" w:styleId="DocumentMapChar">
    <w:name w:val="Document Map Char"/>
    <w:basedOn w:val="DefaultParagraphFont"/>
    <w:link w:val="DocumentMap"/>
    <w:uiPriority w:val="99"/>
    <w:semiHidden/>
    <w:rsid w:val="00FB769A"/>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7F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D47FE8"/>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D47F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7FE8"/>
    <w:rPr>
      <w:rFonts w:ascii="Times" w:hAnsi="Times"/>
      <w:b/>
      <w:bCs/>
      <w:sz w:val="27"/>
      <w:szCs w:val="27"/>
    </w:rPr>
  </w:style>
  <w:style w:type="character" w:customStyle="1" w:styleId="Heading4Char">
    <w:name w:val="Heading 4 Char"/>
    <w:basedOn w:val="DefaultParagraphFont"/>
    <w:link w:val="Heading4"/>
    <w:uiPriority w:val="9"/>
    <w:rsid w:val="00D47FE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D47FE8"/>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D47FE8"/>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FB769A"/>
    <w:rPr>
      <w:rFonts w:ascii="Lucida Grande" w:hAnsi="Lucida Grande"/>
    </w:rPr>
  </w:style>
  <w:style w:type="character" w:customStyle="1" w:styleId="DocumentMapChar">
    <w:name w:val="Document Map Char"/>
    <w:basedOn w:val="DefaultParagraphFont"/>
    <w:link w:val="DocumentMap"/>
    <w:uiPriority w:val="99"/>
    <w:semiHidden/>
    <w:rsid w:val="00FB769A"/>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valon.law.yale.edu/20th_century/palmanda.asp" TargetMode="External"/><Relationship Id="rId6" Type="http://schemas.openxmlformats.org/officeDocument/2006/relationships/hyperlink" Target="http://avalon.law.yale.edu/20th_century/res181.asp" TargetMode="External"/><Relationship Id="rId7" Type="http://schemas.openxmlformats.org/officeDocument/2006/relationships/hyperlink" Target="http://avalon.law.yale.edu/20th_century/unchart.asp" TargetMode="External"/><Relationship Id="rId8" Type="http://schemas.openxmlformats.org/officeDocument/2006/relationships/hyperlink" Target="http://avalon.law.yale.edu/20th_century/balfour.as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752</Words>
  <Characters>4293</Characters>
  <Application>Microsoft Macintosh Word</Application>
  <DocSecurity>0</DocSecurity>
  <Lines>35</Lines>
  <Paragraphs>10</Paragraphs>
  <ScaleCrop>false</ScaleCrop>
  <Company>NYC Department of Education</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Alexander Lyvers</cp:lastModifiedBy>
  <cp:revision>2</cp:revision>
  <dcterms:created xsi:type="dcterms:W3CDTF">2017-05-16T02:31:00Z</dcterms:created>
  <dcterms:modified xsi:type="dcterms:W3CDTF">2017-05-16T02:31:00Z</dcterms:modified>
</cp:coreProperties>
</file>