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A8" w:rsidRPr="002F20A8" w:rsidRDefault="002F20A8" w:rsidP="002F20A8">
      <w:pPr>
        <w:rPr>
          <w:rFonts w:asciiTheme="majorHAnsi" w:hAnsiTheme="majorHAnsi"/>
          <w:b/>
        </w:rPr>
      </w:pPr>
      <w:r w:rsidRPr="002F20A8">
        <w:rPr>
          <w:rFonts w:asciiTheme="majorHAnsi" w:hAnsiTheme="majorHAnsi"/>
          <w:b/>
        </w:rPr>
        <w:t xml:space="preserve">Michelle Alexander, “The Birth of Slavery”, </w:t>
      </w:r>
      <w:r w:rsidRPr="002F20A8">
        <w:rPr>
          <w:rFonts w:asciiTheme="majorHAnsi" w:hAnsiTheme="majorHAnsi"/>
          <w:b/>
          <w:i/>
        </w:rPr>
        <w:t>The New Jim Crow</w:t>
      </w:r>
    </w:p>
    <w:p w:rsidR="002F20A8" w:rsidRPr="002F20A8" w:rsidRDefault="002F20A8" w:rsidP="002F20A8">
      <w:pPr>
        <w:rPr>
          <w:rFonts w:asciiTheme="majorHAnsi" w:hAnsiTheme="majorHAnsi"/>
        </w:rPr>
      </w:pPr>
      <w:r w:rsidRPr="002F20A8">
        <w:rPr>
          <w:rFonts w:asciiTheme="majorHAnsi" w:hAnsiTheme="majorHAnsi"/>
        </w:rPr>
        <w:t xml:space="preserve"> </w:t>
      </w:r>
    </w:p>
    <w:p w:rsidR="002F20A8" w:rsidRPr="002F20A8" w:rsidRDefault="002F20A8" w:rsidP="002F20A8">
      <w:pPr>
        <w:tabs>
          <w:tab w:val="left" w:pos="90"/>
        </w:tabs>
        <w:rPr>
          <w:rFonts w:asciiTheme="majorHAnsi" w:hAnsiTheme="majorHAnsi"/>
        </w:rPr>
      </w:pPr>
      <w:bookmarkStart w:id="0" w:name="_GoBack"/>
      <w:bookmarkEnd w:id="0"/>
      <w:r w:rsidRPr="002F20A8">
        <w:rPr>
          <w:rFonts w:asciiTheme="majorHAnsi" w:hAnsiTheme="majorHAnsi"/>
        </w:rPr>
        <w:t xml:space="preserve">Back there, before Jim Crow, before the invention of the Negro or the white man or </w:t>
      </w:r>
    </w:p>
    <w:p w:rsidR="002F20A8" w:rsidRPr="002F20A8" w:rsidRDefault="002F20A8" w:rsidP="002F20A8">
      <w:pPr>
        <w:rPr>
          <w:rFonts w:asciiTheme="majorHAnsi" w:hAnsiTheme="majorHAnsi"/>
        </w:rPr>
      </w:pPr>
      <w:proofErr w:type="gramStart"/>
      <w:r w:rsidRPr="002F20A8">
        <w:rPr>
          <w:rFonts w:asciiTheme="majorHAnsi" w:hAnsiTheme="majorHAnsi"/>
        </w:rPr>
        <w:t>the</w:t>
      </w:r>
      <w:proofErr w:type="gramEnd"/>
      <w:r w:rsidRPr="002F20A8">
        <w:rPr>
          <w:rFonts w:asciiTheme="majorHAnsi" w:hAnsiTheme="majorHAnsi"/>
        </w:rPr>
        <w:t xml:space="preserve"> words and concepts to describe them, the Colonial population consisted largely of a great mass of white and black bondsmen, who occupied roughly the same economic category and were treated with equal contempt by the lords of the plantations and legislatures. Curiously unconcerned about their color, these people worked together and </w:t>
      </w:r>
      <w:r w:rsidRPr="002F20A8">
        <w:rPr>
          <w:rFonts w:asciiTheme="majorHAnsi" w:hAnsiTheme="majorHAnsi"/>
        </w:rPr>
        <w:t>relaxed together.</w:t>
      </w:r>
    </w:p>
    <w:p w:rsidR="002F20A8" w:rsidRPr="002F20A8" w:rsidRDefault="002F20A8" w:rsidP="002F20A8">
      <w:pPr>
        <w:rPr>
          <w:rFonts w:asciiTheme="majorHAnsi" w:hAnsiTheme="majorHAnsi"/>
        </w:rPr>
      </w:pPr>
      <w:r w:rsidRPr="002F20A8">
        <w:rPr>
          <w:rFonts w:asciiTheme="majorHAnsi" w:hAnsiTheme="majorHAnsi"/>
        </w:rPr>
        <w:t>—</w:t>
      </w:r>
      <w:proofErr w:type="spellStart"/>
      <w:r w:rsidRPr="002F20A8">
        <w:rPr>
          <w:rFonts w:asciiTheme="majorHAnsi" w:hAnsiTheme="majorHAnsi"/>
        </w:rPr>
        <w:t>Lerone</w:t>
      </w:r>
      <w:proofErr w:type="spellEnd"/>
      <w:r w:rsidRPr="002F20A8">
        <w:rPr>
          <w:rFonts w:asciiTheme="majorHAnsi" w:hAnsiTheme="majorHAnsi"/>
        </w:rPr>
        <w:t xml:space="preserve"> Bennett Jr.  </w:t>
      </w:r>
    </w:p>
    <w:p w:rsidR="002F20A8" w:rsidRPr="002F20A8" w:rsidRDefault="002F20A8" w:rsidP="002F20A8">
      <w:pPr>
        <w:rPr>
          <w:rFonts w:asciiTheme="majorHAnsi" w:hAnsiTheme="majorHAnsi"/>
        </w:rPr>
      </w:pPr>
    </w:p>
    <w:p w:rsidR="002F20A8" w:rsidRPr="002F20A8" w:rsidRDefault="002F20A8" w:rsidP="002F20A8">
      <w:pPr>
        <w:rPr>
          <w:rFonts w:asciiTheme="majorHAnsi" w:hAnsiTheme="majorHAnsi"/>
        </w:rPr>
      </w:pPr>
      <w:r w:rsidRPr="002F20A8">
        <w:rPr>
          <w:rFonts w:asciiTheme="majorHAnsi" w:hAnsiTheme="majorHAnsi"/>
        </w:rPr>
        <w:t>The concept of race is a relatively recent development. Only in the past few centuries, owing largely to European imperialism, have the world's people been</w:t>
      </w:r>
      <w:r w:rsidRPr="002F20A8">
        <w:rPr>
          <w:rFonts w:asciiTheme="majorHAnsi" w:hAnsiTheme="majorHAnsi"/>
        </w:rPr>
        <w:t xml:space="preserve"> classified along racial lines.</w:t>
      </w:r>
    </w:p>
    <w:p w:rsidR="002F20A8" w:rsidRPr="002F20A8" w:rsidRDefault="002F20A8" w:rsidP="002F20A8">
      <w:pPr>
        <w:rPr>
          <w:rFonts w:asciiTheme="majorHAnsi" w:hAnsiTheme="majorHAnsi"/>
        </w:rPr>
      </w:pPr>
    </w:p>
    <w:p w:rsidR="002F20A8" w:rsidRPr="002F20A8" w:rsidRDefault="002F20A8" w:rsidP="002F20A8">
      <w:pPr>
        <w:rPr>
          <w:rFonts w:asciiTheme="majorHAnsi" w:hAnsiTheme="majorHAnsi"/>
        </w:rPr>
      </w:pPr>
      <w:r w:rsidRPr="002F20A8">
        <w:rPr>
          <w:rFonts w:asciiTheme="majorHAnsi" w:hAnsiTheme="majorHAnsi"/>
        </w:rPr>
        <w:t xml:space="preserve"> Here, in America, the idea of race emerged as a means of reconciling chattel slavery—as well as the extermination of American Indians—with the ideals of freedom preached by whites in the new colonies. </w:t>
      </w:r>
    </w:p>
    <w:p w:rsidR="002F20A8" w:rsidRPr="002F20A8" w:rsidRDefault="002F20A8" w:rsidP="002F20A8">
      <w:pPr>
        <w:rPr>
          <w:rFonts w:asciiTheme="majorHAnsi" w:hAnsiTheme="majorHAnsi"/>
        </w:rPr>
      </w:pPr>
    </w:p>
    <w:p w:rsidR="002F20A8" w:rsidRPr="002F20A8" w:rsidRDefault="002F20A8" w:rsidP="002F20A8">
      <w:pPr>
        <w:rPr>
          <w:rFonts w:asciiTheme="majorHAnsi" w:hAnsiTheme="majorHAnsi"/>
        </w:rPr>
      </w:pPr>
      <w:r w:rsidRPr="002F20A8">
        <w:rPr>
          <w:rFonts w:asciiTheme="majorHAnsi" w:hAnsiTheme="majorHAnsi"/>
        </w:rPr>
        <w:t xml:space="preserve">In the early colonial period, when settlements remained relatively small, indentured </w:t>
      </w:r>
    </w:p>
    <w:p w:rsidR="002F20A8" w:rsidRPr="002F20A8" w:rsidRDefault="002F20A8" w:rsidP="002F20A8">
      <w:pPr>
        <w:rPr>
          <w:rFonts w:asciiTheme="majorHAnsi" w:hAnsiTheme="majorHAnsi"/>
        </w:rPr>
      </w:pPr>
      <w:proofErr w:type="gramStart"/>
      <w:r w:rsidRPr="002F20A8">
        <w:rPr>
          <w:rFonts w:asciiTheme="majorHAnsi" w:hAnsiTheme="majorHAnsi"/>
        </w:rPr>
        <w:t>servitude</w:t>
      </w:r>
      <w:proofErr w:type="gramEnd"/>
      <w:r w:rsidRPr="002F20A8">
        <w:rPr>
          <w:rFonts w:asciiTheme="majorHAnsi" w:hAnsiTheme="majorHAnsi"/>
        </w:rPr>
        <w:t xml:space="preserve"> was the dominant means of securing cheap labor. Under this system, whites and blacks struggled to survive against a common enemy, what historian </w:t>
      </w:r>
      <w:proofErr w:type="spellStart"/>
      <w:r w:rsidRPr="002F20A8">
        <w:rPr>
          <w:rFonts w:asciiTheme="majorHAnsi" w:hAnsiTheme="majorHAnsi"/>
        </w:rPr>
        <w:t>Lerone</w:t>
      </w:r>
      <w:proofErr w:type="spellEnd"/>
      <w:r w:rsidRPr="002F20A8">
        <w:rPr>
          <w:rFonts w:asciiTheme="majorHAnsi" w:hAnsiTheme="majorHAnsi"/>
        </w:rPr>
        <w:t xml:space="preserve"> Bennett Jr. describes as "the big planter apparatus and a social system that legalized terror against black </w:t>
      </w:r>
      <w:r w:rsidRPr="002F20A8">
        <w:rPr>
          <w:rFonts w:asciiTheme="majorHAnsi" w:hAnsiTheme="majorHAnsi"/>
        </w:rPr>
        <w:t xml:space="preserve">and white bondsmen." </w:t>
      </w:r>
      <w:r w:rsidRPr="002F20A8">
        <w:rPr>
          <w:rFonts w:asciiTheme="majorHAnsi" w:hAnsiTheme="majorHAnsi"/>
        </w:rPr>
        <w:t xml:space="preserve">Initially, blacks brought to this country were not all enslaved; many were treated as indentured servants. As plantation farming expanded, particularly tobacco and cotton farming, demand increased greatly for both labor and land. </w:t>
      </w:r>
      <w:r w:rsidRPr="002F20A8">
        <w:rPr>
          <w:rFonts w:asciiTheme="majorHAnsi" w:hAnsiTheme="majorHAnsi"/>
        </w:rPr>
        <w:t>T</w:t>
      </w:r>
      <w:r w:rsidRPr="002F20A8">
        <w:rPr>
          <w:rFonts w:asciiTheme="majorHAnsi" w:hAnsiTheme="majorHAnsi"/>
        </w:rPr>
        <w:pgNum/>
        <w:t xml:space="preserve">he demand for </w:t>
      </w:r>
      <w:proofErr w:type="gramStart"/>
      <w:r w:rsidRPr="002F20A8">
        <w:rPr>
          <w:rFonts w:asciiTheme="majorHAnsi" w:hAnsiTheme="majorHAnsi"/>
        </w:rPr>
        <w:t>land was met by invading and conquering larger and larger swaths of territory</w:t>
      </w:r>
      <w:proofErr w:type="gramEnd"/>
      <w:r w:rsidRPr="002F20A8">
        <w:rPr>
          <w:rFonts w:asciiTheme="majorHAnsi" w:hAnsiTheme="majorHAnsi"/>
        </w:rPr>
        <w:t xml:space="preserve">. American Indians became a growing impediment to white European "progress," and during this period, the images of American Indians promoted in books, newspapers, and magazines became increasingly negative. As sociologists Keith </w:t>
      </w:r>
      <w:proofErr w:type="spellStart"/>
      <w:r w:rsidRPr="002F20A8">
        <w:rPr>
          <w:rFonts w:asciiTheme="majorHAnsi" w:hAnsiTheme="majorHAnsi"/>
        </w:rPr>
        <w:t>Kilty</w:t>
      </w:r>
      <w:proofErr w:type="spellEnd"/>
      <w:r w:rsidRPr="002F20A8">
        <w:rPr>
          <w:rFonts w:asciiTheme="majorHAnsi" w:hAnsiTheme="majorHAnsi"/>
        </w:rPr>
        <w:t xml:space="preserve"> and Eric Swank have observed, eliminating "savages" is less of a moral problem than eliminating human beings, and </w:t>
      </w:r>
    </w:p>
    <w:p w:rsidR="002F20A8" w:rsidRPr="002F20A8" w:rsidRDefault="002F20A8" w:rsidP="002F20A8">
      <w:pPr>
        <w:rPr>
          <w:rFonts w:asciiTheme="majorHAnsi" w:hAnsiTheme="majorHAnsi"/>
        </w:rPr>
      </w:pPr>
      <w:proofErr w:type="gramStart"/>
      <w:r w:rsidRPr="002F20A8">
        <w:rPr>
          <w:rFonts w:asciiTheme="majorHAnsi" w:hAnsiTheme="majorHAnsi"/>
        </w:rPr>
        <w:t>therefore</w:t>
      </w:r>
      <w:proofErr w:type="gramEnd"/>
      <w:r w:rsidRPr="002F20A8">
        <w:rPr>
          <w:rFonts w:asciiTheme="majorHAnsi" w:hAnsiTheme="majorHAnsi"/>
        </w:rPr>
        <w:t xml:space="preserve"> American Indians came to be understood as a lesser race—uncivilized savages— thus providing a justification for the extermination of the native peop</w:t>
      </w:r>
      <w:r w:rsidRPr="002F20A8">
        <w:rPr>
          <w:rFonts w:asciiTheme="majorHAnsi" w:hAnsiTheme="majorHAnsi"/>
        </w:rPr>
        <w:t>les.</w:t>
      </w:r>
    </w:p>
    <w:p w:rsidR="002F20A8" w:rsidRPr="002F20A8" w:rsidRDefault="002F20A8" w:rsidP="002F20A8">
      <w:pPr>
        <w:rPr>
          <w:rFonts w:asciiTheme="majorHAnsi" w:hAnsiTheme="majorHAnsi"/>
        </w:rPr>
      </w:pPr>
    </w:p>
    <w:p w:rsidR="002F20A8" w:rsidRPr="002F20A8" w:rsidRDefault="002F20A8" w:rsidP="002F20A8">
      <w:pPr>
        <w:rPr>
          <w:rFonts w:asciiTheme="majorHAnsi" w:hAnsiTheme="majorHAnsi"/>
        </w:rPr>
      </w:pPr>
      <w:r w:rsidRPr="002F20A8">
        <w:rPr>
          <w:rFonts w:asciiTheme="majorHAnsi" w:hAnsiTheme="majorHAnsi"/>
        </w:rPr>
        <w:t xml:space="preserve"> </w:t>
      </w:r>
    </w:p>
    <w:p w:rsidR="002F20A8" w:rsidRPr="002F20A8" w:rsidRDefault="002F20A8" w:rsidP="002F20A8">
      <w:pPr>
        <w:rPr>
          <w:rFonts w:asciiTheme="majorHAnsi" w:hAnsiTheme="majorHAnsi"/>
        </w:rPr>
      </w:pPr>
    </w:p>
    <w:p w:rsidR="002F20A8" w:rsidRPr="002F20A8" w:rsidRDefault="002F20A8" w:rsidP="002F20A8">
      <w:pPr>
        <w:rPr>
          <w:rFonts w:asciiTheme="majorHAnsi" w:hAnsiTheme="majorHAnsi"/>
        </w:rPr>
      </w:pPr>
      <w:r w:rsidRPr="002F20A8">
        <w:rPr>
          <w:rFonts w:asciiTheme="majorHAnsi" w:hAnsiTheme="majorHAnsi"/>
        </w:rPr>
        <w:t xml:space="preserve">The growing demand for labor on plantations was met through slavery. American Indians were considered unsuitable as slaves, largely because native tribes were clearly in a position to fight back. The fear of raids by Indian tribes led plantation owners to grasp for an alternative source of free labor. European immigrants were also deemed poor candidates for slavery, not because of their race, but rather because they were in short supply and enslavement would, quite naturally, interfere with voluntary immigration to the new colonies. Plantation owners thus viewed Africans, who were relatively powerless, as the ideal slaves. The systematic </w:t>
      </w:r>
    </w:p>
    <w:p w:rsidR="002F20A8" w:rsidRPr="002F20A8" w:rsidRDefault="002F20A8" w:rsidP="002F20A8">
      <w:pPr>
        <w:rPr>
          <w:rFonts w:asciiTheme="majorHAnsi" w:hAnsiTheme="majorHAnsi"/>
        </w:rPr>
      </w:pPr>
      <w:proofErr w:type="gramStart"/>
      <w:r w:rsidRPr="002F20A8">
        <w:rPr>
          <w:rFonts w:asciiTheme="majorHAnsi" w:hAnsiTheme="majorHAnsi"/>
        </w:rPr>
        <w:lastRenderedPageBreak/>
        <w:t>enslavement</w:t>
      </w:r>
      <w:proofErr w:type="gramEnd"/>
      <w:r w:rsidRPr="002F20A8">
        <w:rPr>
          <w:rFonts w:asciiTheme="majorHAnsi" w:hAnsiTheme="majorHAnsi"/>
        </w:rPr>
        <w:t xml:space="preserve"> of Africans, and the rearing of their children under bondage, emerged with all deliberate speed—quickened by events such as Bacon's Rebellion. </w:t>
      </w:r>
    </w:p>
    <w:p w:rsidR="002F20A8" w:rsidRPr="002F20A8" w:rsidRDefault="002F20A8" w:rsidP="002F20A8">
      <w:pPr>
        <w:rPr>
          <w:rFonts w:asciiTheme="majorHAnsi" w:hAnsiTheme="majorHAnsi"/>
        </w:rPr>
      </w:pPr>
    </w:p>
    <w:p w:rsidR="002F20A8" w:rsidRPr="002F20A8" w:rsidRDefault="002F20A8" w:rsidP="002F20A8">
      <w:pPr>
        <w:rPr>
          <w:rFonts w:asciiTheme="majorHAnsi" w:hAnsiTheme="majorHAnsi"/>
        </w:rPr>
      </w:pPr>
      <w:r w:rsidRPr="002F20A8">
        <w:rPr>
          <w:rFonts w:asciiTheme="majorHAnsi" w:hAnsiTheme="majorHAnsi"/>
        </w:rPr>
        <w:t xml:space="preserve">Nathaniel Bacon was a white property owner in Jamestown, Virginia, who managed to unite slaves, indentured servants, and poor whites in a revolutionary effort to overthrow the planter elite. Although slaves clearly occupied the lowest position in the social hierarchy and suffered the most under the plantation system, the condition of indentured whites was barely better, and the majority of free whites lived in extreme poverty. As explained by historian Edmund Morgan, in colonies like Virginia, the planter elite, with huge land grants, occupied a vastly superior </w:t>
      </w:r>
    </w:p>
    <w:p w:rsidR="002F20A8" w:rsidRPr="002F20A8" w:rsidRDefault="002F20A8" w:rsidP="002F20A8">
      <w:pPr>
        <w:rPr>
          <w:rFonts w:asciiTheme="majorHAnsi" w:hAnsiTheme="majorHAnsi"/>
        </w:rPr>
      </w:pPr>
      <w:proofErr w:type="gramStart"/>
      <w:r w:rsidRPr="002F20A8">
        <w:rPr>
          <w:rFonts w:asciiTheme="majorHAnsi" w:hAnsiTheme="majorHAnsi"/>
        </w:rPr>
        <w:t>pos</w:t>
      </w:r>
      <w:r w:rsidRPr="002F20A8">
        <w:rPr>
          <w:rFonts w:asciiTheme="majorHAnsi" w:hAnsiTheme="majorHAnsi"/>
        </w:rPr>
        <w:t>ition</w:t>
      </w:r>
      <w:proofErr w:type="gramEnd"/>
      <w:r w:rsidRPr="002F20A8">
        <w:rPr>
          <w:rFonts w:asciiTheme="majorHAnsi" w:hAnsiTheme="majorHAnsi"/>
        </w:rPr>
        <w:t xml:space="preserve"> to workers of all colors.</w:t>
      </w:r>
    </w:p>
    <w:p w:rsidR="002F20A8" w:rsidRPr="002F20A8" w:rsidRDefault="002F20A8" w:rsidP="002F20A8">
      <w:pPr>
        <w:rPr>
          <w:rFonts w:asciiTheme="majorHAnsi" w:hAnsiTheme="majorHAnsi"/>
        </w:rPr>
      </w:pPr>
    </w:p>
    <w:p w:rsidR="002F20A8" w:rsidRPr="002F20A8" w:rsidRDefault="002F20A8" w:rsidP="002F20A8">
      <w:pPr>
        <w:rPr>
          <w:rFonts w:asciiTheme="majorHAnsi" w:hAnsiTheme="majorHAnsi"/>
        </w:rPr>
      </w:pPr>
      <w:r w:rsidRPr="002F20A8">
        <w:rPr>
          <w:rFonts w:asciiTheme="majorHAnsi" w:hAnsiTheme="majorHAnsi"/>
        </w:rPr>
        <w:t xml:space="preserve"> Southern colonies did not hesitate to invent ways to extend the terms of servitude, and the planter class accumulated uncultivated lands to restrict the options of free workers. The simmering resentment against the planter class created conditions </w:t>
      </w:r>
      <w:proofErr w:type="gramStart"/>
      <w:r w:rsidRPr="002F20A8">
        <w:rPr>
          <w:rFonts w:asciiTheme="majorHAnsi" w:hAnsiTheme="majorHAnsi"/>
        </w:rPr>
        <w:t>that were</w:t>
      </w:r>
      <w:proofErr w:type="gramEnd"/>
      <w:r w:rsidRPr="002F20A8">
        <w:rPr>
          <w:rFonts w:asciiTheme="majorHAnsi" w:hAnsiTheme="majorHAnsi"/>
        </w:rPr>
        <w:t xml:space="preserve"> ripe for revolt. Varying accounts of Bacon's rebellion abound, but the basic facts are these: Bacon developed plans in 1675 to seize Native American lands in order to acquire more property for himself and others and nullify the threat of Indian raids. When the planter elite in Virginia refused to provide militia support for his scheme, Bacon retaliated, leading an attack on the elite, their homes, and their property. He openly condemned the rich for their oppression of the poor and inspired an alliance of white and black bond laborers, as well as slaves, who demanded an end to their servitude. The attempted revolution was ended by force and false promises of amnesty. A number of the people who participated in the revolt were hanged. The events in Jamestown were alarming to the planter elite, who </w:t>
      </w:r>
      <w:proofErr w:type="gramStart"/>
      <w:r w:rsidRPr="002F20A8">
        <w:rPr>
          <w:rFonts w:asciiTheme="majorHAnsi" w:hAnsiTheme="majorHAnsi"/>
        </w:rPr>
        <w:t>were</w:t>
      </w:r>
      <w:proofErr w:type="gramEnd"/>
      <w:r w:rsidRPr="002F20A8">
        <w:rPr>
          <w:rFonts w:asciiTheme="majorHAnsi" w:hAnsiTheme="majorHAnsi"/>
        </w:rPr>
        <w:t xml:space="preserve"> deeply fearful of the multiracial alliance of bond workers and slaves. Word of Bacon's Rebellion spread far and wide, and several more uprisings of a similar type followed. </w:t>
      </w:r>
    </w:p>
    <w:p w:rsidR="002F20A8" w:rsidRPr="002F20A8" w:rsidRDefault="002F20A8" w:rsidP="002F20A8">
      <w:pPr>
        <w:rPr>
          <w:rFonts w:asciiTheme="majorHAnsi" w:hAnsiTheme="majorHAnsi"/>
        </w:rPr>
      </w:pPr>
    </w:p>
    <w:p w:rsidR="002F20A8" w:rsidRPr="002F20A8" w:rsidRDefault="002F20A8" w:rsidP="002F20A8">
      <w:pPr>
        <w:rPr>
          <w:rFonts w:asciiTheme="majorHAnsi" w:hAnsiTheme="majorHAnsi"/>
        </w:rPr>
      </w:pPr>
      <w:r w:rsidRPr="002F20A8">
        <w:rPr>
          <w:rFonts w:asciiTheme="majorHAnsi" w:hAnsiTheme="majorHAnsi"/>
        </w:rPr>
        <w:t xml:space="preserve">In an effort to protect their superior status and economic position, the planters shifted their strategy for maintaining dominance. They abandoned their heavy reliance on indentured servants in favor of the importation of more black slaves. Instead of importing English-speaking slaves from the West Indies, who were more likely to be familiar with European language and </w:t>
      </w:r>
      <w:r w:rsidRPr="002F20A8">
        <w:rPr>
          <w:rFonts w:asciiTheme="majorHAnsi" w:hAnsiTheme="majorHAnsi"/>
        </w:rPr>
        <w:t xml:space="preserve">culture, many more </w:t>
      </w:r>
      <w:r w:rsidRPr="002F20A8">
        <w:rPr>
          <w:rFonts w:asciiTheme="majorHAnsi" w:hAnsiTheme="majorHAnsi"/>
        </w:rPr>
        <w:t xml:space="preserve">slaves were shipped directly from Africa. These slaves would be far easier to control and far less likely to form alliances with poor whites. </w:t>
      </w:r>
    </w:p>
    <w:p w:rsidR="002F20A8" w:rsidRPr="002F20A8" w:rsidRDefault="002F20A8" w:rsidP="002F20A8">
      <w:pPr>
        <w:rPr>
          <w:rFonts w:asciiTheme="majorHAnsi" w:hAnsiTheme="majorHAnsi"/>
        </w:rPr>
      </w:pPr>
    </w:p>
    <w:p w:rsidR="002F20A8" w:rsidRPr="002F20A8" w:rsidRDefault="002F20A8" w:rsidP="002F20A8">
      <w:pPr>
        <w:rPr>
          <w:rFonts w:asciiTheme="majorHAnsi" w:hAnsiTheme="majorHAnsi"/>
        </w:rPr>
      </w:pPr>
      <w:r w:rsidRPr="002F20A8">
        <w:rPr>
          <w:rFonts w:asciiTheme="majorHAnsi" w:hAnsiTheme="majorHAnsi"/>
        </w:rPr>
        <w:t xml:space="preserve">Fearful that such measures might not be sufficient to protect their interests, the planter class took an additional precautionary step, a step that would later come to be known as a "racial bribe." Deliberately and strategically, the planter class extended special privileges to poor whites in an effort to drive a wedge between them and black slaves. White settlers were allowed greater access to Native American lands, white servants were allowed to police slaves through slave patrols and militias, and barriers were created so that free labor would not be placed in </w:t>
      </w:r>
    </w:p>
    <w:p w:rsidR="002F20A8" w:rsidRPr="002F20A8" w:rsidRDefault="002F20A8" w:rsidP="002F20A8">
      <w:pPr>
        <w:rPr>
          <w:rFonts w:asciiTheme="majorHAnsi" w:hAnsiTheme="majorHAnsi"/>
        </w:rPr>
      </w:pPr>
      <w:proofErr w:type="gramStart"/>
      <w:r w:rsidRPr="002F20A8">
        <w:rPr>
          <w:rFonts w:asciiTheme="majorHAnsi" w:hAnsiTheme="majorHAnsi"/>
        </w:rPr>
        <w:t>competition</w:t>
      </w:r>
      <w:proofErr w:type="gramEnd"/>
      <w:r w:rsidRPr="002F20A8">
        <w:rPr>
          <w:rFonts w:asciiTheme="majorHAnsi" w:hAnsiTheme="majorHAnsi"/>
        </w:rPr>
        <w:t xml:space="preserve"> with slave labor. These measures effectively eliminated the risk of future alliances between black slaves and poor whites. Poor whites suddenly had a direct, personal stake in the </w:t>
      </w:r>
      <w:r w:rsidRPr="002F20A8">
        <w:rPr>
          <w:rFonts w:asciiTheme="majorHAnsi" w:hAnsiTheme="majorHAnsi"/>
        </w:rPr>
        <w:pgNum/>
      </w:r>
      <w:r w:rsidRPr="002F20A8">
        <w:rPr>
          <w:rFonts w:asciiTheme="majorHAnsi" w:hAnsiTheme="majorHAnsi"/>
        </w:rPr>
        <w:t>e</w:t>
      </w:r>
      <w:r w:rsidRPr="002F20A8">
        <w:rPr>
          <w:rFonts w:asciiTheme="majorHAnsi" w:hAnsiTheme="majorHAnsi"/>
        </w:rPr>
        <w:t>xistence of a race-based system of slavery. Their own plight had not improved by much, but at least they were not slaves. Once the planter elite split the labor force, poor whites responded to the logic of their situation and sought ways to expand thei</w:t>
      </w:r>
      <w:r w:rsidRPr="002F20A8">
        <w:rPr>
          <w:rFonts w:asciiTheme="majorHAnsi" w:hAnsiTheme="majorHAnsi"/>
        </w:rPr>
        <w:t>r racially privileged position.</w:t>
      </w:r>
    </w:p>
    <w:p w:rsidR="002F20A8" w:rsidRPr="002F20A8" w:rsidRDefault="002F20A8" w:rsidP="002F20A8">
      <w:pPr>
        <w:rPr>
          <w:rFonts w:asciiTheme="majorHAnsi" w:hAnsiTheme="majorHAnsi"/>
        </w:rPr>
      </w:pPr>
    </w:p>
    <w:p w:rsidR="002F20A8" w:rsidRPr="002F20A8" w:rsidRDefault="002F20A8" w:rsidP="002F20A8">
      <w:pPr>
        <w:rPr>
          <w:rFonts w:asciiTheme="majorHAnsi" w:hAnsiTheme="majorHAnsi"/>
        </w:rPr>
      </w:pPr>
      <w:r w:rsidRPr="002F20A8">
        <w:rPr>
          <w:rFonts w:asciiTheme="majorHAnsi" w:hAnsiTheme="majorHAnsi"/>
        </w:rPr>
        <w:t xml:space="preserve"> By the mid-1770s, the system of bond labor had been thoroughly transformed into a racial caste system predicated on slavery. The degraded status of Africans was justified on the ground that Negros, like the Indians, were an uncivilized lesser race, perhaps even more lacking in intelligence and laudable human qualities than the red-skinned natives. The notion of white supremacy rationalized the enslavement of Africans, even as whites endeavored to form a new nation based on the ideals of equality, liberty, and justice for all. Before democracy, chattel slavery in America was born. </w:t>
      </w:r>
    </w:p>
    <w:p w:rsidR="00C503E0" w:rsidRDefault="00C503E0"/>
    <w:sectPr w:rsidR="00C503E0" w:rsidSect="00C50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8"/>
    <w:rsid w:val="002F20A8"/>
    <w:rsid w:val="00C5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52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1039</Words>
  <Characters>5924</Characters>
  <Application>Microsoft Macintosh Word</Application>
  <DocSecurity>0</DocSecurity>
  <Lines>49</Lines>
  <Paragraphs>13</Paragraphs>
  <ScaleCrop>false</ScaleCrop>
  <Company>NYC Department of Education</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2015-04-13T10:17:00Z</dcterms:created>
  <dcterms:modified xsi:type="dcterms:W3CDTF">2015-04-13T10:24:00Z</dcterms:modified>
</cp:coreProperties>
</file>