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7DF238" w14:textId="2807E8AC" w:rsidR="003C6212" w:rsidRDefault="00952272" w:rsidP="00952272">
      <w:r>
        <w:rPr>
          <w:noProof/>
        </w:rPr>
        <mc:AlternateContent>
          <mc:Choice Requires="wps">
            <w:drawing>
              <wp:anchor distT="0" distB="0" distL="114300" distR="114300" simplePos="0" relativeHeight="251679744" behindDoc="0" locked="0" layoutInCell="1" allowOverlap="1" wp14:anchorId="5275D3DE" wp14:editId="4D6AB3CC">
                <wp:simplePos x="0" y="0"/>
                <wp:positionH relativeFrom="column">
                  <wp:posOffset>2971800</wp:posOffset>
                </wp:positionH>
                <wp:positionV relativeFrom="paragraph">
                  <wp:posOffset>0</wp:posOffset>
                </wp:positionV>
                <wp:extent cx="2628900" cy="2171700"/>
                <wp:effectExtent l="0" t="0" r="0" b="12700"/>
                <wp:wrapSquare wrapText="bothSides"/>
                <wp:docPr id="5" name="Text Box 5"/>
                <wp:cNvGraphicFramePr/>
                <a:graphic xmlns:a="http://schemas.openxmlformats.org/drawingml/2006/main">
                  <a:graphicData uri="http://schemas.microsoft.com/office/word/2010/wordprocessingShape">
                    <wps:wsp>
                      <wps:cNvSpPr txBox="1"/>
                      <wps:spPr>
                        <a:xfrm>
                          <a:off x="0" y="0"/>
                          <a:ext cx="2628900" cy="2171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C350E3" w14:textId="11808456" w:rsidR="00765801" w:rsidRPr="00952272" w:rsidRDefault="00765801">
                            <w:pPr>
                              <w:rPr>
                                <w:rFonts w:ascii="American Typewriter" w:hAnsi="American Typewriter" w:cs="American Typewriter"/>
                                <w:sz w:val="48"/>
                              </w:rPr>
                            </w:pPr>
                            <w:r w:rsidRPr="00952272">
                              <w:rPr>
                                <w:rFonts w:ascii="American Typewriter" w:hAnsi="American Typewriter" w:cs="American Typewriter"/>
                                <w:sz w:val="48"/>
                              </w:rPr>
                              <w:t>Driving Question:  How can we help Miss Teen SC articulate a clear argument?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5" o:spid="_x0000_s1026" type="#_x0000_t202" style="position:absolute;margin-left:234pt;margin-top:0;width:207pt;height:17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" filled="f" stroked="f">
                <v:textbox>
                  <w:txbxContent>
                    <w:p w14:paraId="7CC350E3" w14:textId="11808456" w:rsidR="00BB321B" w:rsidRPr="00952272" w:rsidRDefault="00BB321B">
                      <w:pPr>
                        <w:rPr>
                          <w:rFonts w:ascii="American Typewriter" w:hAnsi="American Typewriter" w:cs="American Typewriter"/>
                          <w:sz w:val="48"/>
                        </w:rPr>
                      </w:pPr>
                      <w:r w:rsidRPr="00952272">
                        <w:rPr>
                          <w:rFonts w:ascii="American Typewriter" w:hAnsi="American Typewriter" w:cs="American Typewriter"/>
                          <w:sz w:val="48"/>
                        </w:rPr>
                        <w:t>Driving Question:  How can we help Miss Teen SC articulate a clear argument?</w:t>
                      </w:r>
                    </w:p>
                  </w:txbxContent>
                </v:textbox>
                <w10:wrap type="square"/>
              </v:shape>
            </w:pict>
          </mc:Fallback>
        </mc:AlternateContent>
      </w:r>
      <w:r w:rsidR="003C6212">
        <w:rPr>
          <w:noProof/>
        </w:rPr>
        <w:drawing>
          <wp:inline distT="0" distB="0" distL="0" distR="0" wp14:anchorId="7C82C7EE" wp14:editId="50615DB9">
            <wp:extent cx="2757237" cy="2187696"/>
            <wp:effectExtent l="0" t="0" r="1143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0096" cy="2189964"/>
                    </a:xfrm>
                    <a:prstGeom prst="rect">
                      <a:avLst/>
                    </a:prstGeom>
                    <a:noFill/>
                    <a:ln>
                      <a:noFill/>
                    </a:ln>
                  </pic:spPr>
                </pic:pic>
              </a:graphicData>
            </a:graphic>
          </wp:inline>
        </w:drawing>
      </w:r>
    </w:p>
    <w:p w14:paraId="2FE1BD3C" w14:textId="5CD40BE9" w:rsidR="00952272" w:rsidRDefault="00952272" w:rsidP="00952272">
      <w:pPr>
        <w:pStyle w:val="NormalWeb"/>
        <w:shd w:val="clear" w:color="auto" w:fill="FFFFFF"/>
        <w:spacing w:before="120" w:beforeAutospacing="0" w:after="120" w:afterAutospacing="0" w:line="330" w:lineRule="atLeast"/>
        <w:rPr>
          <w:rFonts w:ascii="Helvetica" w:hAnsi="Helvetica"/>
          <w:color w:val="252525"/>
          <w:sz w:val="21"/>
          <w:szCs w:val="21"/>
          <w:vertAlign w:val="superscript"/>
        </w:rPr>
      </w:pPr>
      <w:r>
        <w:rPr>
          <w:noProof/>
        </w:rPr>
        <mc:AlternateContent>
          <mc:Choice Requires="wps">
            <w:drawing>
              <wp:anchor distT="0" distB="0" distL="114300" distR="114300" simplePos="0" relativeHeight="251678720" behindDoc="0" locked="0" layoutInCell="1" allowOverlap="1" wp14:anchorId="6BD59DBA" wp14:editId="1F654B2F">
                <wp:simplePos x="0" y="0"/>
                <wp:positionH relativeFrom="column">
                  <wp:posOffset>0</wp:posOffset>
                </wp:positionH>
                <wp:positionV relativeFrom="paragraph">
                  <wp:posOffset>669925</wp:posOffset>
                </wp:positionV>
                <wp:extent cx="5486400" cy="17145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54864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42D3D6" w14:textId="77777777" w:rsidR="00765801" w:rsidRPr="00D960A8" w:rsidRDefault="00765801" w:rsidP="00952272">
                            <w:pPr>
                              <w:pStyle w:val="NormalWeb"/>
                              <w:shd w:val="clear" w:color="auto" w:fill="FFFFFF"/>
                              <w:spacing w:before="120" w:beforeAutospacing="0" w:after="120" w:afterAutospacing="0" w:line="330" w:lineRule="atLeast"/>
                              <w:rPr>
                                <w:rFonts w:asciiTheme="majorHAnsi" w:hAnsiTheme="majorHAnsi"/>
                                <w:color w:val="252525"/>
                                <w:sz w:val="21"/>
                                <w:szCs w:val="21"/>
                              </w:rPr>
                            </w:pPr>
                            <w:r w:rsidRPr="00D960A8">
                              <w:rPr>
                                <w:rFonts w:asciiTheme="majorHAnsi" w:hAnsiTheme="majorHAnsi"/>
                                <w:color w:val="252525"/>
                                <w:sz w:val="21"/>
                                <w:szCs w:val="21"/>
                              </w:rPr>
                              <w:t xml:space="preserve">Upton: </w:t>
                            </w:r>
                          </w:p>
                          <w:p w14:paraId="67C5A6E2" w14:textId="77777777" w:rsidR="00765801" w:rsidRPr="00D960A8" w:rsidRDefault="00765801" w:rsidP="00952272">
                            <w:pPr>
                              <w:pStyle w:val="NormalWeb"/>
                              <w:shd w:val="clear" w:color="auto" w:fill="FFFFFF"/>
                              <w:spacing w:before="120" w:beforeAutospacing="0" w:after="120" w:afterAutospacing="0" w:line="330" w:lineRule="atLeast"/>
                              <w:rPr>
                                <w:rFonts w:asciiTheme="majorHAnsi" w:hAnsiTheme="majorHAnsi"/>
                                <w:color w:val="252525"/>
                                <w:sz w:val="21"/>
                                <w:szCs w:val="21"/>
                              </w:rPr>
                            </w:pPr>
                            <w:r w:rsidRPr="00D960A8">
                              <w:rPr>
                                <w:rFonts w:asciiTheme="majorHAnsi" w:hAnsiTheme="majorHAnsi"/>
                                <w:color w:val="252525"/>
                                <w:sz w:val="21"/>
                                <w:szCs w:val="21"/>
                              </w:rPr>
                              <w:t>“I personally believe that U.S. Americans are unable to do so because, uh, some, uh, people out there in our nation don't have maps and, uh, I believe that our education like such as in</w:t>
                            </w:r>
                            <w:r w:rsidRPr="00D960A8">
                              <w:rPr>
                                <w:rStyle w:val="apple-converted-space"/>
                                <w:rFonts w:asciiTheme="majorHAnsi" w:hAnsiTheme="majorHAnsi"/>
                                <w:color w:val="252525"/>
                                <w:sz w:val="21"/>
                                <w:szCs w:val="21"/>
                              </w:rPr>
                              <w:t> </w:t>
                            </w:r>
                            <w:hyperlink r:id="rId9" w:tooltip="South Africa" w:history="1">
                              <w:r w:rsidRPr="00D960A8">
                                <w:rPr>
                                  <w:rStyle w:val="Hyperlink"/>
                                  <w:rFonts w:asciiTheme="majorHAnsi" w:hAnsiTheme="majorHAnsi"/>
                                  <w:color w:val="0B0080"/>
                                  <w:sz w:val="21"/>
                                  <w:szCs w:val="21"/>
                                </w:rPr>
                                <w:t>South Africa</w:t>
                              </w:r>
                            </w:hyperlink>
                            <w:r w:rsidRPr="00D960A8">
                              <w:rPr>
                                <w:rStyle w:val="apple-converted-space"/>
                                <w:rFonts w:asciiTheme="majorHAnsi" w:hAnsiTheme="majorHAnsi"/>
                                <w:color w:val="252525"/>
                                <w:sz w:val="21"/>
                                <w:szCs w:val="21"/>
                              </w:rPr>
                              <w:t> </w:t>
                            </w:r>
                            <w:r w:rsidRPr="00D960A8">
                              <w:rPr>
                                <w:rFonts w:asciiTheme="majorHAnsi" w:hAnsiTheme="majorHAnsi"/>
                                <w:color w:val="252525"/>
                                <w:sz w:val="21"/>
                                <w:szCs w:val="21"/>
                              </w:rPr>
                              <w:t>and, uh, the</w:t>
                            </w:r>
                            <w:r w:rsidRPr="00D960A8">
                              <w:rPr>
                                <w:rStyle w:val="apple-converted-space"/>
                                <w:rFonts w:asciiTheme="majorHAnsi" w:hAnsiTheme="majorHAnsi"/>
                                <w:color w:val="252525"/>
                                <w:sz w:val="21"/>
                                <w:szCs w:val="21"/>
                              </w:rPr>
                              <w:t> </w:t>
                            </w:r>
                            <w:hyperlink r:id="rId10" w:tooltip="Iraq" w:history="1">
                              <w:r w:rsidRPr="00D960A8">
                                <w:rPr>
                                  <w:rStyle w:val="Hyperlink"/>
                                  <w:rFonts w:asciiTheme="majorHAnsi" w:hAnsiTheme="majorHAnsi"/>
                                  <w:color w:val="0B0080"/>
                                  <w:sz w:val="21"/>
                                  <w:szCs w:val="21"/>
                                </w:rPr>
                                <w:t>Iraq</w:t>
                              </w:r>
                            </w:hyperlink>
                            <w:r w:rsidRPr="00D960A8">
                              <w:rPr>
                                <w:rFonts w:asciiTheme="majorHAnsi" w:hAnsiTheme="majorHAnsi"/>
                                <w:color w:val="252525"/>
                                <w:sz w:val="21"/>
                                <w:szCs w:val="21"/>
                              </w:rPr>
                              <w:t>, everywhere like such as, and, I believe that they should, our education over here in the U.S. should help the U.S., uh, or, uh, should help South Africa and should help the Iraq and the</w:t>
                            </w:r>
                            <w:r w:rsidRPr="00D960A8">
                              <w:rPr>
                                <w:rStyle w:val="apple-converted-space"/>
                                <w:rFonts w:asciiTheme="majorHAnsi" w:hAnsiTheme="majorHAnsi"/>
                                <w:color w:val="252525"/>
                                <w:sz w:val="21"/>
                                <w:szCs w:val="21"/>
                              </w:rPr>
                              <w:t> </w:t>
                            </w:r>
                            <w:hyperlink r:id="rId11" w:tooltip="Asia" w:history="1">
                              <w:r w:rsidRPr="00D960A8">
                                <w:rPr>
                                  <w:rStyle w:val="Hyperlink"/>
                                  <w:rFonts w:asciiTheme="majorHAnsi" w:hAnsiTheme="majorHAnsi"/>
                                  <w:color w:val="0B0080"/>
                                  <w:sz w:val="21"/>
                                  <w:szCs w:val="21"/>
                                </w:rPr>
                                <w:t>Asian countries</w:t>
                              </w:r>
                            </w:hyperlink>
                            <w:r w:rsidRPr="00D960A8">
                              <w:rPr>
                                <w:rFonts w:asciiTheme="majorHAnsi" w:hAnsiTheme="majorHAnsi"/>
                                <w:color w:val="252525"/>
                                <w:sz w:val="21"/>
                                <w:szCs w:val="21"/>
                              </w:rPr>
                              <w:t>, so we will be able to build up our future for our children.”</w:t>
                            </w:r>
                          </w:p>
                          <w:p w14:paraId="24A02CC1" w14:textId="77777777" w:rsidR="00765801" w:rsidRDefault="00765801" w:rsidP="009522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0;margin-top:52.75pt;width:6in;height: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" filled="f" stroked="f">
                <v:textbox>
                  <w:txbxContent>
                    <w:p w14:paraId="5D42D3D6" w14:textId="77777777" w:rsidR="00BB321B" w:rsidRPr="00D960A8" w:rsidRDefault="00BB321B" w:rsidP="00952272">
                      <w:pPr>
                        <w:pStyle w:val="NormalWeb"/>
                        <w:shd w:val="clear" w:color="auto" w:fill="FFFFFF"/>
                        <w:spacing w:before="120" w:beforeAutospacing="0" w:after="120" w:afterAutospacing="0" w:line="330" w:lineRule="atLeast"/>
                        <w:rPr>
                          <w:rFonts w:asciiTheme="majorHAnsi" w:hAnsiTheme="majorHAnsi"/>
                          <w:color w:val="252525"/>
                          <w:sz w:val="21"/>
                          <w:szCs w:val="21"/>
                        </w:rPr>
                      </w:pPr>
                      <w:r w:rsidRPr="00D960A8">
                        <w:rPr>
                          <w:rFonts w:asciiTheme="majorHAnsi" w:hAnsiTheme="majorHAnsi"/>
                          <w:color w:val="252525"/>
                          <w:sz w:val="21"/>
                          <w:szCs w:val="21"/>
                        </w:rPr>
                        <w:t xml:space="preserve">Upton: </w:t>
                      </w:r>
                    </w:p>
                    <w:p w14:paraId="67C5A6E2" w14:textId="77777777" w:rsidR="00BB321B" w:rsidRPr="00D960A8" w:rsidRDefault="00BB321B" w:rsidP="00952272">
                      <w:pPr>
                        <w:pStyle w:val="NormalWeb"/>
                        <w:shd w:val="clear" w:color="auto" w:fill="FFFFFF"/>
                        <w:spacing w:before="120" w:beforeAutospacing="0" w:after="120" w:afterAutospacing="0" w:line="330" w:lineRule="atLeast"/>
                        <w:rPr>
                          <w:rFonts w:asciiTheme="majorHAnsi" w:hAnsiTheme="majorHAnsi"/>
                          <w:color w:val="252525"/>
                          <w:sz w:val="21"/>
                          <w:szCs w:val="21"/>
                        </w:rPr>
                      </w:pPr>
                      <w:r w:rsidRPr="00D960A8">
                        <w:rPr>
                          <w:rFonts w:asciiTheme="majorHAnsi" w:hAnsiTheme="majorHAnsi"/>
                          <w:color w:val="252525"/>
                          <w:sz w:val="21"/>
                          <w:szCs w:val="21"/>
                        </w:rPr>
                        <w:t>“I personally believe that U.S. Americans are unable to do so because, uh, some, uh, people out there in our nation don't have maps and, uh, I believe that our education like such as in</w:t>
                      </w:r>
                      <w:r w:rsidRPr="00D960A8">
                        <w:rPr>
                          <w:rStyle w:val="apple-converted-space"/>
                          <w:rFonts w:asciiTheme="majorHAnsi" w:hAnsiTheme="majorHAnsi"/>
                          <w:color w:val="252525"/>
                          <w:sz w:val="21"/>
                          <w:szCs w:val="21"/>
                        </w:rPr>
                        <w:t> </w:t>
                      </w:r>
                      <w:hyperlink r:id="rId12" w:tooltip="South Africa" w:history="1">
                        <w:r w:rsidRPr="00D960A8">
                          <w:rPr>
                            <w:rStyle w:val="Hyperlink"/>
                            <w:rFonts w:asciiTheme="majorHAnsi" w:hAnsiTheme="majorHAnsi"/>
                            <w:color w:val="0B0080"/>
                            <w:sz w:val="21"/>
                            <w:szCs w:val="21"/>
                          </w:rPr>
                          <w:t>South Africa</w:t>
                        </w:r>
                      </w:hyperlink>
                      <w:r w:rsidRPr="00D960A8">
                        <w:rPr>
                          <w:rStyle w:val="apple-converted-space"/>
                          <w:rFonts w:asciiTheme="majorHAnsi" w:hAnsiTheme="majorHAnsi"/>
                          <w:color w:val="252525"/>
                          <w:sz w:val="21"/>
                          <w:szCs w:val="21"/>
                        </w:rPr>
                        <w:t> </w:t>
                      </w:r>
                      <w:r w:rsidRPr="00D960A8">
                        <w:rPr>
                          <w:rFonts w:asciiTheme="majorHAnsi" w:hAnsiTheme="majorHAnsi"/>
                          <w:color w:val="252525"/>
                          <w:sz w:val="21"/>
                          <w:szCs w:val="21"/>
                        </w:rPr>
                        <w:t>and, uh, the</w:t>
                      </w:r>
                      <w:r w:rsidRPr="00D960A8">
                        <w:rPr>
                          <w:rStyle w:val="apple-converted-space"/>
                          <w:rFonts w:asciiTheme="majorHAnsi" w:hAnsiTheme="majorHAnsi"/>
                          <w:color w:val="252525"/>
                          <w:sz w:val="21"/>
                          <w:szCs w:val="21"/>
                        </w:rPr>
                        <w:t> </w:t>
                      </w:r>
                      <w:hyperlink r:id="rId13" w:tooltip="Iraq" w:history="1">
                        <w:r w:rsidRPr="00D960A8">
                          <w:rPr>
                            <w:rStyle w:val="Hyperlink"/>
                            <w:rFonts w:asciiTheme="majorHAnsi" w:hAnsiTheme="majorHAnsi"/>
                            <w:color w:val="0B0080"/>
                            <w:sz w:val="21"/>
                            <w:szCs w:val="21"/>
                          </w:rPr>
                          <w:t>Iraq</w:t>
                        </w:r>
                      </w:hyperlink>
                      <w:r w:rsidRPr="00D960A8">
                        <w:rPr>
                          <w:rFonts w:asciiTheme="majorHAnsi" w:hAnsiTheme="majorHAnsi"/>
                          <w:color w:val="252525"/>
                          <w:sz w:val="21"/>
                          <w:szCs w:val="21"/>
                        </w:rPr>
                        <w:t>, everywhere like such as, and, I believe that they should, our education over here in the U.S. should help the U.S., uh, or, uh, should help South Africa and should help the Iraq and the</w:t>
                      </w:r>
                      <w:r w:rsidRPr="00D960A8">
                        <w:rPr>
                          <w:rStyle w:val="apple-converted-space"/>
                          <w:rFonts w:asciiTheme="majorHAnsi" w:hAnsiTheme="majorHAnsi"/>
                          <w:color w:val="252525"/>
                          <w:sz w:val="21"/>
                          <w:szCs w:val="21"/>
                        </w:rPr>
                        <w:t> </w:t>
                      </w:r>
                      <w:hyperlink r:id="rId14" w:tooltip="Asia" w:history="1">
                        <w:r w:rsidRPr="00D960A8">
                          <w:rPr>
                            <w:rStyle w:val="Hyperlink"/>
                            <w:rFonts w:asciiTheme="majorHAnsi" w:hAnsiTheme="majorHAnsi"/>
                            <w:color w:val="0B0080"/>
                            <w:sz w:val="21"/>
                            <w:szCs w:val="21"/>
                          </w:rPr>
                          <w:t>Asian countries</w:t>
                        </w:r>
                      </w:hyperlink>
                      <w:r w:rsidRPr="00D960A8">
                        <w:rPr>
                          <w:rFonts w:asciiTheme="majorHAnsi" w:hAnsiTheme="majorHAnsi"/>
                          <w:color w:val="252525"/>
                          <w:sz w:val="21"/>
                          <w:szCs w:val="21"/>
                        </w:rPr>
                        <w:t>, so we will be able to build up our future for our children.”</w:t>
                      </w:r>
                    </w:p>
                    <w:p w14:paraId="24A02CC1" w14:textId="77777777" w:rsidR="00BB321B" w:rsidRDefault="00BB321B" w:rsidP="00952272"/>
                  </w:txbxContent>
                </v:textbox>
                <w10:wrap type="square"/>
              </v:shape>
            </w:pict>
          </mc:Fallback>
        </mc:AlternateContent>
      </w:r>
      <w:r>
        <w:rPr>
          <w:rFonts w:ascii="Helvetica" w:hAnsi="Helvetica"/>
          <w:color w:val="252525"/>
          <w:sz w:val="21"/>
          <w:szCs w:val="21"/>
        </w:rPr>
        <w:t xml:space="preserve">"Recent polls have shown a fifth of Americans can't locate the U.S. on a world map. Why do you think this is?" </w:t>
      </w:r>
    </w:p>
    <w:p w14:paraId="151F052A" w14:textId="77777777" w:rsidR="00952272" w:rsidRDefault="00952272" w:rsidP="00952272">
      <w:pPr>
        <w:rPr>
          <w:rFonts w:asciiTheme="majorHAnsi" w:hAnsiTheme="majorHAnsi"/>
        </w:rPr>
      </w:pPr>
      <w:r>
        <w:rPr>
          <w:rFonts w:asciiTheme="majorHAnsi" w:hAnsiTheme="majorHAnsi"/>
        </w:rPr>
        <w:t>What are the biggest problems in Miss Teen SC’s response?</w:t>
      </w:r>
    </w:p>
    <w:p w14:paraId="61A5B003" w14:textId="77777777" w:rsidR="00952272" w:rsidRDefault="00952272" w:rsidP="00952272"/>
    <w:p w14:paraId="3B94F8D6" w14:textId="77777777" w:rsidR="00952272" w:rsidRDefault="00952272" w:rsidP="00952272"/>
    <w:p w14:paraId="7FB96D13" w14:textId="77777777" w:rsidR="00952272" w:rsidRDefault="00952272" w:rsidP="00952272"/>
    <w:p w14:paraId="079A76D4" w14:textId="77777777" w:rsidR="00952272" w:rsidRDefault="00952272" w:rsidP="00952272"/>
    <w:p w14:paraId="47D6AFB4" w14:textId="77777777" w:rsidR="00952272" w:rsidRDefault="00952272" w:rsidP="00952272"/>
    <w:p w14:paraId="4BCD5F7B" w14:textId="77777777" w:rsidR="00952272" w:rsidRDefault="00952272" w:rsidP="00952272"/>
    <w:p w14:paraId="5D1AF651" w14:textId="77777777" w:rsidR="00952272" w:rsidRDefault="00952272" w:rsidP="00952272"/>
    <w:p w14:paraId="6E6873B0" w14:textId="77777777" w:rsidR="00952272" w:rsidRPr="00CE4702" w:rsidRDefault="00952272" w:rsidP="00952272">
      <w:pPr>
        <w:rPr>
          <w:rStyle w:val="qdef"/>
          <w:rFonts w:asciiTheme="majorHAnsi" w:eastAsia="Times New Roman" w:hAnsiTheme="majorHAnsi" w:cs="Times New Roman"/>
          <w:b/>
        </w:rPr>
      </w:pPr>
      <w:r w:rsidRPr="00CE4702">
        <w:rPr>
          <w:rStyle w:val="qdef"/>
          <w:rFonts w:asciiTheme="majorHAnsi" w:eastAsia="Times New Roman" w:hAnsiTheme="majorHAnsi" w:cs="Times New Roman"/>
          <w:b/>
        </w:rPr>
        <w:t>Ethnocentrism- the practice of judging another culture by the standards of one's own culture</w:t>
      </w:r>
    </w:p>
    <w:p w14:paraId="382B2737" w14:textId="77777777" w:rsidR="00952272" w:rsidRPr="00AF3409" w:rsidRDefault="00952272" w:rsidP="00952272">
      <w:pPr>
        <w:rPr>
          <w:rStyle w:val="qdef"/>
          <w:rFonts w:asciiTheme="majorHAnsi" w:eastAsia="Times New Roman" w:hAnsiTheme="majorHAnsi" w:cs="Times New Roman"/>
        </w:rPr>
      </w:pPr>
    </w:p>
    <w:p w14:paraId="6A8C419E" w14:textId="77777777" w:rsidR="00952272" w:rsidRPr="00952272" w:rsidRDefault="00952272" w:rsidP="00952272">
      <w:pPr>
        <w:rPr>
          <w:rFonts w:asciiTheme="majorHAnsi" w:hAnsiTheme="majorHAnsi"/>
          <w:sz w:val="28"/>
        </w:rPr>
      </w:pPr>
      <w:r w:rsidRPr="00952272">
        <w:rPr>
          <w:rFonts w:asciiTheme="majorHAnsi" w:hAnsiTheme="majorHAnsi"/>
          <w:sz w:val="28"/>
        </w:rPr>
        <w:t>Is Miss Teen SC being ethnocentric in her response?  Why or why not?</w:t>
      </w:r>
    </w:p>
    <w:p w14:paraId="21BE4608" w14:textId="77777777" w:rsidR="00952272" w:rsidRPr="00952272" w:rsidRDefault="00952272" w:rsidP="00952272">
      <w:pPr>
        <w:rPr>
          <w:sz w:val="28"/>
        </w:rPr>
      </w:pPr>
    </w:p>
    <w:p w14:paraId="1B916F82" w14:textId="77777777" w:rsidR="00952272" w:rsidRDefault="00952272" w:rsidP="00952272">
      <w:pPr>
        <w:pBdr>
          <w:bottom w:val="single" w:sz="12" w:space="1" w:color="auto"/>
          <w:between w:val="single" w:sz="12" w:space="1" w:color="auto"/>
        </w:pBdr>
        <w:rPr>
          <w:sz w:val="28"/>
        </w:rPr>
      </w:pPr>
    </w:p>
    <w:p w14:paraId="39F971A1" w14:textId="77777777" w:rsidR="008376B8" w:rsidRPr="00952272" w:rsidRDefault="008376B8" w:rsidP="00952272">
      <w:pPr>
        <w:pBdr>
          <w:bottom w:val="single" w:sz="12" w:space="1" w:color="auto"/>
          <w:between w:val="single" w:sz="12" w:space="1" w:color="auto"/>
        </w:pBdr>
        <w:rPr>
          <w:sz w:val="28"/>
        </w:rPr>
      </w:pPr>
    </w:p>
    <w:p w14:paraId="356F9675" w14:textId="77777777" w:rsidR="00952272" w:rsidRPr="00952272" w:rsidRDefault="00952272" w:rsidP="00952272">
      <w:pPr>
        <w:pBdr>
          <w:bottom w:val="single" w:sz="12" w:space="1" w:color="auto"/>
          <w:between w:val="single" w:sz="12" w:space="1" w:color="auto"/>
        </w:pBdr>
        <w:rPr>
          <w:sz w:val="28"/>
        </w:rPr>
      </w:pPr>
    </w:p>
    <w:p w14:paraId="45A4E229" w14:textId="6E011116" w:rsidR="00952272" w:rsidRDefault="008376B8" w:rsidP="00952272">
      <w:pPr>
        <w:pBdr>
          <w:bottom w:val="single" w:sz="12" w:space="1" w:color="auto"/>
          <w:between w:val="single" w:sz="12" w:space="1" w:color="auto"/>
        </w:pBdr>
        <w:rPr>
          <w:sz w:val="28"/>
        </w:rPr>
      </w:pPr>
      <w:r>
        <w:rPr>
          <w:sz w:val="28"/>
        </w:rPr>
        <w:t xml:space="preserve">  </w:t>
      </w:r>
    </w:p>
    <w:p w14:paraId="4B3F4301" w14:textId="77777777" w:rsidR="00952272" w:rsidRDefault="00952272" w:rsidP="00952272"/>
    <w:tbl>
      <w:tblPr>
        <w:tblStyle w:val="TableGrid"/>
        <w:tblW w:w="0" w:type="auto"/>
        <w:tblLook w:val="04A0" w:firstRow="1" w:lastRow="0" w:firstColumn="1" w:lastColumn="0" w:noHBand="0" w:noVBand="1"/>
      </w:tblPr>
      <w:tblGrid>
        <w:gridCol w:w="2214"/>
        <w:gridCol w:w="2214"/>
        <w:gridCol w:w="2214"/>
        <w:gridCol w:w="2214"/>
      </w:tblGrid>
      <w:tr w:rsidR="002A6894" w:rsidRPr="00A365A2" w14:paraId="02C251ED" w14:textId="77777777" w:rsidTr="00D057A6">
        <w:trPr>
          <w:trHeight w:val="260"/>
        </w:trPr>
        <w:tc>
          <w:tcPr>
            <w:tcW w:w="2214" w:type="dxa"/>
          </w:tcPr>
          <w:p w14:paraId="05C1FFCD" w14:textId="77777777" w:rsidR="002A6894" w:rsidRPr="00077DAF" w:rsidRDefault="002A6894" w:rsidP="002A6894">
            <w:pPr>
              <w:widowControl w:val="0"/>
              <w:autoSpaceDE w:val="0"/>
              <w:autoSpaceDN w:val="0"/>
              <w:adjustRightInd w:val="0"/>
              <w:spacing w:after="240"/>
              <w:rPr>
                <w:rFonts w:asciiTheme="majorHAnsi" w:hAnsiTheme="majorHAnsi" w:cs="Arial"/>
                <w:sz w:val="16"/>
              </w:rPr>
            </w:pPr>
            <w:r w:rsidRPr="00077DAF">
              <w:rPr>
                <w:rFonts w:asciiTheme="majorHAnsi" w:hAnsiTheme="majorHAnsi" w:cs="Arial"/>
                <w:sz w:val="16"/>
              </w:rPr>
              <w:lastRenderedPageBreak/>
              <w:t>Outcome</w:t>
            </w:r>
          </w:p>
        </w:tc>
        <w:tc>
          <w:tcPr>
            <w:tcW w:w="2214" w:type="dxa"/>
          </w:tcPr>
          <w:p w14:paraId="7E7F0A73" w14:textId="77777777" w:rsidR="002A6894" w:rsidRPr="00077DAF" w:rsidRDefault="002A6894" w:rsidP="002A6894">
            <w:pPr>
              <w:widowControl w:val="0"/>
              <w:autoSpaceDE w:val="0"/>
              <w:autoSpaceDN w:val="0"/>
              <w:adjustRightInd w:val="0"/>
              <w:spacing w:after="240"/>
              <w:rPr>
                <w:rFonts w:asciiTheme="majorHAnsi" w:hAnsiTheme="majorHAnsi" w:cs="Arial"/>
                <w:sz w:val="16"/>
              </w:rPr>
            </w:pPr>
            <w:r w:rsidRPr="00077DAF">
              <w:rPr>
                <w:rFonts w:asciiTheme="majorHAnsi" w:hAnsiTheme="majorHAnsi" w:cs="Arial"/>
                <w:sz w:val="16"/>
              </w:rPr>
              <w:t>Exceeds</w:t>
            </w:r>
          </w:p>
        </w:tc>
        <w:tc>
          <w:tcPr>
            <w:tcW w:w="2214" w:type="dxa"/>
          </w:tcPr>
          <w:p w14:paraId="6AC0D9B5" w14:textId="77777777" w:rsidR="002A6894" w:rsidRPr="00077DAF" w:rsidRDefault="002A6894" w:rsidP="002A6894">
            <w:pPr>
              <w:widowControl w:val="0"/>
              <w:autoSpaceDE w:val="0"/>
              <w:autoSpaceDN w:val="0"/>
              <w:adjustRightInd w:val="0"/>
              <w:spacing w:after="240"/>
              <w:rPr>
                <w:rFonts w:asciiTheme="majorHAnsi" w:hAnsiTheme="majorHAnsi" w:cs="Arial"/>
                <w:sz w:val="16"/>
              </w:rPr>
            </w:pPr>
            <w:r w:rsidRPr="00077DAF">
              <w:rPr>
                <w:rFonts w:asciiTheme="majorHAnsi" w:hAnsiTheme="majorHAnsi" w:cs="Arial"/>
                <w:sz w:val="16"/>
              </w:rPr>
              <w:t>Meets</w:t>
            </w:r>
          </w:p>
        </w:tc>
        <w:tc>
          <w:tcPr>
            <w:tcW w:w="2214" w:type="dxa"/>
          </w:tcPr>
          <w:p w14:paraId="036CDF62" w14:textId="77777777" w:rsidR="002A6894" w:rsidRPr="00077DAF" w:rsidRDefault="002A6894" w:rsidP="002A6894">
            <w:pPr>
              <w:widowControl w:val="0"/>
              <w:autoSpaceDE w:val="0"/>
              <w:autoSpaceDN w:val="0"/>
              <w:adjustRightInd w:val="0"/>
              <w:spacing w:after="240"/>
              <w:rPr>
                <w:rFonts w:asciiTheme="majorHAnsi" w:hAnsiTheme="majorHAnsi" w:cs="Arial"/>
                <w:sz w:val="16"/>
              </w:rPr>
            </w:pPr>
            <w:r w:rsidRPr="00077DAF">
              <w:rPr>
                <w:rFonts w:asciiTheme="majorHAnsi" w:hAnsiTheme="majorHAnsi" w:cs="Arial"/>
                <w:sz w:val="16"/>
              </w:rPr>
              <w:t>Not Yet</w:t>
            </w:r>
          </w:p>
        </w:tc>
      </w:tr>
      <w:tr w:rsidR="002A6894" w:rsidRPr="00A365A2" w14:paraId="5CECE7D4" w14:textId="77777777" w:rsidTr="002A6894">
        <w:tc>
          <w:tcPr>
            <w:tcW w:w="2214" w:type="dxa"/>
          </w:tcPr>
          <w:p w14:paraId="73CDA1B9" w14:textId="26EF0164" w:rsidR="002A6894" w:rsidRPr="00077DAF" w:rsidRDefault="002A6894" w:rsidP="002A6894">
            <w:pPr>
              <w:rPr>
                <w:rFonts w:asciiTheme="majorHAnsi" w:hAnsiTheme="majorHAnsi"/>
                <w:b/>
                <w:sz w:val="16"/>
              </w:rPr>
            </w:pPr>
            <w:r w:rsidRPr="00077DAF">
              <w:rPr>
                <w:rFonts w:asciiTheme="majorHAnsi" w:hAnsiTheme="majorHAnsi"/>
                <w:b/>
                <w:sz w:val="16"/>
              </w:rPr>
              <w:t>Argue</w:t>
            </w:r>
            <w:r w:rsidR="00952272">
              <w:rPr>
                <w:rFonts w:asciiTheme="majorHAnsi" w:hAnsiTheme="majorHAnsi"/>
                <w:b/>
                <w:sz w:val="16"/>
              </w:rPr>
              <w:t xml:space="preserve"> I</w:t>
            </w:r>
          </w:p>
          <w:p w14:paraId="32C231FE" w14:textId="77777777" w:rsidR="002A6894" w:rsidRPr="00077DAF" w:rsidRDefault="002A6894" w:rsidP="002A6894">
            <w:pPr>
              <w:rPr>
                <w:rFonts w:asciiTheme="majorHAnsi" w:hAnsiTheme="majorHAnsi"/>
                <w:sz w:val="16"/>
              </w:rPr>
            </w:pPr>
          </w:p>
          <w:p w14:paraId="5F04AA86" w14:textId="77777777" w:rsidR="002A6894" w:rsidRPr="00077DAF" w:rsidRDefault="002A6894" w:rsidP="00EB5F2C">
            <w:pPr>
              <w:rPr>
                <w:rFonts w:asciiTheme="majorHAnsi" w:hAnsiTheme="majorHAnsi"/>
                <w:sz w:val="16"/>
              </w:rPr>
            </w:pPr>
            <w:r w:rsidRPr="00077DAF">
              <w:rPr>
                <w:rFonts w:asciiTheme="majorHAnsi" w:hAnsiTheme="majorHAnsi"/>
                <w:sz w:val="16"/>
              </w:rPr>
              <w:t xml:space="preserve">Evidence supports a strong thesis and rationale.  </w:t>
            </w:r>
          </w:p>
        </w:tc>
        <w:tc>
          <w:tcPr>
            <w:tcW w:w="2214" w:type="dxa"/>
          </w:tcPr>
          <w:p w14:paraId="510EBAEF" w14:textId="49A21D7D" w:rsidR="002A6894" w:rsidRPr="00077DAF" w:rsidRDefault="002A6894" w:rsidP="002A6894">
            <w:pPr>
              <w:rPr>
                <w:rFonts w:asciiTheme="majorHAnsi" w:hAnsiTheme="majorHAnsi"/>
                <w:sz w:val="16"/>
              </w:rPr>
            </w:pPr>
            <w:r w:rsidRPr="00077DAF">
              <w:rPr>
                <w:rFonts w:asciiTheme="majorHAnsi" w:hAnsiTheme="majorHAnsi"/>
                <w:sz w:val="16"/>
              </w:rPr>
              <w:t xml:space="preserve">___ Student answers prompt in a strong and </w:t>
            </w:r>
            <w:r w:rsidR="00BB321B">
              <w:rPr>
                <w:rFonts w:asciiTheme="majorHAnsi" w:hAnsiTheme="majorHAnsi"/>
                <w:sz w:val="16"/>
              </w:rPr>
              <w:t>clear</w:t>
            </w:r>
            <w:r w:rsidRPr="00077DAF">
              <w:rPr>
                <w:rFonts w:asciiTheme="majorHAnsi" w:hAnsiTheme="majorHAnsi"/>
                <w:sz w:val="16"/>
              </w:rPr>
              <w:t xml:space="preserve"> thesis</w:t>
            </w:r>
          </w:p>
          <w:p w14:paraId="3D263E03" w14:textId="77777777" w:rsidR="002A6894" w:rsidRPr="00077DAF" w:rsidRDefault="002A6894" w:rsidP="002A6894">
            <w:pPr>
              <w:rPr>
                <w:rFonts w:asciiTheme="majorHAnsi" w:hAnsiTheme="majorHAnsi"/>
                <w:sz w:val="16"/>
              </w:rPr>
            </w:pPr>
          </w:p>
          <w:p w14:paraId="7F25D519" w14:textId="166C090F" w:rsidR="002A6894" w:rsidRPr="00077DAF" w:rsidRDefault="00EB5F2C" w:rsidP="00EB5F2C">
            <w:pPr>
              <w:rPr>
                <w:rFonts w:asciiTheme="majorHAnsi" w:hAnsiTheme="majorHAnsi"/>
                <w:sz w:val="16"/>
              </w:rPr>
            </w:pPr>
            <w:r w:rsidRPr="00077DAF">
              <w:rPr>
                <w:rFonts w:asciiTheme="majorHAnsi" w:hAnsiTheme="majorHAnsi"/>
                <w:sz w:val="16"/>
              </w:rPr>
              <w:t>___ Student chooses appropriate evidence from primary and secondary sources that support</w:t>
            </w:r>
            <w:r w:rsidR="00BB321B">
              <w:rPr>
                <w:rFonts w:asciiTheme="majorHAnsi" w:hAnsiTheme="majorHAnsi"/>
                <w:sz w:val="16"/>
              </w:rPr>
              <w:t>s</w:t>
            </w:r>
            <w:r w:rsidRPr="00077DAF">
              <w:rPr>
                <w:rFonts w:asciiTheme="majorHAnsi" w:hAnsiTheme="majorHAnsi"/>
                <w:sz w:val="16"/>
              </w:rPr>
              <w:t xml:space="preserve"> thesis statement</w:t>
            </w:r>
          </w:p>
        </w:tc>
        <w:tc>
          <w:tcPr>
            <w:tcW w:w="2214" w:type="dxa"/>
          </w:tcPr>
          <w:p w14:paraId="696D2261" w14:textId="652D503C" w:rsidR="002A6894" w:rsidRPr="00077DAF" w:rsidRDefault="002A6894" w:rsidP="002A6894">
            <w:pPr>
              <w:rPr>
                <w:rFonts w:asciiTheme="majorHAnsi" w:hAnsiTheme="majorHAnsi"/>
                <w:sz w:val="16"/>
              </w:rPr>
            </w:pPr>
            <w:r w:rsidRPr="00077DAF">
              <w:rPr>
                <w:rFonts w:asciiTheme="majorHAnsi" w:hAnsiTheme="majorHAnsi"/>
                <w:sz w:val="16"/>
              </w:rPr>
              <w:t xml:space="preserve">___ Student answers prompt </w:t>
            </w:r>
            <w:r w:rsidR="00BB321B">
              <w:rPr>
                <w:rFonts w:asciiTheme="majorHAnsi" w:hAnsiTheme="majorHAnsi"/>
                <w:sz w:val="16"/>
              </w:rPr>
              <w:t xml:space="preserve">with a </w:t>
            </w:r>
            <w:r w:rsidR="00EB5F2C" w:rsidRPr="00077DAF">
              <w:rPr>
                <w:rFonts w:asciiTheme="majorHAnsi" w:hAnsiTheme="majorHAnsi"/>
                <w:sz w:val="16"/>
              </w:rPr>
              <w:t xml:space="preserve">clear </w:t>
            </w:r>
            <w:r w:rsidRPr="00077DAF">
              <w:rPr>
                <w:rFonts w:asciiTheme="majorHAnsi" w:hAnsiTheme="majorHAnsi"/>
                <w:sz w:val="16"/>
              </w:rPr>
              <w:t>thesis</w:t>
            </w:r>
          </w:p>
          <w:p w14:paraId="1ACCDEA6" w14:textId="77777777" w:rsidR="002A6894" w:rsidRPr="00077DAF" w:rsidRDefault="002A6894" w:rsidP="002A6894">
            <w:pPr>
              <w:rPr>
                <w:rFonts w:asciiTheme="majorHAnsi" w:hAnsiTheme="majorHAnsi"/>
                <w:sz w:val="16"/>
              </w:rPr>
            </w:pPr>
          </w:p>
          <w:p w14:paraId="40864000" w14:textId="49A43BAC" w:rsidR="002A6894" w:rsidRPr="00077DAF" w:rsidRDefault="002A6894" w:rsidP="00EB5F2C">
            <w:pPr>
              <w:rPr>
                <w:rFonts w:asciiTheme="majorHAnsi" w:hAnsiTheme="majorHAnsi"/>
                <w:sz w:val="16"/>
              </w:rPr>
            </w:pPr>
            <w:r w:rsidRPr="00077DAF">
              <w:rPr>
                <w:rFonts w:asciiTheme="majorHAnsi" w:hAnsiTheme="majorHAnsi"/>
                <w:sz w:val="16"/>
              </w:rPr>
              <w:t xml:space="preserve">___ </w:t>
            </w:r>
            <w:r w:rsidR="00EB5F2C" w:rsidRPr="00077DAF">
              <w:rPr>
                <w:rFonts w:asciiTheme="majorHAnsi" w:hAnsiTheme="majorHAnsi"/>
                <w:sz w:val="16"/>
              </w:rPr>
              <w:t>Student chooses appropriate evidence from primary and secondary sources that support</w:t>
            </w:r>
            <w:r w:rsidR="00BB321B">
              <w:rPr>
                <w:rFonts w:asciiTheme="majorHAnsi" w:hAnsiTheme="majorHAnsi"/>
                <w:sz w:val="16"/>
              </w:rPr>
              <w:t>s</w:t>
            </w:r>
            <w:r w:rsidR="00EB5F2C" w:rsidRPr="00077DAF">
              <w:rPr>
                <w:rFonts w:asciiTheme="majorHAnsi" w:hAnsiTheme="majorHAnsi"/>
                <w:sz w:val="16"/>
              </w:rPr>
              <w:t xml:space="preserve"> thesis statement</w:t>
            </w:r>
          </w:p>
        </w:tc>
        <w:tc>
          <w:tcPr>
            <w:tcW w:w="2214" w:type="dxa"/>
          </w:tcPr>
          <w:p w14:paraId="79521497" w14:textId="77777777" w:rsidR="002A6894" w:rsidRPr="00077DAF" w:rsidRDefault="002A6894" w:rsidP="002A6894">
            <w:pPr>
              <w:rPr>
                <w:rFonts w:asciiTheme="majorHAnsi" w:hAnsiTheme="majorHAnsi"/>
                <w:sz w:val="16"/>
              </w:rPr>
            </w:pPr>
          </w:p>
        </w:tc>
      </w:tr>
      <w:tr w:rsidR="00EB5F2C" w:rsidRPr="00A365A2" w14:paraId="29D4C21C" w14:textId="77777777" w:rsidTr="00077DAF">
        <w:trPr>
          <w:trHeight w:val="3059"/>
        </w:trPr>
        <w:tc>
          <w:tcPr>
            <w:tcW w:w="2214" w:type="dxa"/>
          </w:tcPr>
          <w:p w14:paraId="07869D57" w14:textId="77777777" w:rsidR="00EB5F2C" w:rsidRPr="00077DAF" w:rsidRDefault="00EB5F2C" w:rsidP="00EB5F2C">
            <w:pPr>
              <w:rPr>
                <w:rFonts w:asciiTheme="majorHAnsi" w:eastAsia="Times New Roman" w:hAnsiTheme="majorHAnsi" w:cs="Times New Roman"/>
                <w:b/>
                <w:sz w:val="16"/>
              </w:rPr>
            </w:pPr>
            <w:r w:rsidRPr="00077DAF">
              <w:rPr>
                <w:rFonts w:asciiTheme="majorHAnsi" w:eastAsia="Times New Roman" w:hAnsiTheme="majorHAnsi" w:cs="Times New Roman"/>
                <w:b/>
                <w:sz w:val="16"/>
              </w:rPr>
              <w:t>Discern</w:t>
            </w:r>
          </w:p>
          <w:p w14:paraId="524EC69B" w14:textId="77777777" w:rsidR="00EB5F2C" w:rsidRPr="00077DAF" w:rsidRDefault="00EB5F2C" w:rsidP="00EB5F2C">
            <w:pPr>
              <w:rPr>
                <w:rFonts w:asciiTheme="majorHAnsi" w:eastAsia="Times New Roman" w:hAnsiTheme="majorHAnsi" w:cs="Times New Roman"/>
                <w:sz w:val="16"/>
              </w:rPr>
            </w:pPr>
          </w:p>
          <w:p w14:paraId="33260466" w14:textId="77777777" w:rsidR="00EB5F2C" w:rsidRPr="00077DAF" w:rsidRDefault="00EB5F2C" w:rsidP="00EB5F2C">
            <w:pPr>
              <w:widowControl w:val="0"/>
              <w:autoSpaceDE w:val="0"/>
              <w:autoSpaceDN w:val="0"/>
              <w:adjustRightInd w:val="0"/>
              <w:spacing w:after="240"/>
              <w:rPr>
                <w:rFonts w:asciiTheme="majorHAnsi" w:hAnsiTheme="majorHAnsi" w:cs="Arial"/>
                <w:bCs/>
                <w:color w:val="000000"/>
                <w:sz w:val="16"/>
              </w:rPr>
            </w:pPr>
            <w:r w:rsidRPr="00077DAF">
              <w:rPr>
                <w:rFonts w:asciiTheme="majorHAnsi" w:eastAsia="Times New Roman" w:hAnsiTheme="majorHAnsi" w:cs="Arial"/>
                <w:color w:val="000000"/>
                <w:sz w:val="16"/>
              </w:rPr>
              <w:t>View, read and listen with focused attention to what matters.  Examine closely and methodically, attending to easily overlooked details, logic and patterns.</w:t>
            </w:r>
          </w:p>
        </w:tc>
        <w:tc>
          <w:tcPr>
            <w:tcW w:w="2214" w:type="dxa"/>
          </w:tcPr>
          <w:p w14:paraId="54837999" w14:textId="0AD2C4C8" w:rsidR="00EB5F2C" w:rsidRPr="00077DAF" w:rsidRDefault="00EB5F2C" w:rsidP="00EB5F2C">
            <w:pPr>
              <w:widowControl w:val="0"/>
              <w:autoSpaceDE w:val="0"/>
              <w:autoSpaceDN w:val="0"/>
              <w:adjustRightInd w:val="0"/>
              <w:spacing w:after="240"/>
              <w:rPr>
                <w:rFonts w:asciiTheme="majorHAnsi" w:hAnsiTheme="majorHAnsi" w:cs="Arial"/>
                <w:sz w:val="16"/>
              </w:rPr>
            </w:pPr>
            <w:r w:rsidRPr="00077DAF">
              <w:rPr>
                <w:rFonts w:asciiTheme="majorHAnsi" w:hAnsiTheme="majorHAnsi" w:cs="Arial"/>
                <w:sz w:val="16"/>
              </w:rPr>
              <w:t>___ Student annotates sources</w:t>
            </w:r>
            <w:r w:rsidR="00077DAF">
              <w:rPr>
                <w:rFonts w:asciiTheme="majorHAnsi" w:hAnsiTheme="majorHAnsi" w:cs="Arial"/>
                <w:sz w:val="16"/>
              </w:rPr>
              <w:t xml:space="preserve"> for understanding</w:t>
            </w:r>
          </w:p>
          <w:p w14:paraId="52DCB36E" w14:textId="00C2B103" w:rsidR="00EB5F2C" w:rsidRPr="00077DAF" w:rsidRDefault="00EB5F2C" w:rsidP="00EB5F2C">
            <w:pPr>
              <w:widowControl w:val="0"/>
              <w:autoSpaceDE w:val="0"/>
              <w:autoSpaceDN w:val="0"/>
              <w:adjustRightInd w:val="0"/>
              <w:spacing w:after="240"/>
              <w:rPr>
                <w:rFonts w:asciiTheme="majorHAnsi" w:hAnsiTheme="majorHAnsi" w:cs="Arial"/>
                <w:sz w:val="16"/>
              </w:rPr>
            </w:pPr>
            <w:r w:rsidRPr="00077DAF">
              <w:rPr>
                <w:rFonts w:asciiTheme="majorHAnsi" w:hAnsiTheme="majorHAnsi" w:cs="Arial"/>
                <w:sz w:val="16"/>
              </w:rPr>
              <w:t xml:space="preserve">___  In each document, student notes the author of each source.  Student points out biases that exist </w:t>
            </w:r>
            <w:r w:rsidR="00765801">
              <w:rPr>
                <w:rFonts w:asciiTheme="majorHAnsi" w:hAnsiTheme="majorHAnsi" w:cs="Arial"/>
                <w:sz w:val="16"/>
              </w:rPr>
              <w:t>within</w:t>
            </w:r>
            <w:r w:rsidRPr="00077DAF">
              <w:rPr>
                <w:rFonts w:asciiTheme="majorHAnsi" w:hAnsiTheme="majorHAnsi" w:cs="Arial"/>
                <w:sz w:val="16"/>
              </w:rPr>
              <w:t xml:space="preserve"> the text </w:t>
            </w:r>
          </w:p>
          <w:p w14:paraId="77DC5C6C" w14:textId="77777777" w:rsidR="00EB5F2C" w:rsidRPr="00077DAF" w:rsidRDefault="00EB5F2C" w:rsidP="00EB5F2C">
            <w:pPr>
              <w:widowControl w:val="0"/>
              <w:autoSpaceDE w:val="0"/>
              <w:autoSpaceDN w:val="0"/>
              <w:adjustRightInd w:val="0"/>
              <w:spacing w:after="240"/>
              <w:rPr>
                <w:rFonts w:asciiTheme="majorHAnsi" w:hAnsiTheme="majorHAnsi" w:cs="Arial"/>
                <w:sz w:val="16"/>
              </w:rPr>
            </w:pPr>
            <w:r w:rsidRPr="00077DAF">
              <w:rPr>
                <w:rFonts w:asciiTheme="majorHAnsi" w:hAnsiTheme="majorHAnsi" w:cs="Arial"/>
                <w:sz w:val="16"/>
              </w:rPr>
              <w:t>___  Annotations are in depth and analytical.  Annotations contrast sources to each other.</w:t>
            </w:r>
          </w:p>
        </w:tc>
        <w:tc>
          <w:tcPr>
            <w:tcW w:w="2214" w:type="dxa"/>
          </w:tcPr>
          <w:p w14:paraId="5BD296CA" w14:textId="77777777" w:rsidR="00EB5F2C" w:rsidRPr="00077DAF" w:rsidRDefault="00EB5F2C" w:rsidP="00EB5F2C">
            <w:pPr>
              <w:widowControl w:val="0"/>
              <w:autoSpaceDE w:val="0"/>
              <w:autoSpaceDN w:val="0"/>
              <w:adjustRightInd w:val="0"/>
              <w:spacing w:after="240"/>
              <w:rPr>
                <w:rFonts w:asciiTheme="majorHAnsi" w:hAnsiTheme="majorHAnsi" w:cs="Arial"/>
                <w:sz w:val="16"/>
              </w:rPr>
            </w:pPr>
            <w:r w:rsidRPr="00077DAF">
              <w:rPr>
                <w:rFonts w:asciiTheme="majorHAnsi" w:hAnsiTheme="majorHAnsi" w:cs="Arial"/>
                <w:sz w:val="16"/>
              </w:rPr>
              <w:t>___ Student annotates sources for understanding</w:t>
            </w:r>
          </w:p>
          <w:p w14:paraId="38EFB174" w14:textId="77777777" w:rsidR="00EB5F2C" w:rsidRPr="00077DAF" w:rsidRDefault="00EB5F2C" w:rsidP="00EB5F2C">
            <w:pPr>
              <w:widowControl w:val="0"/>
              <w:autoSpaceDE w:val="0"/>
              <w:autoSpaceDN w:val="0"/>
              <w:adjustRightInd w:val="0"/>
              <w:spacing w:after="240"/>
              <w:rPr>
                <w:rFonts w:asciiTheme="majorHAnsi" w:hAnsiTheme="majorHAnsi" w:cs="Arial"/>
                <w:bCs/>
                <w:color w:val="000000"/>
                <w:sz w:val="16"/>
              </w:rPr>
            </w:pPr>
          </w:p>
        </w:tc>
        <w:tc>
          <w:tcPr>
            <w:tcW w:w="2214" w:type="dxa"/>
          </w:tcPr>
          <w:p w14:paraId="5E778276" w14:textId="77777777" w:rsidR="00EB5F2C" w:rsidRPr="00077DAF" w:rsidRDefault="00EB5F2C" w:rsidP="00EB5F2C">
            <w:pPr>
              <w:widowControl w:val="0"/>
              <w:autoSpaceDE w:val="0"/>
              <w:autoSpaceDN w:val="0"/>
              <w:adjustRightInd w:val="0"/>
              <w:spacing w:after="240"/>
              <w:rPr>
                <w:rFonts w:asciiTheme="majorHAnsi" w:hAnsiTheme="majorHAnsi" w:cs="Arial"/>
                <w:sz w:val="16"/>
              </w:rPr>
            </w:pPr>
          </w:p>
        </w:tc>
      </w:tr>
      <w:tr w:rsidR="00077DAF" w:rsidRPr="00A365A2" w14:paraId="2ABE4987" w14:textId="77777777" w:rsidTr="00886DB9">
        <w:trPr>
          <w:trHeight w:val="1637"/>
        </w:trPr>
        <w:tc>
          <w:tcPr>
            <w:tcW w:w="2214" w:type="dxa"/>
          </w:tcPr>
          <w:p w14:paraId="6117814E" w14:textId="289CE6AB" w:rsidR="00077DAF" w:rsidRPr="00077DAF" w:rsidRDefault="00077DAF" w:rsidP="002A6894">
            <w:pPr>
              <w:rPr>
                <w:rFonts w:asciiTheme="majorHAnsi" w:hAnsiTheme="majorHAnsi"/>
                <w:b/>
                <w:sz w:val="16"/>
              </w:rPr>
            </w:pPr>
            <w:r w:rsidRPr="00077DAF">
              <w:rPr>
                <w:rFonts w:asciiTheme="majorHAnsi" w:hAnsiTheme="majorHAnsi"/>
                <w:b/>
                <w:sz w:val="16"/>
              </w:rPr>
              <w:t>Be Precise</w:t>
            </w:r>
          </w:p>
          <w:p w14:paraId="4F984007" w14:textId="6E451692" w:rsidR="00077DAF" w:rsidRPr="00077DAF" w:rsidRDefault="00077DAF" w:rsidP="002A6894">
            <w:pPr>
              <w:rPr>
                <w:rFonts w:asciiTheme="majorHAnsi" w:eastAsia="Times New Roman" w:hAnsiTheme="majorHAnsi" w:cs="Arial"/>
                <w:color w:val="000000"/>
                <w:sz w:val="16"/>
                <w:szCs w:val="22"/>
              </w:rPr>
            </w:pPr>
            <w:r w:rsidRPr="00077DAF">
              <w:rPr>
                <w:rFonts w:asciiTheme="majorHAnsi" w:eastAsia="Times New Roman" w:hAnsiTheme="majorHAnsi" w:cs="Arial"/>
                <w:color w:val="000000"/>
                <w:sz w:val="16"/>
                <w:szCs w:val="22"/>
              </w:rPr>
              <w:t>Accurately represents solutions, ideas and language.</w:t>
            </w:r>
          </w:p>
          <w:p w14:paraId="1EDD3DE9" w14:textId="77777777" w:rsidR="00077DAF" w:rsidRPr="00077DAF" w:rsidRDefault="00077DAF" w:rsidP="002A6894">
            <w:pPr>
              <w:rPr>
                <w:rFonts w:asciiTheme="majorHAnsi" w:eastAsia="Times New Roman" w:hAnsiTheme="majorHAnsi" w:cs="Arial"/>
                <w:color w:val="000000"/>
                <w:sz w:val="16"/>
                <w:szCs w:val="22"/>
              </w:rPr>
            </w:pPr>
            <w:r w:rsidRPr="00077DAF">
              <w:rPr>
                <w:rFonts w:asciiTheme="majorHAnsi" w:eastAsia="Times New Roman" w:hAnsiTheme="majorHAnsi" w:cs="Arial"/>
                <w:color w:val="000000"/>
                <w:sz w:val="16"/>
                <w:szCs w:val="22"/>
              </w:rPr>
              <w:t>Vocabulary:</w:t>
            </w:r>
          </w:p>
          <w:p w14:paraId="49701852" w14:textId="77777777" w:rsidR="00077DAF" w:rsidRDefault="00077DAF" w:rsidP="00765801">
            <w:pPr>
              <w:rPr>
                <w:rFonts w:asciiTheme="majorHAnsi" w:eastAsia="Times New Roman" w:hAnsiTheme="majorHAnsi" w:cs="Arial"/>
                <w:color w:val="000000"/>
                <w:sz w:val="16"/>
                <w:szCs w:val="22"/>
              </w:rPr>
            </w:pPr>
            <w:r w:rsidRPr="00077DAF">
              <w:rPr>
                <w:rFonts w:asciiTheme="majorHAnsi" w:eastAsia="Times New Roman" w:hAnsiTheme="majorHAnsi" w:cs="Arial"/>
                <w:color w:val="000000"/>
                <w:sz w:val="16"/>
                <w:szCs w:val="22"/>
              </w:rPr>
              <w:t xml:space="preserve">Ethnocentrism, </w:t>
            </w:r>
            <w:r w:rsidR="00D057A6">
              <w:rPr>
                <w:rFonts w:asciiTheme="majorHAnsi" w:eastAsia="Times New Roman" w:hAnsiTheme="majorHAnsi" w:cs="Arial"/>
                <w:color w:val="000000"/>
                <w:sz w:val="16"/>
                <w:szCs w:val="22"/>
              </w:rPr>
              <w:t>geography</w:t>
            </w:r>
            <w:r w:rsidRPr="00077DAF">
              <w:rPr>
                <w:rFonts w:asciiTheme="majorHAnsi" w:eastAsia="Times New Roman" w:hAnsiTheme="majorHAnsi" w:cs="Arial"/>
                <w:color w:val="000000"/>
                <w:sz w:val="16"/>
                <w:szCs w:val="22"/>
              </w:rPr>
              <w:t>, primary source, secondary source</w:t>
            </w:r>
          </w:p>
          <w:p w14:paraId="2F59A967" w14:textId="6C61D555" w:rsidR="00765801" w:rsidRPr="00077DAF" w:rsidRDefault="00765801" w:rsidP="00765801">
            <w:pPr>
              <w:rPr>
                <w:rFonts w:asciiTheme="majorHAnsi" w:hAnsiTheme="majorHAnsi"/>
                <w:sz w:val="16"/>
              </w:rPr>
            </w:pPr>
            <w:r>
              <w:rPr>
                <w:rFonts w:asciiTheme="majorHAnsi" w:eastAsia="Times New Roman" w:hAnsiTheme="majorHAnsi" w:cs="Arial"/>
                <w:color w:val="000000"/>
                <w:sz w:val="16"/>
                <w:szCs w:val="22"/>
              </w:rPr>
              <w:t>Bonus:  cultural diffusion (!)</w:t>
            </w:r>
          </w:p>
        </w:tc>
        <w:tc>
          <w:tcPr>
            <w:tcW w:w="2214" w:type="dxa"/>
          </w:tcPr>
          <w:p w14:paraId="42AEED2D" w14:textId="27FFCB0C" w:rsidR="00077DAF" w:rsidRPr="00886DB9" w:rsidRDefault="00077DAF" w:rsidP="002A6894">
            <w:pPr>
              <w:widowControl w:val="0"/>
              <w:autoSpaceDE w:val="0"/>
              <w:autoSpaceDN w:val="0"/>
              <w:adjustRightInd w:val="0"/>
              <w:spacing w:after="240"/>
              <w:rPr>
                <w:rFonts w:asciiTheme="majorHAnsi" w:hAnsiTheme="majorHAnsi" w:cs="Arial"/>
                <w:sz w:val="14"/>
              </w:rPr>
            </w:pPr>
            <w:r w:rsidRPr="00886DB9">
              <w:rPr>
                <w:rFonts w:asciiTheme="majorHAnsi" w:hAnsiTheme="majorHAnsi" w:cs="Arial"/>
                <w:sz w:val="14"/>
              </w:rPr>
              <w:t>___ Student accurately uses all of vocabulary</w:t>
            </w:r>
          </w:p>
          <w:p w14:paraId="2319914D" w14:textId="77777777" w:rsidR="00077DAF" w:rsidRPr="00886DB9" w:rsidRDefault="00077DAF" w:rsidP="00077DAF">
            <w:pPr>
              <w:widowControl w:val="0"/>
              <w:autoSpaceDE w:val="0"/>
              <w:autoSpaceDN w:val="0"/>
              <w:adjustRightInd w:val="0"/>
              <w:spacing w:after="240"/>
              <w:rPr>
                <w:rFonts w:asciiTheme="majorHAnsi" w:hAnsiTheme="majorHAnsi" w:cs="Arial"/>
                <w:sz w:val="14"/>
              </w:rPr>
            </w:pPr>
            <w:r w:rsidRPr="00886DB9">
              <w:rPr>
                <w:rFonts w:asciiTheme="majorHAnsi" w:hAnsiTheme="majorHAnsi" w:cs="Arial"/>
                <w:sz w:val="14"/>
              </w:rPr>
              <w:t>____ Student demonstrates accurate understanding of timeline</w:t>
            </w:r>
          </w:p>
          <w:p w14:paraId="1DC49EF9" w14:textId="5ABBB614" w:rsidR="00886DB9" w:rsidRPr="00886DB9" w:rsidRDefault="00886DB9" w:rsidP="00886DB9">
            <w:pPr>
              <w:widowControl w:val="0"/>
              <w:autoSpaceDE w:val="0"/>
              <w:autoSpaceDN w:val="0"/>
              <w:adjustRightInd w:val="0"/>
              <w:spacing w:after="240"/>
              <w:rPr>
                <w:rFonts w:asciiTheme="majorHAnsi" w:hAnsiTheme="majorHAnsi" w:cs="Arial"/>
                <w:sz w:val="14"/>
              </w:rPr>
            </w:pPr>
            <w:r w:rsidRPr="00886DB9">
              <w:rPr>
                <w:rFonts w:asciiTheme="majorHAnsi" w:hAnsiTheme="majorHAnsi" w:cs="Arial"/>
                <w:sz w:val="14"/>
              </w:rPr>
              <w:t xml:space="preserve">___ Student avoids </w:t>
            </w:r>
            <w:r>
              <w:rPr>
                <w:rFonts w:asciiTheme="majorHAnsi" w:hAnsiTheme="majorHAnsi" w:cs="Arial"/>
                <w:sz w:val="14"/>
              </w:rPr>
              <w:t xml:space="preserve">use of </w:t>
            </w:r>
            <w:r w:rsidRPr="00886DB9">
              <w:rPr>
                <w:rFonts w:asciiTheme="majorHAnsi" w:hAnsiTheme="majorHAnsi" w:cs="Arial"/>
                <w:sz w:val="14"/>
              </w:rPr>
              <w:t>1</w:t>
            </w:r>
            <w:r w:rsidRPr="00886DB9">
              <w:rPr>
                <w:rFonts w:asciiTheme="majorHAnsi" w:hAnsiTheme="majorHAnsi" w:cs="Arial"/>
                <w:sz w:val="14"/>
                <w:vertAlign w:val="superscript"/>
              </w:rPr>
              <w:t>st</w:t>
            </w:r>
            <w:r w:rsidRPr="00886DB9">
              <w:rPr>
                <w:rFonts w:asciiTheme="majorHAnsi" w:hAnsiTheme="majorHAnsi" w:cs="Arial"/>
                <w:sz w:val="14"/>
              </w:rPr>
              <w:t xml:space="preserve"> person, and grammar </w:t>
            </w:r>
            <w:r>
              <w:rPr>
                <w:rFonts w:asciiTheme="majorHAnsi" w:hAnsiTheme="majorHAnsi" w:cs="Arial"/>
                <w:sz w:val="14"/>
              </w:rPr>
              <w:t>errors</w:t>
            </w:r>
          </w:p>
        </w:tc>
        <w:tc>
          <w:tcPr>
            <w:tcW w:w="2214" w:type="dxa"/>
          </w:tcPr>
          <w:p w14:paraId="4D2F0328" w14:textId="628A82B0" w:rsidR="00077DAF" w:rsidRPr="00886DB9" w:rsidRDefault="00077DAF" w:rsidP="00077DAF">
            <w:pPr>
              <w:widowControl w:val="0"/>
              <w:autoSpaceDE w:val="0"/>
              <w:autoSpaceDN w:val="0"/>
              <w:adjustRightInd w:val="0"/>
              <w:spacing w:after="240"/>
              <w:rPr>
                <w:rFonts w:asciiTheme="majorHAnsi" w:hAnsiTheme="majorHAnsi" w:cs="Arial"/>
                <w:sz w:val="14"/>
              </w:rPr>
            </w:pPr>
            <w:r w:rsidRPr="00886DB9">
              <w:rPr>
                <w:rFonts w:asciiTheme="majorHAnsi" w:hAnsiTheme="majorHAnsi" w:cs="Arial"/>
                <w:sz w:val="14"/>
              </w:rPr>
              <w:t>___ Student accurately uses most of the vocabulary</w:t>
            </w:r>
          </w:p>
          <w:p w14:paraId="370D7C1B" w14:textId="77777777" w:rsidR="00886DB9" w:rsidRDefault="00077DAF" w:rsidP="00077DAF">
            <w:pPr>
              <w:widowControl w:val="0"/>
              <w:autoSpaceDE w:val="0"/>
              <w:autoSpaceDN w:val="0"/>
              <w:adjustRightInd w:val="0"/>
              <w:spacing w:after="240"/>
              <w:rPr>
                <w:rFonts w:asciiTheme="majorHAnsi" w:hAnsiTheme="majorHAnsi" w:cs="Arial"/>
                <w:sz w:val="14"/>
              </w:rPr>
            </w:pPr>
            <w:r w:rsidRPr="00886DB9">
              <w:rPr>
                <w:rFonts w:asciiTheme="majorHAnsi" w:hAnsiTheme="majorHAnsi" w:cs="Arial"/>
                <w:sz w:val="14"/>
              </w:rPr>
              <w:t>____ Student demonstrates accurate understanding of timeline</w:t>
            </w:r>
          </w:p>
          <w:p w14:paraId="1B138609" w14:textId="24AB5C01" w:rsidR="00077DAF" w:rsidRPr="00886DB9" w:rsidRDefault="00886DB9" w:rsidP="00077DAF">
            <w:pPr>
              <w:widowControl w:val="0"/>
              <w:autoSpaceDE w:val="0"/>
              <w:autoSpaceDN w:val="0"/>
              <w:adjustRightInd w:val="0"/>
              <w:spacing w:after="240"/>
              <w:rPr>
                <w:rFonts w:asciiTheme="majorHAnsi" w:hAnsiTheme="majorHAnsi" w:cs="Arial"/>
                <w:sz w:val="14"/>
              </w:rPr>
            </w:pPr>
            <w:r w:rsidRPr="00886DB9">
              <w:rPr>
                <w:rFonts w:asciiTheme="majorHAnsi" w:hAnsiTheme="majorHAnsi" w:cs="Arial"/>
                <w:sz w:val="14"/>
              </w:rPr>
              <w:t xml:space="preserve">___ Student avoids </w:t>
            </w:r>
            <w:r>
              <w:rPr>
                <w:rFonts w:asciiTheme="majorHAnsi" w:hAnsiTheme="majorHAnsi" w:cs="Arial"/>
                <w:sz w:val="14"/>
              </w:rPr>
              <w:t xml:space="preserve">use of </w:t>
            </w:r>
            <w:r w:rsidRPr="00886DB9">
              <w:rPr>
                <w:rFonts w:asciiTheme="majorHAnsi" w:hAnsiTheme="majorHAnsi" w:cs="Arial"/>
                <w:sz w:val="14"/>
              </w:rPr>
              <w:t>1</w:t>
            </w:r>
            <w:r w:rsidRPr="00886DB9">
              <w:rPr>
                <w:rFonts w:asciiTheme="majorHAnsi" w:hAnsiTheme="majorHAnsi" w:cs="Arial"/>
                <w:sz w:val="14"/>
                <w:vertAlign w:val="superscript"/>
              </w:rPr>
              <w:t>st</w:t>
            </w:r>
            <w:r w:rsidRPr="00886DB9">
              <w:rPr>
                <w:rFonts w:asciiTheme="majorHAnsi" w:hAnsiTheme="majorHAnsi" w:cs="Arial"/>
                <w:sz w:val="14"/>
              </w:rPr>
              <w:t xml:space="preserve"> person, and grammar </w:t>
            </w:r>
            <w:r>
              <w:rPr>
                <w:rFonts w:asciiTheme="majorHAnsi" w:hAnsiTheme="majorHAnsi" w:cs="Arial"/>
                <w:sz w:val="14"/>
              </w:rPr>
              <w:t>errors</w:t>
            </w:r>
            <w:r w:rsidR="00077DAF" w:rsidRPr="00886DB9">
              <w:rPr>
                <w:rFonts w:asciiTheme="majorHAnsi" w:hAnsiTheme="majorHAnsi" w:cs="Arial"/>
                <w:sz w:val="14"/>
              </w:rPr>
              <w:t xml:space="preserve"> </w:t>
            </w:r>
          </w:p>
        </w:tc>
        <w:tc>
          <w:tcPr>
            <w:tcW w:w="2214" w:type="dxa"/>
          </w:tcPr>
          <w:p w14:paraId="5709B6FF" w14:textId="77777777" w:rsidR="00077DAF" w:rsidRPr="00077DAF" w:rsidRDefault="00077DAF" w:rsidP="002A6894">
            <w:pPr>
              <w:widowControl w:val="0"/>
              <w:autoSpaceDE w:val="0"/>
              <w:autoSpaceDN w:val="0"/>
              <w:adjustRightInd w:val="0"/>
              <w:spacing w:after="240"/>
              <w:rPr>
                <w:rFonts w:asciiTheme="majorHAnsi" w:hAnsiTheme="majorHAnsi" w:cs="Arial"/>
                <w:sz w:val="16"/>
              </w:rPr>
            </w:pPr>
          </w:p>
        </w:tc>
      </w:tr>
      <w:tr w:rsidR="00D057A6" w:rsidRPr="00A365A2" w14:paraId="2D327B4F" w14:textId="77777777" w:rsidTr="00D057A6">
        <w:trPr>
          <w:trHeight w:val="1673"/>
        </w:trPr>
        <w:tc>
          <w:tcPr>
            <w:tcW w:w="2214" w:type="dxa"/>
          </w:tcPr>
          <w:p w14:paraId="43B3F67A" w14:textId="77777777" w:rsidR="00D057A6" w:rsidRDefault="00D057A6" w:rsidP="002A6894">
            <w:pPr>
              <w:rPr>
                <w:rFonts w:asciiTheme="majorHAnsi" w:hAnsiTheme="majorHAnsi"/>
                <w:b/>
                <w:sz w:val="16"/>
              </w:rPr>
            </w:pPr>
            <w:r>
              <w:rPr>
                <w:rFonts w:asciiTheme="majorHAnsi" w:hAnsiTheme="majorHAnsi"/>
                <w:b/>
                <w:sz w:val="16"/>
              </w:rPr>
              <w:t>Investigate</w:t>
            </w:r>
          </w:p>
          <w:p w14:paraId="6A036D0D" w14:textId="77777777" w:rsidR="00D057A6" w:rsidRDefault="00D057A6" w:rsidP="002A6894">
            <w:pPr>
              <w:rPr>
                <w:rFonts w:asciiTheme="majorHAnsi" w:hAnsiTheme="majorHAnsi"/>
                <w:b/>
                <w:sz w:val="16"/>
              </w:rPr>
            </w:pPr>
          </w:p>
          <w:p w14:paraId="49C4061D" w14:textId="207B778C" w:rsidR="00D057A6" w:rsidRPr="00077DAF" w:rsidRDefault="00D057A6" w:rsidP="002A6894">
            <w:pPr>
              <w:rPr>
                <w:rFonts w:asciiTheme="majorHAnsi" w:hAnsiTheme="majorHAnsi"/>
                <w:b/>
                <w:sz w:val="16"/>
              </w:rPr>
            </w:pPr>
            <w:r w:rsidRPr="00D057A6">
              <w:rPr>
                <w:rFonts w:asciiTheme="majorHAnsi" w:hAnsiTheme="majorHAnsi" w:cs="Arial"/>
                <w:color w:val="000000"/>
                <w:sz w:val="16"/>
                <w:szCs w:val="20"/>
              </w:rPr>
              <w:t>Ask and refine a researchable question, design a valid experiment or inquiry and gather appropriate info to complete the inquiry.</w:t>
            </w:r>
          </w:p>
        </w:tc>
        <w:tc>
          <w:tcPr>
            <w:tcW w:w="2214" w:type="dxa"/>
          </w:tcPr>
          <w:p w14:paraId="0FD95CAA" w14:textId="77777777" w:rsidR="00D057A6" w:rsidRDefault="00D057A6" w:rsidP="00D057A6">
            <w:pPr>
              <w:widowControl w:val="0"/>
              <w:autoSpaceDE w:val="0"/>
              <w:autoSpaceDN w:val="0"/>
              <w:adjustRightInd w:val="0"/>
              <w:spacing w:after="240"/>
              <w:rPr>
                <w:rFonts w:asciiTheme="majorHAnsi" w:hAnsiTheme="majorHAnsi" w:cs="Arial"/>
                <w:sz w:val="16"/>
              </w:rPr>
            </w:pPr>
            <w:r>
              <w:rPr>
                <w:rFonts w:asciiTheme="majorHAnsi" w:hAnsiTheme="majorHAnsi" w:cs="Arial"/>
                <w:sz w:val="16"/>
              </w:rPr>
              <w:t>___ Student researched an additional secondary and primary source in order to provide evidence for a thesis</w:t>
            </w:r>
          </w:p>
          <w:p w14:paraId="002B71E9" w14:textId="3345784E" w:rsidR="00D057A6" w:rsidRPr="00077DAF" w:rsidRDefault="00D057A6" w:rsidP="00D057A6">
            <w:pPr>
              <w:widowControl w:val="0"/>
              <w:autoSpaceDE w:val="0"/>
              <w:autoSpaceDN w:val="0"/>
              <w:adjustRightInd w:val="0"/>
              <w:spacing w:after="240"/>
              <w:rPr>
                <w:rFonts w:asciiTheme="majorHAnsi" w:hAnsiTheme="majorHAnsi" w:cs="Arial"/>
                <w:sz w:val="16"/>
              </w:rPr>
            </w:pPr>
            <w:r>
              <w:rPr>
                <w:rFonts w:asciiTheme="majorHAnsi" w:hAnsiTheme="majorHAnsi" w:cs="Arial"/>
                <w:sz w:val="16"/>
              </w:rPr>
              <w:t>___ Student was thorough in collecting information including content, bias, and context of each source</w:t>
            </w:r>
          </w:p>
        </w:tc>
        <w:tc>
          <w:tcPr>
            <w:tcW w:w="2214" w:type="dxa"/>
          </w:tcPr>
          <w:p w14:paraId="57389855" w14:textId="77777777" w:rsidR="00D057A6" w:rsidRDefault="00D057A6" w:rsidP="00D057A6">
            <w:pPr>
              <w:widowControl w:val="0"/>
              <w:autoSpaceDE w:val="0"/>
              <w:autoSpaceDN w:val="0"/>
              <w:adjustRightInd w:val="0"/>
              <w:spacing w:after="240"/>
              <w:rPr>
                <w:rFonts w:asciiTheme="majorHAnsi" w:hAnsiTheme="majorHAnsi" w:cs="Arial"/>
                <w:sz w:val="16"/>
              </w:rPr>
            </w:pPr>
            <w:r>
              <w:rPr>
                <w:rFonts w:asciiTheme="majorHAnsi" w:hAnsiTheme="majorHAnsi" w:cs="Arial"/>
                <w:sz w:val="16"/>
              </w:rPr>
              <w:t>___ Student researched an additional secondary and primary source in order to provide evidence for a thesis</w:t>
            </w:r>
          </w:p>
          <w:p w14:paraId="1DBDB649" w14:textId="58476CE0" w:rsidR="00D057A6" w:rsidRPr="00077DAF" w:rsidRDefault="00D057A6" w:rsidP="00D057A6">
            <w:pPr>
              <w:widowControl w:val="0"/>
              <w:autoSpaceDE w:val="0"/>
              <w:autoSpaceDN w:val="0"/>
              <w:adjustRightInd w:val="0"/>
              <w:spacing w:after="240"/>
              <w:rPr>
                <w:rFonts w:asciiTheme="majorHAnsi" w:hAnsiTheme="majorHAnsi" w:cs="Arial"/>
                <w:sz w:val="16"/>
              </w:rPr>
            </w:pPr>
            <w:r>
              <w:rPr>
                <w:rFonts w:asciiTheme="majorHAnsi" w:hAnsiTheme="majorHAnsi" w:cs="Arial"/>
                <w:sz w:val="16"/>
              </w:rPr>
              <w:t>___ Student collected information including content, bias, and context of each source</w:t>
            </w:r>
          </w:p>
        </w:tc>
        <w:tc>
          <w:tcPr>
            <w:tcW w:w="2214" w:type="dxa"/>
          </w:tcPr>
          <w:p w14:paraId="1206E2AB" w14:textId="77777777" w:rsidR="00D057A6" w:rsidRPr="00077DAF" w:rsidRDefault="00D057A6" w:rsidP="002A6894">
            <w:pPr>
              <w:widowControl w:val="0"/>
              <w:autoSpaceDE w:val="0"/>
              <w:autoSpaceDN w:val="0"/>
              <w:adjustRightInd w:val="0"/>
              <w:spacing w:after="240"/>
              <w:rPr>
                <w:rFonts w:asciiTheme="majorHAnsi" w:hAnsiTheme="majorHAnsi" w:cs="Arial"/>
                <w:sz w:val="16"/>
              </w:rPr>
            </w:pPr>
          </w:p>
        </w:tc>
      </w:tr>
      <w:tr w:rsidR="00D057A6" w:rsidRPr="00A365A2" w14:paraId="45046B68" w14:textId="77777777" w:rsidTr="00D057A6">
        <w:trPr>
          <w:trHeight w:val="962"/>
        </w:trPr>
        <w:tc>
          <w:tcPr>
            <w:tcW w:w="2214" w:type="dxa"/>
          </w:tcPr>
          <w:p w14:paraId="7C1E0734" w14:textId="00420C07" w:rsidR="00D057A6" w:rsidRPr="00886DB9" w:rsidRDefault="00886DB9" w:rsidP="002A6894">
            <w:pPr>
              <w:rPr>
                <w:rFonts w:asciiTheme="majorHAnsi" w:hAnsiTheme="majorHAnsi"/>
                <w:b/>
                <w:sz w:val="16"/>
              </w:rPr>
            </w:pPr>
            <w:r w:rsidRPr="00886DB9">
              <w:rPr>
                <w:rFonts w:asciiTheme="majorHAnsi" w:eastAsia="Times New Roman" w:hAnsiTheme="majorHAnsi" w:cs="Arial"/>
                <w:b/>
                <w:bCs/>
                <w:color w:val="000000"/>
                <w:sz w:val="16"/>
                <w:szCs w:val="23"/>
              </w:rPr>
              <w:t>Communicate</w:t>
            </w:r>
            <w:r w:rsidR="00765801">
              <w:rPr>
                <w:rFonts w:asciiTheme="majorHAnsi" w:eastAsia="Times New Roman" w:hAnsiTheme="majorHAnsi" w:cs="Arial"/>
                <w:b/>
                <w:bCs/>
                <w:color w:val="000000"/>
                <w:sz w:val="16"/>
                <w:szCs w:val="23"/>
              </w:rPr>
              <w:t xml:space="preserve"> I</w:t>
            </w:r>
            <w:r w:rsidRPr="00886DB9">
              <w:rPr>
                <w:rFonts w:asciiTheme="majorHAnsi" w:eastAsia="Times New Roman" w:hAnsiTheme="majorHAnsi" w:cs="Times New Roman"/>
                <w:sz w:val="12"/>
                <w:szCs w:val="20"/>
              </w:rPr>
              <w:br/>
            </w:r>
            <w:r w:rsidRPr="00886DB9">
              <w:rPr>
                <w:rFonts w:asciiTheme="majorHAnsi" w:eastAsia="Times New Roman" w:hAnsiTheme="majorHAnsi" w:cs="Arial"/>
                <w:color w:val="000000"/>
                <w:sz w:val="16"/>
                <w:szCs w:val="23"/>
              </w:rPr>
              <w:t>Make ideas and information understood, mindful of audience, purpose and setting. Listen and respond to what others communicate.</w:t>
            </w:r>
          </w:p>
        </w:tc>
        <w:tc>
          <w:tcPr>
            <w:tcW w:w="2214" w:type="dxa"/>
          </w:tcPr>
          <w:p w14:paraId="3B8E70C7" w14:textId="77777777" w:rsidR="00D057A6" w:rsidRDefault="00886DB9" w:rsidP="00D057A6">
            <w:pPr>
              <w:pStyle w:val="normal0"/>
              <w:rPr>
                <w:rFonts w:ascii="Calibri" w:hAnsi="Calibri"/>
                <w:sz w:val="14"/>
              </w:rPr>
            </w:pPr>
            <w:r>
              <w:rPr>
                <w:rFonts w:ascii="Calibri" w:hAnsi="Calibri"/>
                <w:sz w:val="14"/>
              </w:rPr>
              <w:t>___ Student clearly organizes essay so reader understands the “road map” of the author after reading the introduction</w:t>
            </w:r>
          </w:p>
          <w:p w14:paraId="4B77EC53" w14:textId="77777777" w:rsidR="00886DB9" w:rsidRDefault="00886DB9" w:rsidP="00D057A6">
            <w:pPr>
              <w:pStyle w:val="normal0"/>
              <w:rPr>
                <w:rFonts w:ascii="Calibri" w:hAnsi="Calibri"/>
                <w:sz w:val="14"/>
              </w:rPr>
            </w:pPr>
          </w:p>
          <w:p w14:paraId="2707471C" w14:textId="6AD6F326" w:rsidR="00886DB9" w:rsidRPr="00D057A6" w:rsidRDefault="00886DB9" w:rsidP="00886DB9">
            <w:pPr>
              <w:pStyle w:val="normal0"/>
              <w:rPr>
                <w:rFonts w:ascii="Calibri" w:hAnsi="Calibri"/>
                <w:sz w:val="14"/>
              </w:rPr>
            </w:pPr>
            <w:r>
              <w:rPr>
                <w:rFonts w:ascii="Calibri" w:hAnsi="Calibri"/>
                <w:sz w:val="14"/>
              </w:rPr>
              <w:t xml:space="preserve">___ Student includes clear topic sentences in body paragraphs </w:t>
            </w:r>
          </w:p>
        </w:tc>
        <w:tc>
          <w:tcPr>
            <w:tcW w:w="2214" w:type="dxa"/>
          </w:tcPr>
          <w:p w14:paraId="2D436D57" w14:textId="45DBFA2E" w:rsidR="00886DB9" w:rsidRDefault="00886DB9" w:rsidP="00886DB9">
            <w:pPr>
              <w:pStyle w:val="normal0"/>
              <w:rPr>
                <w:rFonts w:ascii="Calibri" w:hAnsi="Calibri"/>
                <w:sz w:val="14"/>
              </w:rPr>
            </w:pPr>
            <w:r>
              <w:rPr>
                <w:rFonts w:ascii="Calibri" w:hAnsi="Calibri"/>
                <w:sz w:val="14"/>
              </w:rPr>
              <w:t>___ Student organizes essay with introduction, body paragraphs and conclusion</w:t>
            </w:r>
          </w:p>
          <w:p w14:paraId="0EC6660B" w14:textId="77777777" w:rsidR="00886DB9" w:rsidRDefault="00886DB9" w:rsidP="00886DB9">
            <w:pPr>
              <w:pStyle w:val="normal0"/>
              <w:rPr>
                <w:rFonts w:ascii="Calibri" w:hAnsi="Calibri"/>
                <w:sz w:val="14"/>
              </w:rPr>
            </w:pPr>
          </w:p>
          <w:p w14:paraId="5D3FC254" w14:textId="6C4579C1" w:rsidR="00D057A6" w:rsidRPr="00D057A6" w:rsidRDefault="00886DB9" w:rsidP="00886DB9">
            <w:pPr>
              <w:pStyle w:val="normal0"/>
              <w:rPr>
                <w:rFonts w:ascii="Calibri" w:hAnsi="Calibri"/>
                <w:sz w:val="14"/>
              </w:rPr>
            </w:pPr>
            <w:r>
              <w:rPr>
                <w:rFonts w:ascii="Calibri" w:hAnsi="Calibri"/>
                <w:sz w:val="14"/>
              </w:rPr>
              <w:t>___ Student includes clear topic sentences in body paragraphs</w:t>
            </w:r>
          </w:p>
        </w:tc>
        <w:tc>
          <w:tcPr>
            <w:tcW w:w="2214" w:type="dxa"/>
          </w:tcPr>
          <w:p w14:paraId="720F0374" w14:textId="77777777" w:rsidR="00D057A6" w:rsidRPr="00077DAF" w:rsidRDefault="00D057A6" w:rsidP="002A6894">
            <w:pPr>
              <w:widowControl w:val="0"/>
              <w:autoSpaceDE w:val="0"/>
              <w:autoSpaceDN w:val="0"/>
              <w:adjustRightInd w:val="0"/>
              <w:spacing w:after="240"/>
              <w:rPr>
                <w:rFonts w:asciiTheme="majorHAnsi" w:hAnsiTheme="majorHAnsi" w:cs="Arial"/>
                <w:sz w:val="16"/>
              </w:rPr>
            </w:pPr>
          </w:p>
        </w:tc>
      </w:tr>
      <w:tr w:rsidR="00EB5F2C" w:rsidRPr="00A365A2" w14:paraId="560310CD" w14:textId="77777777" w:rsidTr="00952272">
        <w:trPr>
          <w:trHeight w:val="2573"/>
        </w:trPr>
        <w:tc>
          <w:tcPr>
            <w:tcW w:w="2214" w:type="dxa"/>
          </w:tcPr>
          <w:p w14:paraId="62276C75" w14:textId="628961C0" w:rsidR="00EB5F2C" w:rsidRPr="00077DAF" w:rsidRDefault="00EB5F2C" w:rsidP="002A6894">
            <w:pPr>
              <w:rPr>
                <w:rFonts w:asciiTheme="majorHAnsi" w:hAnsiTheme="majorHAnsi"/>
                <w:b/>
                <w:sz w:val="16"/>
              </w:rPr>
            </w:pPr>
            <w:r w:rsidRPr="00077DAF">
              <w:rPr>
                <w:rFonts w:asciiTheme="majorHAnsi" w:hAnsiTheme="majorHAnsi"/>
                <w:b/>
                <w:sz w:val="16"/>
              </w:rPr>
              <w:t>Conclude</w:t>
            </w:r>
          </w:p>
          <w:p w14:paraId="1D78BEDD" w14:textId="77777777" w:rsidR="00EB5F2C" w:rsidRPr="00077DAF" w:rsidRDefault="00EB5F2C" w:rsidP="002A6894">
            <w:pPr>
              <w:rPr>
                <w:rFonts w:asciiTheme="majorHAnsi" w:hAnsiTheme="majorHAnsi"/>
                <w:sz w:val="16"/>
              </w:rPr>
            </w:pPr>
          </w:p>
          <w:p w14:paraId="3C3EEF84" w14:textId="77777777" w:rsidR="00EB5F2C" w:rsidRPr="00077DAF" w:rsidRDefault="00EB5F2C" w:rsidP="002A6894">
            <w:pPr>
              <w:widowControl w:val="0"/>
              <w:autoSpaceDE w:val="0"/>
              <w:autoSpaceDN w:val="0"/>
              <w:adjustRightInd w:val="0"/>
              <w:spacing w:after="240"/>
              <w:rPr>
                <w:rFonts w:asciiTheme="majorHAnsi" w:hAnsiTheme="majorHAnsi" w:cs="Arial"/>
                <w:b/>
                <w:bCs/>
                <w:color w:val="000000"/>
                <w:sz w:val="16"/>
              </w:rPr>
            </w:pPr>
            <w:r w:rsidRPr="00077DAF">
              <w:rPr>
                <w:rFonts w:asciiTheme="majorHAnsi" w:hAnsiTheme="majorHAnsi" w:cs="Arial"/>
                <w:color w:val="000000"/>
                <w:sz w:val="16"/>
              </w:rPr>
              <w:t>Infer meanings, analyze information and develop valid ideas based on evidence and analysis</w:t>
            </w:r>
          </w:p>
        </w:tc>
        <w:tc>
          <w:tcPr>
            <w:tcW w:w="2214" w:type="dxa"/>
          </w:tcPr>
          <w:p w14:paraId="55775C84" w14:textId="77777777" w:rsidR="00EB5F2C" w:rsidRPr="00077DAF" w:rsidRDefault="00EB5F2C" w:rsidP="002A6894">
            <w:pPr>
              <w:widowControl w:val="0"/>
              <w:autoSpaceDE w:val="0"/>
              <w:autoSpaceDN w:val="0"/>
              <w:adjustRightInd w:val="0"/>
              <w:spacing w:after="240"/>
              <w:rPr>
                <w:rFonts w:asciiTheme="majorHAnsi" w:hAnsiTheme="majorHAnsi" w:cs="Arial"/>
                <w:sz w:val="16"/>
              </w:rPr>
            </w:pPr>
            <w:r w:rsidRPr="00077DAF">
              <w:rPr>
                <w:rFonts w:asciiTheme="majorHAnsi" w:hAnsiTheme="majorHAnsi" w:cs="Arial"/>
                <w:sz w:val="16"/>
              </w:rPr>
              <w:t xml:space="preserve">___ Student analyzes sources to defend thesis statement </w:t>
            </w:r>
          </w:p>
          <w:p w14:paraId="5F250B51" w14:textId="77777777" w:rsidR="00EB5F2C" w:rsidRPr="00077DAF" w:rsidRDefault="00EB5F2C" w:rsidP="002A6894">
            <w:pPr>
              <w:widowControl w:val="0"/>
              <w:autoSpaceDE w:val="0"/>
              <w:autoSpaceDN w:val="0"/>
              <w:adjustRightInd w:val="0"/>
              <w:spacing w:after="240"/>
              <w:rPr>
                <w:rFonts w:asciiTheme="majorHAnsi" w:hAnsiTheme="majorHAnsi" w:cs="Arial"/>
                <w:sz w:val="16"/>
              </w:rPr>
            </w:pPr>
            <w:r w:rsidRPr="00077DAF">
              <w:rPr>
                <w:rFonts w:asciiTheme="majorHAnsi" w:hAnsiTheme="majorHAnsi" w:cs="Arial"/>
                <w:sz w:val="16"/>
              </w:rPr>
              <w:t>___ In each source, student evaluates the author’s bias in depiction of events</w:t>
            </w:r>
          </w:p>
          <w:p w14:paraId="6F7C99DE" w14:textId="5DF386F3" w:rsidR="00EB5F2C" w:rsidRPr="00077DAF" w:rsidRDefault="00EB5F2C" w:rsidP="002A6894">
            <w:pPr>
              <w:widowControl w:val="0"/>
              <w:autoSpaceDE w:val="0"/>
              <w:autoSpaceDN w:val="0"/>
              <w:adjustRightInd w:val="0"/>
              <w:spacing w:after="240"/>
              <w:rPr>
                <w:rFonts w:asciiTheme="majorHAnsi" w:hAnsiTheme="majorHAnsi" w:cs="Arial"/>
                <w:sz w:val="16"/>
              </w:rPr>
            </w:pPr>
            <w:r w:rsidRPr="00077DAF">
              <w:rPr>
                <w:rFonts w:asciiTheme="majorHAnsi" w:hAnsiTheme="majorHAnsi" w:cs="Arial"/>
                <w:sz w:val="16"/>
              </w:rPr>
              <w:t>___ Student evaluates the sources in relation to other sources in regards to bias and ethnocentrism</w:t>
            </w:r>
          </w:p>
        </w:tc>
        <w:tc>
          <w:tcPr>
            <w:tcW w:w="2214" w:type="dxa"/>
          </w:tcPr>
          <w:p w14:paraId="1A27C1E0" w14:textId="77777777" w:rsidR="00EB5F2C" w:rsidRPr="00077DAF" w:rsidRDefault="00EB5F2C" w:rsidP="002A6894">
            <w:pPr>
              <w:widowControl w:val="0"/>
              <w:autoSpaceDE w:val="0"/>
              <w:autoSpaceDN w:val="0"/>
              <w:adjustRightInd w:val="0"/>
              <w:spacing w:after="240"/>
              <w:rPr>
                <w:rFonts w:asciiTheme="majorHAnsi" w:hAnsiTheme="majorHAnsi" w:cs="Arial"/>
                <w:sz w:val="16"/>
              </w:rPr>
            </w:pPr>
            <w:r w:rsidRPr="00077DAF">
              <w:rPr>
                <w:rFonts w:asciiTheme="majorHAnsi" w:hAnsiTheme="majorHAnsi" w:cs="Arial"/>
                <w:sz w:val="16"/>
              </w:rPr>
              <w:t xml:space="preserve">___ Student analyzes sources to defend thesis statement </w:t>
            </w:r>
          </w:p>
          <w:p w14:paraId="02457B55" w14:textId="77777777" w:rsidR="00EB5F2C" w:rsidRPr="00077DAF" w:rsidRDefault="00EB5F2C" w:rsidP="002A6894">
            <w:pPr>
              <w:widowControl w:val="0"/>
              <w:autoSpaceDE w:val="0"/>
              <w:autoSpaceDN w:val="0"/>
              <w:adjustRightInd w:val="0"/>
              <w:spacing w:after="240"/>
              <w:rPr>
                <w:rFonts w:asciiTheme="majorHAnsi" w:hAnsiTheme="majorHAnsi" w:cs="Arial"/>
                <w:sz w:val="16"/>
              </w:rPr>
            </w:pPr>
            <w:r w:rsidRPr="00077DAF">
              <w:rPr>
                <w:rFonts w:asciiTheme="majorHAnsi" w:hAnsiTheme="majorHAnsi" w:cs="Arial"/>
                <w:sz w:val="16"/>
              </w:rPr>
              <w:t>___ In each source, student evaluates the author’s bias in depiction of events</w:t>
            </w:r>
          </w:p>
          <w:p w14:paraId="3E990DE6" w14:textId="77777777" w:rsidR="00EB5F2C" w:rsidRPr="00077DAF" w:rsidRDefault="00EB5F2C" w:rsidP="002A6894">
            <w:pPr>
              <w:widowControl w:val="0"/>
              <w:autoSpaceDE w:val="0"/>
              <w:autoSpaceDN w:val="0"/>
              <w:adjustRightInd w:val="0"/>
              <w:spacing w:after="240"/>
              <w:rPr>
                <w:rFonts w:asciiTheme="majorHAnsi" w:hAnsiTheme="majorHAnsi" w:cs="Arial"/>
                <w:sz w:val="16"/>
              </w:rPr>
            </w:pPr>
          </w:p>
        </w:tc>
        <w:tc>
          <w:tcPr>
            <w:tcW w:w="2214" w:type="dxa"/>
          </w:tcPr>
          <w:p w14:paraId="10B6F5DE" w14:textId="77777777" w:rsidR="00EB5F2C" w:rsidRPr="00077DAF" w:rsidRDefault="00EB5F2C" w:rsidP="002A6894">
            <w:pPr>
              <w:widowControl w:val="0"/>
              <w:autoSpaceDE w:val="0"/>
              <w:autoSpaceDN w:val="0"/>
              <w:adjustRightInd w:val="0"/>
              <w:spacing w:after="240"/>
              <w:rPr>
                <w:rFonts w:asciiTheme="majorHAnsi" w:hAnsiTheme="majorHAnsi" w:cs="Arial"/>
                <w:sz w:val="16"/>
              </w:rPr>
            </w:pPr>
          </w:p>
        </w:tc>
      </w:tr>
    </w:tbl>
    <w:p w14:paraId="484A14CE" w14:textId="07FC9B4D" w:rsidR="00872B9C" w:rsidRDefault="00D960A8">
      <w:pPr>
        <w:rPr>
          <w:rFonts w:asciiTheme="majorHAnsi" w:hAnsiTheme="majorHAnsi"/>
        </w:rPr>
      </w:pPr>
      <w:r w:rsidRPr="007C4580">
        <w:rPr>
          <w:rFonts w:asciiTheme="majorHAnsi" w:hAnsiTheme="majorHAnsi"/>
        </w:rPr>
        <w:t xml:space="preserve">Now, it is your job to help Miss Teen SC with revising her statement.  Since the candidate decided to bring up different countries in her response, </w:t>
      </w:r>
      <w:r w:rsidR="00765801">
        <w:rPr>
          <w:rFonts w:asciiTheme="majorHAnsi" w:hAnsiTheme="majorHAnsi"/>
        </w:rPr>
        <w:t>you</w:t>
      </w:r>
      <w:r w:rsidRPr="007C4580">
        <w:rPr>
          <w:rFonts w:asciiTheme="majorHAnsi" w:hAnsiTheme="majorHAnsi"/>
        </w:rPr>
        <w:t xml:space="preserve"> are going to use </w:t>
      </w:r>
      <w:r w:rsidR="00886DB9">
        <w:rPr>
          <w:rFonts w:asciiTheme="majorHAnsi" w:hAnsiTheme="majorHAnsi"/>
        </w:rPr>
        <w:t>specific countries or continents</w:t>
      </w:r>
      <w:r w:rsidR="002A6894" w:rsidRPr="007C4580">
        <w:rPr>
          <w:rFonts w:asciiTheme="majorHAnsi" w:hAnsiTheme="majorHAnsi"/>
        </w:rPr>
        <w:t xml:space="preserve"> in your revision.  You may use countries other than the ones mentioned by Miss Teen SC </w:t>
      </w:r>
      <w:r w:rsidR="00886DB9">
        <w:rPr>
          <w:rFonts w:asciiTheme="majorHAnsi" w:hAnsiTheme="majorHAnsi"/>
        </w:rPr>
        <w:t xml:space="preserve">in your research. </w:t>
      </w:r>
      <w:r w:rsidR="002443D6">
        <w:rPr>
          <w:rFonts w:asciiTheme="majorHAnsi" w:hAnsiTheme="majorHAnsi"/>
        </w:rPr>
        <w:t>You need at least 3</w:t>
      </w:r>
      <w:r w:rsidR="002A6894" w:rsidRPr="007C4580">
        <w:rPr>
          <w:rFonts w:asciiTheme="majorHAnsi" w:hAnsiTheme="majorHAnsi"/>
        </w:rPr>
        <w:t xml:space="preserve"> sources in your response, and at least one of them needs to be a </w:t>
      </w:r>
      <w:r w:rsidR="002A6894" w:rsidRPr="00986875">
        <w:rPr>
          <w:rFonts w:asciiTheme="majorHAnsi" w:hAnsiTheme="majorHAnsi"/>
          <w:b/>
        </w:rPr>
        <w:t>primary source</w:t>
      </w:r>
      <w:r w:rsidR="002A6894" w:rsidRPr="007C4580">
        <w:rPr>
          <w:rFonts w:asciiTheme="majorHAnsi" w:hAnsiTheme="majorHAnsi"/>
        </w:rPr>
        <w:t>.</w:t>
      </w:r>
      <w:r w:rsidR="00172505">
        <w:rPr>
          <w:rFonts w:asciiTheme="majorHAnsi" w:hAnsiTheme="majorHAnsi"/>
        </w:rPr>
        <w:t xml:space="preserve">  </w:t>
      </w:r>
    </w:p>
    <w:p w14:paraId="56492A64" w14:textId="77777777" w:rsidR="00872B9C" w:rsidRDefault="00872B9C">
      <w:pPr>
        <w:rPr>
          <w:rFonts w:asciiTheme="majorHAnsi" w:hAnsiTheme="majorHAnsi"/>
        </w:rPr>
      </w:pPr>
    </w:p>
    <w:p w14:paraId="19EAA852" w14:textId="77777777" w:rsidR="00856802" w:rsidRDefault="00856802">
      <w:pPr>
        <w:rPr>
          <w:rStyle w:val="qdef"/>
          <w:rFonts w:asciiTheme="majorHAnsi" w:eastAsia="Times New Roman" w:hAnsiTheme="majorHAnsi" w:cs="Times New Roman"/>
          <w:b/>
        </w:rPr>
      </w:pPr>
    </w:p>
    <w:p w14:paraId="778C8D47" w14:textId="27699E4D" w:rsidR="00D960A8" w:rsidRPr="00886DB9" w:rsidRDefault="00172505" w:rsidP="00886DB9">
      <w:pPr>
        <w:jc w:val="center"/>
        <w:rPr>
          <w:rFonts w:asciiTheme="majorHAnsi" w:eastAsia="Times New Roman" w:hAnsiTheme="majorHAnsi" w:cs="Times New Roman"/>
          <w:b/>
          <w:i/>
        </w:rPr>
      </w:pPr>
      <w:r w:rsidRPr="00886DB9">
        <w:rPr>
          <w:rFonts w:asciiTheme="majorHAnsi" w:hAnsiTheme="majorHAnsi"/>
          <w:b/>
          <w:i/>
          <w:sz w:val="36"/>
        </w:rPr>
        <w:t>This is your question:</w:t>
      </w:r>
    </w:p>
    <w:p w14:paraId="1C62398E" w14:textId="77777777" w:rsidR="00172505" w:rsidRPr="002D1F97" w:rsidRDefault="00172505">
      <w:pPr>
        <w:rPr>
          <w:rFonts w:asciiTheme="majorHAnsi" w:hAnsiTheme="majorHAnsi"/>
          <w:sz w:val="36"/>
        </w:rPr>
      </w:pPr>
    </w:p>
    <w:p w14:paraId="68ADD3E0" w14:textId="3187D5BB" w:rsidR="00172505" w:rsidRPr="00986875" w:rsidRDefault="00172505" w:rsidP="00986875">
      <w:pPr>
        <w:pStyle w:val="NormalWeb"/>
        <w:pBdr>
          <w:top w:val="thickThinSmallGap" w:sz="24" w:space="1" w:color="auto"/>
          <w:left w:val="thickThinSmallGap" w:sz="24" w:space="4" w:color="auto"/>
          <w:bottom w:val="thinThickSmallGap" w:sz="24" w:space="1" w:color="auto"/>
          <w:right w:val="thinThickSmallGap" w:sz="24" w:space="4" w:color="auto"/>
        </w:pBdr>
        <w:shd w:val="clear" w:color="auto" w:fill="FFFFFF"/>
        <w:spacing w:before="120" w:beforeAutospacing="0" w:after="120" w:afterAutospacing="0" w:line="330" w:lineRule="atLeast"/>
        <w:rPr>
          <w:rFonts w:asciiTheme="majorHAnsi" w:hAnsiTheme="majorHAnsi"/>
          <w:b/>
          <w:color w:val="252525"/>
          <w:sz w:val="36"/>
          <w:szCs w:val="21"/>
        </w:rPr>
      </w:pPr>
      <w:r w:rsidRPr="00986875">
        <w:rPr>
          <w:rFonts w:asciiTheme="majorHAnsi" w:hAnsiTheme="majorHAnsi"/>
          <w:b/>
          <w:color w:val="252525"/>
          <w:sz w:val="36"/>
          <w:szCs w:val="21"/>
        </w:rPr>
        <w:t xml:space="preserve">"Recent polls have shown </w:t>
      </w:r>
      <w:r w:rsidR="008E0C14" w:rsidRPr="00986875">
        <w:rPr>
          <w:rFonts w:asciiTheme="majorHAnsi" w:hAnsiTheme="majorHAnsi"/>
          <w:b/>
          <w:color w:val="252525"/>
          <w:sz w:val="36"/>
          <w:szCs w:val="21"/>
        </w:rPr>
        <w:t>that many United States high school students are geographically illiterate.  Why is it important for students to understand world geography?”</w:t>
      </w:r>
      <w:r w:rsidRPr="00986875">
        <w:rPr>
          <w:rFonts w:asciiTheme="majorHAnsi" w:hAnsiTheme="majorHAnsi"/>
          <w:b/>
          <w:color w:val="252525"/>
          <w:sz w:val="36"/>
          <w:szCs w:val="21"/>
        </w:rPr>
        <w:t xml:space="preserve"> </w:t>
      </w:r>
    </w:p>
    <w:p w14:paraId="0590BC69" w14:textId="77777777" w:rsidR="001E1FF6" w:rsidRDefault="001E1FF6" w:rsidP="00986875">
      <w:pPr>
        <w:pStyle w:val="NormalWeb"/>
        <w:pBdr>
          <w:top w:val="thickThinSmallGap" w:sz="24" w:space="1" w:color="auto"/>
          <w:left w:val="thickThinSmallGap" w:sz="24" w:space="4" w:color="auto"/>
          <w:bottom w:val="thinThickSmallGap" w:sz="24" w:space="1" w:color="auto"/>
          <w:right w:val="thinThickSmallGap" w:sz="24" w:space="4" w:color="auto"/>
        </w:pBdr>
        <w:shd w:val="clear" w:color="auto" w:fill="FFFFFF"/>
        <w:spacing w:before="120" w:beforeAutospacing="0" w:after="120" w:afterAutospacing="0" w:line="330" w:lineRule="atLeast"/>
        <w:rPr>
          <w:rFonts w:asciiTheme="majorHAnsi" w:hAnsiTheme="majorHAnsi"/>
          <w:color w:val="252525"/>
          <w:sz w:val="21"/>
          <w:szCs w:val="21"/>
          <w:vertAlign w:val="superscript"/>
        </w:rPr>
      </w:pPr>
    </w:p>
    <w:p w14:paraId="745D85DE" w14:textId="77777777" w:rsidR="00986875" w:rsidRDefault="00986875" w:rsidP="00986875">
      <w:pPr>
        <w:pStyle w:val="NormalWeb"/>
        <w:pBdr>
          <w:top w:val="thickThinSmallGap" w:sz="24" w:space="1" w:color="auto"/>
          <w:left w:val="thickThinSmallGap" w:sz="24" w:space="4" w:color="auto"/>
          <w:bottom w:val="thinThickSmallGap" w:sz="24" w:space="1" w:color="auto"/>
          <w:right w:val="thinThickSmallGap" w:sz="24" w:space="4" w:color="auto"/>
        </w:pBdr>
        <w:shd w:val="clear" w:color="auto" w:fill="FFFFFF"/>
        <w:spacing w:before="120" w:beforeAutospacing="0" w:after="120" w:afterAutospacing="0" w:line="330" w:lineRule="atLeast"/>
        <w:rPr>
          <w:rFonts w:asciiTheme="majorHAnsi" w:hAnsiTheme="majorHAnsi"/>
          <w:color w:val="252525"/>
          <w:sz w:val="21"/>
          <w:szCs w:val="21"/>
          <w:vertAlign w:val="superscript"/>
        </w:rPr>
      </w:pPr>
    </w:p>
    <w:p w14:paraId="42E57BA0" w14:textId="55603AC8" w:rsidR="00986875" w:rsidRPr="00BB321B" w:rsidRDefault="00986875" w:rsidP="00986875">
      <w:pPr>
        <w:pStyle w:val="NormalWeb"/>
        <w:pBdr>
          <w:top w:val="thickThinSmallGap" w:sz="24" w:space="1" w:color="auto"/>
          <w:left w:val="thickThinSmallGap" w:sz="24" w:space="4" w:color="auto"/>
          <w:bottom w:val="thinThickSmallGap" w:sz="24" w:space="1" w:color="auto"/>
          <w:right w:val="thinThickSmallGap" w:sz="24" w:space="4" w:color="auto"/>
        </w:pBdr>
        <w:shd w:val="clear" w:color="auto" w:fill="FFFFFF"/>
        <w:spacing w:before="120" w:beforeAutospacing="0" w:after="120" w:afterAutospacing="0" w:line="330" w:lineRule="atLeast"/>
        <w:jc w:val="center"/>
        <w:rPr>
          <w:rFonts w:asciiTheme="majorHAnsi" w:hAnsiTheme="majorHAnsi"/>
          <w:color w:val="252525"/>
          <w:sz w:val="36"/>
          <w:szCs w:val="21"/>
          <w:vertAlign w:val="superscript"/>
        </w:rPr>
      </w:pPr>
      <w:r w:rsidRPr="00BB321B">
        <w:rPr>
          <w:rFonts w:asciiTheme="majorHAnsi" w:hAnsiTheme="majorHAnsi"/>
          <w:color w:val="252525"/>
          <w:sz w:val="36"/>
          <w:szCs w:val="21"/>
          <w:vertAlign w:val="superscript"/>
        </w:rPr>
        <w:t>In order to adequately create our own rational argument, you must complete the following tasks in order to understand skills necessary to a historian’s craft.</w:t>
      </w:r>
    </w:p>
    <w:p w14:paraId="6AAE0735" w14:textId="31575D96" w:rsidR="00986875" w:rsidRPr="00986875" w:rsidRDefault="00986875" w:rsidP="00986875">
      <w:pPr>
        <w:pStyle w:val="NormalWeb"/>
        <w:pBdr>
          <w:top w:val="thickThinSmallGap" w:sz="24" w:space="1" w:color="auto"/>
          <w:left w:val="thickThinSmallGap" w:sz="24" w:space="4" w:color="auto"/>
          <w:bottom w:val="thinThickSmallGap" w:sz="24" w:space="1" w:color="auto"/>
          <w:right w:val="thinThickSmallGap" w:sz="24" w:space="4" w:color="auto"/>
        </w:pBdr>
        <w:shd w:val="clear" w:color="auto" w:fill="FFFFFF"/>
        <w:spacing w:before="120" w:beforeAutospacing="0" w:after="120" w:afterAutospacing="0" w:line="330" w:lineRule="atLeast"/>
        <w:jc w:val="center"/>
        <w:rPr>
          <w:rFonts w:asciiTheme="majorHAnsi" w:hAnsiTheme="majorHAnsi"/>
          <w:b/>
          <w:color w:val="252525"/>
          <w:sz w:val="72"/>
          <w:szCs w:val="21"/>
          <w:vertAlign w:val="superscript"/>
        </w:rPr>
      </w:pPr>
      <w:r w:rsidRPr="00986875">
        <w:rPr>
          <w:rFonts w:asciiTheme="majorHAnsi" w:hAnsiTheme="majorHAnsi"/>
          <w:b/>
          <w:color w:val="252525"/>
          <w:sz w:val="72"/>
          <w:szCs w:val="21"/>
          <w:vertAlign w:val="superscript"/>
        </w:rPr>
        <w:t>TASKS</w:t>
      </w:r>
    </w:p>
    <w:p w14:paraId="6614E024" w14:textId="6245A8A4" w:rsidR="002A6894" w:rsidRPr="00D057A6" w:rsidRDefault="00856802" w:rsidP="00986875">
      <w:pPr>
        <w:pStyle w:val="NormalWeb"/>
        <w:numPr>
          <w:ilvl w:val="0"/>
          <w:numId w:val="3"/>
        </w:numPr>
        <w:pBdr>
          <w:top w:val="thickThinSmallGap" w:sz="24" w:space="0" w:color="auto"/>
          <w:left w:val="thickThinSmallGap" w:sz="24" w:space="4" w:color="auto"/>
          <w:bottom w:val="thinThickSmallGap" w:sz="24" w:space="1" w:color="auto"/>
          <w:right w:val="thinThickSmallGap" w:sz="24" w:space="4" w:color="auto"/>
        </w:pBdr>
        <w:shd w:val="clear" w:color="auto" w:fill="FFFFFF"/>
        <w:spacing w:before="120" w:beforeAutospacing="0" w:after="120" w:afterAutospacing="0" w:line="330" w:lineRule="atLeast"/>
        <w:rPr>
          <w:rFonts w:asciiTheme="majorHAnsi" w:hAnsiTheme="majorHAnsi"/>
          <w:color w:val="252525"/>
          <w:sz w:val="36"/>
          <w:szCs w:val="21"/>
          <w:vertAlign w:val="superscript"/>
        </w:rPr>
      </w:pPr>
      <w:r w:rsidRPr="00D057A6">
        <w:rPr>
          <w:rFonts w:asciiTheme="majorHAnsi" w:hAnsiTheme="majorHAnsi"/>
          <w:color w:val="252525"/>
          <w:sz w:val="36"/>
          <w:szCs w:val="21"/>
          <w:vertAlign w:val="superscript"/>
        </w:rPr>
        <w:t>Annotate National Geographic Article</w:t>
      </w:r>
      <w:r w:rsidR="00926053" w:rsidRPr="00D057A6">
        <w:rPr>
          <w:rFonts w:asciiTheme="majorHAnsi" w:hAnsiTheme="majorHAnsi"/>
          <w:color w:val="252525"/>
          <w:sz w:val="36"/>
          <w:szCs w:val="21"/>
          <w:vertAlign w:val="superscript"/>
        </w:rPr>
        <w:t xml:space="preserve"> [Discern]</w:t>
      </w:r>
    </w:p>
    <w:p w14:paraId="1B68AC10" w14:textId="080D9353" w:rsidR="00856802" w:rsidRPr="00D057A6" w:rsidRDefault="00856802" w:rsidP="00986875">
      <w:pPr>
        <w:pStyle w:val="NormalWeb"/>
        <w:numPr>
          <w:ilvl w:val="0"/>
          <w:numId w:val="3"/>
        </w:numPr>
        <w:pBdr>
          <w:top w:val="thickThinSmallGap" w:sz="24" w:space="0" w:color="auto"/>
          <w:left w:val="thickThinSmallGap" w:sz="24" w:space="4" w:color="auto"/>
          <w:bottom w:val="thinThickSmallGap" w:sz="24" w:space="1" w:color="auto"/>
          <w:right w:val="thinThickSmallGap" w:sz="24" w:space="4" w:color="auto"/>
        </w:pBdr>
        <w:shd w:val="clear" w:color="auto" w:fill="FFFFFF"/>
        <w:spacing w:before="120" w:beforeAutospacing="0" w:after="120" w:afterAutospacing="0" w:line="330" w:lineRule="atLeast"/>
        <w:rPr>
          <w:rFonts w:asciiTheme="majorHAnsi" w:hAnsiTheme="majorHAnsi"/>
          <w:color w:val="252525"/>
          <w:sz w:val="36"/>
          <w:szCs w:val="21"/>
          <w:vertAlign w:val="superscript"/>
        </w:rPr>
      </w:pPr>
      <w:r w:rsidRPr="00D057A6">
        <w:rPr>
          <w:rFonts w:asciiTheme="majorHAnsi" w:hAnsiTheme="majorHAnsi"/>
          <w:color w:val="252525"/>
          <w:sz w:val="36"/>
          <w:szCs w:val="21"/>
          <w:vertAlign w:val="superscript"/>
        </w:rPr>
        <w:t>Geography 101</w:t>
      </w:r>
      <w:r w:rsidR="00926053" w:rsidRPr="00D057A6">
        <w:rPr>
          <w:rFonts w:asciiTheme="majorHAnsi" w:hAnsiTheme="majorHAnsi"/>
          <w:color w:val="252525"/>
          <w:sz w:val="36"/>
          <w:szCs w:val="21"/>
          <w:vertAlign w:val="superscript"/>
        </w:rPr>
        <w:t xml:space="preserve"> [Be Precise]</w:t>
      </w:r>
    </w:p>
    <w:p w14:paraId="4F5DB392" w14:textId="0BD99126" w:rsidR="00856802" w:rsidRPr="00D057A6" w:rsidRDefault="00856802" w:rsidP="00986875">
      <w:pPr>
        <w:pStyle w:val="NormalWeb"/>
        <w:numPr>
          <w:ilvl w:val="0"/>
          <w:numId w:val="3"/>
        </w:numPr>
        <w:pBdr>
          <w:top w:val="thickThinSmallGap" w:sz="24" w:space="0" w:color="auto"/>
          <w:left w:val="thickThinSmallGap" w:sz="24" w:space="4" w:color="auto"/>
          <w:bottom w:val="thinThickSmallGap" w:sz="24" w:space="1" w:color="auto"/>
          <w:right w:val="thinThickSmallGap" w:sz="24" w:space="4" w:color="auto"/>
        </w:pBdr>
        <w:shd w:val="clear" w:color="auto" w:fill="FFFFFF"/>
        <w:spacing w:before="120" w:beforeAutospacing="0" w:after="120" w:afterAutospacing="0" w:line="330" w:lineRule="atLeast"/>
        <w:rPr>
          <w:rFonts w:asciiTheme="majorHAnsi" w:hAnsiTheme="majorHAnsi"/>
          <w:color w:val="252525"/>
          <w:sz w:val="36"/>
          <w:szCs w:val="21"/>
          <w:vertAlign w:val="superscript"/>
        </w:rPr>
      </w:pPr>
      <w:r w:rsidRPr="00D057A6">
        <w:rPr>
          <w:rFonts w:asciiTheme="majorHAnsi" w:hAnsiTheme="majorHAnsi"/>
          <w:color w:val="252525"/>
          <w:sz w:val="36"/>
          <w:szCs w:val="21"/>
          <w:vertAlign w:val="superscript"/>
        </w:rPr>
        <w:t>Timeline Analysis</w:t>
      </w:r>
      <w:r w:rsidR="00926053" w:rsidRPr="00D057A6">
        <w:rPr>
          <w:rFonts w:asciiTheme="majorHAnsi" w:hAnsiTheme="majorHAnsi"/>
          <w:color w:val="252525"/>
          <w:sz w:val="36"/>
          <w:szCs w:val="21"/>
          <w:vertAlign w:val="superscript"/>
        </w:rPr>
        <w:t xml:space="preserve"> [Be Precise]</w:t>
      </w:r>
    </w:p>
    <w:p w14:paraId="278E3884" w14:textId="50FE743E" w:rsidR="00856802" w:rsidRPr="00D057A6" w:rsidRDefault="00856802" w:rsidP="00986875">
      <w:pPr>
        <w:pStyle w:val="NormalWeb"/>
        <w:numPr>
          <w:ilvl w:val="0"/>
          <w:numId w:val="3"/>
        </w:numPr>
        <w:pBdr>
          <w:top w:val="thickThinSmallGap" w:sz="24" w:space="0" w:color="auto"/>
          <w:left w:val="thickThinSmallGap" w:sz="24" w:space="4" w:color="auto"/>
          <w:bottom w:val="thinThickSmallGap" w:sz="24" w:space="1" w:color="auto"/>
          <w:right w:val="thinThickSmallGap" w:sz="24" w:space="4" w:color="auto"/>
        </w:pBdr>
        <w:shd w:val="clear" w:color="auto" w:fill="FFFFFF"/>
        <w:spacing w:before="120" w:beforeAutospacing="0" w:after="120" w:afterAutospacing="0" w:line="330" w:lineRule="atLeast"/>
        <w:rPr>
          <w:rFonts w:asciiTheme="majorHAnsi" w:hAnsiTheme="majorHAnsi"/>
          <w:color w:val="252525"/>
          <w:sz w:val="36"/>
          <w:szCs w:val="21"/>
          <w:vertAlign w:val="superscript"/>
        </w:rPr>
      </w:pPr>
      <w:r w:rsidRPr="00D057A6">
        <w:rPr>
          <w:rFonts w:asciiTheme="majorHAnsi" w:hAnsiTheme="majorHAnsi"/>
          <w:color w:val="252525"/>
          <w:sz w:val="36"/>
          <w:szCs w:val="21"/>
          <w:vertAlign w:val="superscript"/>
        </w:rPr>
        <w:t>Research primary/secondary source</w:t>
      </w:r>
      <w:r w:rsidR="00926053" w:rsidRPr="00D057A6">
        <w:rPr>
          <w:rFonts w:asciiTheme="majorHAnsi" w:hAnsiTheme="majorHAnsi"/>
          <w:color w:val="252525"/>
          <w:sz w:val="36"/>
          <w:szCs w:val="21"/>
          <w:vertAlign w:val="superscript"/>
        </w:rPr>
        <w:t xml:space="preserve"> [Investigate, Discern]</w:t>
      </w:r>
    </w:p>
    <w:p w14:paraId="6C581767" w14:textId="4C083EC5" w:rsidR="00856802" w:rsidRPr="00D057A6" w:rsidRDefault="00856802" w:rsidP="00986875">
      <w:pPr>
        <w:pStyle w:val="NormalWeb"/>
        <w:numPr>
          <w:ilvl w:val="0"/>
          <w:numId w:val="3"/>
        </w:numPr>
        <w:pBdr>
          <w:top w:val="thickThinSmallGap" w:sz="24" w:space="0" w:color="auto"/>
          <w:left w:val="thickThinSmallGap" w:sz="24" w:space="4" w:color="auto"/>
          <w:bottom w:val="thinThickSmallGap" w:sz="24" w:space="1" w:color="auto"/>
          <w:right w:val="thinThickSmallGap" w:sz="24" w:space="4" w:color="auto"/>
        </w:pBdr>
        <w:shd w:val="clear" w:color="auto" w:fill="FFFFFF"/>
        <w:spacing w:before="120" w:beforeAutospacing="0" w:after="120" w:afterAutospacing="0" w:line="330" w:lineRule="atLeast"/>
        <w:rPr>
          <w:rFonts w:asciiTheme="majorHAnsi" w:hAnsiTheme="majorHAnsi"/>
          <w:color w:val="252525"/>
          <w:sz w:val="36"/>
          <w:szCs w:val="21"/>
          <w:vertAlign w:val="superscript"/>
        </w:rPr>
      </w:pPr>
      <w:r w:rsidRPr="00D057A6">
        <w:rPr>
          <w:rFonts w:asciiTheme="majorHAnsi" w:hAnsiTheme="majorHAnsi"/>
          <w:color w:val="252525"/>
          <w:sz w:val="36"/>
          <w:szCs w:val="21"/>
          <w:vertAlign w:val="superscript"/>
        </w:rPr>
        <w:t>Develop Thesis</w:t>
      </w:r>
      <w:r w:rsidR="00926053" w:rsidRPr="00D057A6">
        <w:rPr>
          <w:rFonts w:asciiTheme="majorHAnsi" w:hAnsiTheme="majorHAnsi"/>
          <w:color w:val="252525"/>
          <w:sz w:val="36"/>
          <w:szCs w:val="21"/>
          <w:vertAlign w:val="superscript"/>
        </w:rPr>
        <w:t xml:space="preserve"> [Argue]</w:t>
      </w:r>
    </w:p>
    <w:p w14:paraId="3F57927D" w14:textId="09727E5D" w:rsidR="008B044A" w:rsidRPr="00D057A6" w:rsidRDefault="008B044A" w:rsidP="00986875">
      <w:pPr>
        <w:pStyle w:val="NormalWeb"/>
        <w:numPr>
          <w:ilvl w:val="0"/>
          <w:numId w:val="3"/>
        </w:numPr>
        <w:pBdr>
          <w:top w:val="thickThinSmallGap" w:sz="24" w:space="0" w:color="auto"/>
          <w:left w:val="thickThinSmallGap" w:sz="24" w:space="4" w:color="auto"/>
          <w:bottom w:val="thinThickSmallGap" w:sz="24" w:space="1" w:color="auto"/>
          <w:right w:val="thinThickSmallGap" w:sz="24" w:space="4" w:color="auto"/>
        </w:pBdr>
        <w:shd w:val="clear" w:color="auto" w:fill="FFFFFF"/>
        <w:spacing w:before="120" w:beforeAutospacing="0" w:after="120" w:afterAutospacing="0" w:line="330" w:lineRule="atLeast"/>
        <w:rPr>
          <w:rFonts w:asciiTheme="majorHAnsi" w:hAnsiTheme="majorHAnsi"/>
          <w:color w:val="252525"/>
          <w:sz w:val="36"/>
          <w:szCs w:val="21"/>
          <w:vertAlign w:val="superscript"/>
        </w:rPr>
      </w:pPr>
      <w:r w:rsidRPr="00D057A6">
        <w:rPr>
          <w:rFonts w:asciiTheme="majorHAnsi" w:hAnsiTheme="majorHAnsi"/>
          <w:color w:val="252525"/>
          <w:sz w:val="36"/>
          <w:szCs w:val="21"/>
          <w:vertAlign w:val="superscript"/>
        </w:rPr>
        <w:t>Outline Essay [</w:t>
      </w:r>
      <w:r w:rsidR="00986875">
        <w:rPr>
          <w:rFonts w:asciiTheme="majorHAnsi" w:hAnsiTheme="majorHAnsi"/>
          <w:color w:val="252525"/>
          <w:sz w:val="36"/>
          <w:szCs w:val="21"/>
          <w:vertAlign w:val="superscript"/>
        </w:rPr>
        <w:t>Communicate</w:t>
      </w:r>
      <w:r w:rsidRPr="00D057A6">
        <w:rPr>
          <w:rFonts w:asciiTheme="majorHAnsi" w:hAnsiTheme="majorHAnsi"/>
          <w:color w:val="252525"/>
          <w:sz w:val="36"/>
          <w:szCs w:val="21"/>
          <w:vertAlign w:val="superscript"/>
        </w:rPr>
        <w:t>]</w:t>
      </w:r>
    </w:p>
    <w:p w14:paraId="6C5DB271" w14:textId="735CFA62" w:rsidR="00856802" w:rsidRPr="00D057A6" w:rsidRDefault="00856802" w:rsidP="00986875">
      <w:pPr>
        <w:pStyle w:val="NormalWeb"/>
        <w:numPr>
          <w:ilvl w:val="0"/>
          <w:numId w:val="3"/>
        </w:numPr>
        <w:pBdr>
          <w:top w:val="thickThinSmallGap" w:sz="24" w:space="0" w:color="auto"/>
          <w:left w:val="thickThinSmallGap" w:sz="24" w:space="4" w:color="auto"/>
          <w:bottom w:val="thinThickSmallGap" w:sz="24" w:space="1" w:color="auto"/>
          <w:right w:val="thinThickSmallGap" w:sz="24" w:space="4" w:color="auto"/>
        </w:pBdr>
        <w:shd w:val="clear" w:color="auto" w:fill="FFFFFF"/>
        <w:spacing w:before="120" w:beforeAutospacing="0" w:after="120" w:afterAutospacing="0" w:line="330" w:lineRule="atLeast"/>
        <w:rPr>
          <w:rFonts w:asciiTheme="majorHAnsi" w:hAnsiTheme="majorHAnsi"/>
          <w:color w:val="252525"/>
          <w:sz w:val="36"/>
          <w:szCs w:val="21"/>
          <w:vertAlign w:val="superscript"/>
        </w:rPr>
      </w:pPr>
      <w:r w:rsidRPr="00D057A6">
        <w:rPr>
          <w:rFonts w:asciiTheme="majorHAnsi" w:hAnsiTheme="majorHAnsi"/>
          <w:color w:val="252525"/>
          <w:sz w:val="36"/>
          <w:szCs w:val="21"/>
          <w:vertAlign w:val="superscript"/>
        </w:rPr>
        <w:t>Write Essay</w:t>
      </w:r>
      <w:r w:rsidR="00926053" w:rsidRPr="00D057A6">
        <w:rPr>
          <w:rFonts w:asciiTheme="majorHAnsi" w:hAnsiTheme="majorHAnsi"/>
          <w:color w:val="252525"/>
          <w:sz w:val="36"/>
          <w:szCs w:val="21"/>
          <w:vertAlign w:val="superscript"/>
        </w:rPr>
        <w:t xml:space="preserve"> [Argue, Be Precise, Conclude]</w:t>
      </w:r>
    </w:p>
    <w:p w14:paraId="49E7AEF4" w14:textId="6A0074F1" w:rsidR="002A6894" w:rsidRDefault="002A6894"/>
    <w:p w14:paraId="582F935E" w14:textId="77777777" w:rsidR="002A6894" w:rsidRDefault="002A6894"/>
    <w:p w14:paraId="2ACEB400" w14:textId="77777777" w:rsidR="00872B9C" w:rsidRDefault="00872B9C"/>
    <w:p w14:paraId="589C6587" w14:textId="77777777" w:rsidR="00872B9C" w:rsidRDefault="00872B9C"/>
    <w:p w14:paraId="23E81A16" w14:textId="7DBF24AF" w:rsidR="00D32658" w:rsidRDefault="00926053">
      <w:r>
        <w:rPr>
          <w:noProof/>
        </w:rPr>
        <mc:AlternateContent>
          <mc:Choice Requires="wps">
            <w:drawing>
              <wp:anchor distT="0" distB="0" distL="114300" distR="114300" simplePos="0" relativeHeight="251667456" behindDoc="0" locked="0" layoutInCell="1" allowOverlap="1" wp14:anchorId="43279391" wp14:editId="74B663B4">
                <wp:simplePos x="0" y="0"/>
                <wp:positionH relativeFrom="column">
                  <wp:posOffset>-342900</wp:posOffset>
                </wp:positionH>
                <wp:positionV relativeFrom="paragraph">
                  <wp:posOffset>-228600</wp:posOffset>
                </wp:positionV>
                <wp:extent cx="3543300" cy="8801100"/>
                <wp:effectExtent l="0" t="0" r="0" b="12700"/>
                <wp:wrapSquare wrapText="bothSides"/>
                <wp:docPr id="16" name="Text Box 16"/>
                <wp:cNvGraphicFramePr/>
                <a:graphic xmlns:a="http://schemas.openxmlformats.org/drawingml/2006/main">
                  <a:graphicData uri="http://schemas.microsoft.com/office/word/2010/wordprocessingShape">
                    <wps:wsp>
                      <wps:cNvSpPr txBox="1"/>
                      <wps:spPr>
                        <a:xfrm>
                          <a:off x="0" y="0"/>
                          <a:ext cx="3543300" cy="8801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9AC29F" w14:textId="75D5349F" w:rsidR="00765801" w:rsidRPr="0037197E" w:rsidRDefault="00765801" w:rsidP="00765801">
                            <w:pPr>
                              <w:jc w:val="center"/>
                              <w:rPr>
                                <w:rFonts w:ascii="Baskerville SemiBold" w:hAnsi="Baskerville SemiBold" w:cs="Baskerville SemiBold"/>
                                <w:sz w:val="22"/>
                                <w:szCs w:val="32"/>
                              </w:rPr>
                            </w:pPr>
                            <w:r w:rsidRPr="0037197E">
                              <w:rPr>
                                <w:rFonts w:ascii="Baskerville SemiBold" w:hAnsi="Baskerville SemiBold" w:cs="Baskerville SemiBold"/>
                                <w:sz w:val="22"/>
                                <w:szCs w:val="32"/>
                              </w:rPr>
                              <w:t>T</w:t>
                            </w:r>
                            <w:r>
                              <w:rPr>
                                <w:rFonts w:ascii="Baskerville SemiBold" w:hAnsi="Baskerville SemiBold" w:cs="Baskerville SemiBold"/>
                                <w:sz w:val="22"/>
                                <w:szCs w:val="32"/>
                              </w:rPr>
                              <w:t>ask a</w:t>
                            </w:r>
                            <w:r w:rsidRPr="0037197E">
                              <w:rPr>
                                <w:rFonts w:ascii="Baskerville SemiBold" w:hAnsi="Baskerville SemiBold" w:cs="Baskerville SemiBold"/>
                                <w:sz w:val="22"/>
                                <w:szCs w:val="32"/>
                              </w:rPr>
                              <w:t xml:space="preserve">) </w:t>
                            </w:r>
                            <w:r>
                              <w:rPr>
                                <w:rFonts w:ascii="Baskerville SemiBold" w:hAnsi="Baskerville SemiBold" w:cs="Baskerville SemiBold"/>
                                <w:sz w:val="22"/>
                                <w:szCs w:val="32"/>
                              </w:rPr>
                              <w:t xml:space="preserve">Annotating  </w:t>
                            </w:r>
                            <w:r>
                              <w:rPr>
                                <w:rFonts w:ascii="Baskerville SemiBold" w:hAnsi="Baskerville SemiBold" w:cs="Baskerville SemiBold"/>
                                <w:sz w:val="22"/>
                                <w:szCs w:val="32"/>
                              </w:rPr>
                              <w:tab/>
                            </w:r>
                            <w:r>
                              <w:rPr>
                                <w:rFonts w:ascii="Baskerville SemiBold" w:hAnsi="Baskerville SemiBold" w:cs="Baskerville SemiBold"/>
                                <w:sz w:val="22"/>
                                <w:szCs w:val="32"/>
                              </w:rPr>
                              <w:tab/>
                            </w:r>
                            <w:r>
                              <w:rPr>
                                <w:rFonts w:ascii="Baskerville SemiBold" w:hAnsi="Baskerville SemiBold" w:cs="Baskerville SemiBold"/>
                                <w:sz w:val="22"/>
                                <w:szCs w:val="32"/>
                              </w:rPr>
                              <w:tab/>
                            </w:r>
                            <w:r>
                              <w:rPr>
                                <w:rFonts w:ascii="Baskerville SemiBold" w:hAnsi="Baskerville SemiBold" w:cs="Baskerville SemiBold"/>
                                <w:sz w:val="22"/>
                                <w:szCs w:val="32"/>
                              </w:rPr>
                              <w:tab/>
                              <w:t xml:space="preserve">           </w:t>
                            </w:r>
                            <w:r w:rsidRPr="00765801">
                              <w:rPr>
                                <w:rFonts w:asciiTheme="majorHAnsi" w:hAnsiTheme="majorHAnsi" w:cs="Baskerville SemiBold"/>
                                <w:sz w:val="20"/>
                                <w:szCs w:val="32"/>
                              </w:rPr>
                              <w:t>Aim:  How can we annotate a text for understanding?</w:t>
                            </w:r>
                          </w:p>
                          <w:p w14:paraId="2B379717" w14:textId="6D8E067B" w:rsidR="00765801" w:rsidRDefault="00765801" w:rsidP="00D32658">
                            <w:pPr>
                              <w:pStyle w:val="Heading1"/>
                              <w:rPr>
                                <w:rFonts w:asciiTheme="majorHAnsi" w:eastAsia="Times New Roman" w:hAnsiTheme="majorHAnsi" w:cs="Times New Roman"/>
                                <w:sz w:val="20"/>
                                <w:szCs w:val="20"/>
                              </w:rPr>
                            </w:pPr>
                            <w:r w:rsidRPr="002D1F97">
                              <w:rPr>
                                <w:rFonts w:asciiTheme="majorHAnsi" w:eastAsia="Times New Roman" w:hAnsiTheme="majorHAnsi" w:cs="Times New Roman"/>
                                <w:sz w:val="20"/>
                                <w:szCs w:val="20"/>
                              </w:rPr>
                              <w:t>Young Americans Geographically Illiterate, Survey Suggests</w:t>
                            </w:r>
                          </w:p>
                          <w:p w14:paraId="11032928" w14:textId="0EAC19EF" w:rsidR="00765801" w:rsidRPr="002D1F97" w:rsidRDefault="00765801" w:rsidP="00D32658">
                            <w:pPr>
                              <w:pStyle w:val="Heading1"/>
                              <w:rPr>
                                <w:rFonts w:asciiTheme="majorHAnsi" w:eastAsia="Times New Roman" w:hAnsiTheme="majorHAnsi" w:cs="Times New Roman"/>
                                <w:sz w:val="20"/>
                                <w:szCs w:val="20"/>
                              </w:rPr>
                            </w:pPr>
                            <w:r w:rsidRPr="002D1F97">
                              <w:rPr>
                                <w:rFonts w:asciiTheme="majorHAnsi" w:eastAsia="Times New Roman" w:hAnsiTheme="majorHAnsi" w:cs="Times New Roman"/>
                                <w:sz w:val="20"/>
                                <w:szCs w:val="20"/>
                              </w:rPr>
                              <w:t xml:space="preserve">John Roach </w:t>
                            </w:r>
                            <w:r w:rsidRPr="002D1F97">
                              <w:rPr>
                                <w:rFonts w:asciiTheme="majorHAnsi" w:eastAsia="Times New Roman" w:hAnsiTheme="majorHAnsi" w:cs="Times New Roman"/>
                                <w:sz w:val="20"/>
                                <w:szCs w:val="20"/>
                              </w:rPr>
                              <w:br/>
                              <w:t xml:space="preserve">for </w:t>
                            </w:r>
                            <w:hyperlink r:id="rId15" w:history="1">
                              <w:r w:rsidRPr="002D1F97">
                                <w:rPr>
                                  <w:rStyle w:val="Hyperlink"/>
                                  <w:rFonts w:asciiTheme="majorHAnsi" w:eastAsia="Times New Roman" w:hAnsiTheme="majorHAnsi" w:cs="Times New Roman"/>
                                  <w:sz w:val="20"/>
                                  <w:szCs w:val="20"/>
                                </w:rPr>
                                <w:t>National Geographic News</w:t>
                              </w:r>
                            </w:hyperlink>
                          </w:p>
                          <w:p w14:paraId="414E8B9E" w14:textId="77777777" w:rsidR="00765801" w:rsidRPr="002D1F97" w:rsidRDefault="00765801" w:rsidP="00D32658">
                            <w:pPr>
                              <w:rPr>
                                <w:rFonts w:asciiTheme="majorHAnsi" w:eastAsia="Times New Roman" w:hAnsiTheme="majorHAnsi" w:cs="Times New Roman"/>
                                <w:sz w:val="20"/>
                                <w:szCs w:val="20"/>
                              </w:rPr>
                            </w:pPr>
                            <w:r w:rsidRPr="002D1F97">
                              <w:rPr>
                                <w:rFonts w:asciiTheme="majorHAnsi" w:eastAsia="Times New Roman" w:hAnsiTheme="majorHAnsi" w:cs="Times New Roman"/>
                                <w:sz w:val="20"/>
                                <w:szCs w:val="20"/>
                              </w:rPr>
                              <w:t>May 2, 2006</w:t>
                            </w:r>
                          </w:p>
                          <w:p w14:paraId="7D4F0D0D" w14:textId="77777777" w:rsidR="00765801" w:rsidRPr="002D1F97" w:rsidRDefault="00765801" w:rsidP="00D32658">
                            <w:pPr>
                              <w:pStyle w:val="intro"/>
                              <w:rPr>
                                <w:rFonts w:asciiTheme="majorHAnsi" w:hAnsiTheme="majorHAnsi" w:cs="Times New Roman"/>
                              </w:rPr>
                            </w:pPr>
                            <w:r w:rsidRPr="002D1F97">
                              <w:rPr>
                                <w:rFonts w:asciiTheme="majorHAnsi" w:hAnsiTheme="majorHAnsi" w:cs="Times New Roman"/>
                              </w:rPr>
                              <w:t xml:space="preserve">Young adults in the United States fail to understand the world and their place in it, according to a survey-based report on geographic literacy released today. </w:t>
                            </w:r>
                          </w:p>
                          <w:p w14:paraId="6235A02A" w14:textId="6040FC88" w:rsidR="00765801" w:rsidRPr="002D1F97" w:rsidRDefault="00765801" w:rsidP="00D32658">
                            <w:pPr>
                              <w:pStyle w:val="NormalWeb"/>
                              <w:rPr>
                                <w:rFonts w:asciiTheme="majorHAnsi" w:hAnsiTheme="majorHAnsi"/>
                              </w:rPr>
                            </w:pPr>
                            <w:r w:rsidRPr="002D1F97">
                              <w:rPr>
                                <w:rFonts w:asciiTheme="majorHAnsi" w:hAnsiTheme="majorHAnsi"/>
                              </w:rPr>
                              <w:t>Take Iraq, for example. Despite nearly constant news coverage since the war there began in 2003, 63 percent of Americans aged 18 to 24 failed to correctly locate the country on a map of the Middle East. Seventy percent could not find Iran or Israel.</w:t>
                            </w:r>
                          </w:p>
                          <w:p w14:paraId="5070C426" w14:textId="77777777" w:rsidR="00765801" w:rsidRPr="002D1F97" w:rsidRDefault="00765801" w:rsidP="00D32658">
                            <w:pPr>
                              <w:spacing w:before="100" w:beforeAutospacing="1" w:after="100" w:afterAutospacing="1"/>
                              <w:rPr>
                                <w:rFonts w:asciiTheme="majorHAnsi" w:hAnsiTheme="majorHAnsi" w:cs="Times New Roman"/>
                                <w:sz w:val="20"/>
                                <w:szCs w:val="20"/>
                              </w:rPr>
                            </w:pPr>
                            <w:r w:rsidRPr="002D1F97">
                              <w:rPr>
                                <w:rFonts w:asciiTheme="majorHAnsi" w:hAnsiTheme="majorHAnsi" w:cs="Times New Roman"/>
                                <w:sz w:val="20"/>
                                <w:szCs w:val="20"/>
                              </w:rPr>
                              <w:t xml:space="preserve">Nine in ten couldn't find Afghanistan on a map of Asia. </w:t>
                            </w:r>
                          </w:p>
                          <w:p w14:paraId="1121B7C8" w14:textId="77777777" w:rsidR="00765801" w:rsidRPr="002D1F97" w:rsidRDefault="00765801" w:rsidP="00D32658">
                            <w:pPr>
                              <w:spacing w:before="100" w:beforeAutospacing="1" w:after="100" w:afterAutospacing="1"/>
                              <w:rPr>
                                <w:rFonts w:asciiTheme="majorHAnsi" w:hAnsiTheme="majorHAnsi" w:cs="Times New Roman"/>
                                <w:sz w:val="20"/>
                                <w:szCs w:val="20"/>
                              </w:rPr>
                            </w:pPr>
                            <w:r w:rsidRPr="002D1F97">
                              <w:rPr>
                                <w:rFonts w:asciiTheme="majorHAnsi" w:hAnsiTheme="majorHAnsi" w:cs="Times New Roman"/>
                                <w:sz w:val="20"/>
                                <w:szCs w:val="20"/>
                              </w:rPr>
                              <w:t xml:space="preserve">And 54 percent were unaware that Sudan is a country in Africa. </w:t>
                            </w:r>
                          </w:p>
                          <w:p w14:paraId="55941C31" w14:textId="77777777" w:rsidR="00765801" w:rsidRPr="002D1F97" w:rsidRDefault="00765801" w:rsidP="00D32658">
                            <w:pPr>
                              <w:spacing w:before="100" w:beforeAutospacing="1" w:after="100" w:afterAutospacing="1"/>
                              <w:rPr>
                                <w:rFonts w:asciiTheme="majorHAnsi" w:hAnsiTheme="majorHAnsi" w:cs="Times New Roman"/>
                                <w:sz w:val="20"/>
                                <w:szCs w:val="20"/>
                              </w:rPr>
                            </w:pPr>
                            <w:r w:rsidRPr="002D1F97">
                              <w:rPr>
                                <w:rFonts w:asciiTheme="majorHAnsi" w:hAnsiTheme="majorHAnsi" w:cs="Times New Roman"/>
                                <w:sz w:val="20"/>
                                <w:szCs w:val="20"/>
                              </w:rPr>
                              <w:t xml:space="preserve">Remember the December 2004 tsunami and the widespread images of devastation in Indonesia? </w:t>
                            </w:r>
                          </w:p>
                          <w:p w14:paraId="2E0A67E8" w14:textId="77777777" w:rsidR="00765801" w:rsidRPr="002D1F97" w:rsidRDefault="00765801" w:rsidP="00D32658">
                            <w:pPr>
                              <w:spacing w:before="100" w:beforeAutospacing="1" w:after="100" w:afterAutospacing="1"/>
                              <w:rPr>
                                <w:rFonts w:asciiTheme="majorHAnsi" w:hAnsiTheme="majorHAnsi" w:cs="Times New Roman"/>
                                <w:sz w:val="20"/>
                                <w:szCs w:val="20"/>
                              </w:rPr>
                            </w:pPr>
                            <w:r w:rsidRPr="002D1F97">
                              <w:rPr>
                                <w:rFonts w:asciiTheme="majorHAnsi" w:hAnsiTheme="majorHAnsi" w:cs="Times New Roman"/>
                                <w:sz w:val="20"/>
                                <w:szCs w:val="20"/>
                              </w:rPr>
                              <w:t xml:space="preserve">Three-quarters of respondents failed to find that country on a map. And three-quarters were unaware that a majority of Indonesia's population is Muslim, making it the largest Muslim country in the world. </w:t>
                            </w:r>
                          </w:p>
                          <w:p w14:paraId="6C232487" w14:textId="77777777" w:rsidR="00765801" w:rsidRPr="002D1F97" w:rsidRDefault="00765801" w:rsidP="00D32658">
                            <w:pPr>
                              <w:pStyle w:val="NormalWeb"/>
                              <w:rPr>
                                <w:rFonts w:asciiTheme="majorHAnsi" w:hAnsiTheme="majorHAnsi"/>
                              </w:rPr>
                            </w:pPr>
                            <w:r w:rsidRPr="002D1F97">
                              <w:rPr>
                                <w:rFonts w:asciiTheme="majorHAnsi" w:hAnsiTheme="majorHAnsi"/>
                              </w:rPr>
                              <w:t xml:space="preserve">"Young Americans just don't seem to have much interest in the world outside of the U.S.," said David Rutherford, a specialist in geography education at the National Geographic Society in Washington, D.C. (National Geographic News is part of the National Geographic Society.) </w:t>
                            </w:r>
                          </w:p>
                          <w:p w14:paraId="1B3D438F" w14:textId="77777777" w:rsidR="00765801" w:rsidRPr="002D1F97" w:rsidRDefault="00765801" w:rsidP="00D32658">
                            <w:pPr>
                              <w:pStyle w:val="NormalWeb"/>
                              <w:rPr>
                                <w:rFonts w:asciiTheme="majorHAnsi" w:hAnsiTheme="majorHAnsi"/>
                              </w:rPr>
                            </w:pPr>
                            <w:r w:rsidRPr="002D1F97">
                              <w:rPr>
                                <w:rFonts w:asciiTheme="majorHAnsi" w:hAnsiTheme="majorHAnsi"/>
                              </w:rPr>
                              <w:t xml:space="preserve">New York City-based Roper Public Affairs conducted the survey for the National Geographic Society. In total, Roper carried out 510 interviews between December 17, 2005, and January 20, 2006. </w:t>
                            </w:r>
                          </w:p>
                          <w:p w14:paraId="185589D0" w14:textId="54E8B632" w:rsidR="00765801" w:rsidRPr="002D1F97" w:rsidRDefault="00765801" w:rsidP="00D32658">
                            <w:pPr>
                              <w:pStyle w:val="NormalWeb"/>
                              <w:rPr>
                                <w:rFonts w:asciiTheme="majorHAnsi" w:hAnsiTheme="majorHAnsi"/>
                              </w:rPr>
                            </w:pPr>
                            <w:r w:rsidRPr="002D1F97">
                              <w:rPr>
                                <w:rFonts w:asciiTheme="majorHAnsi" w:hAnsiTheme="majorHAnsi"/>
                              </w:rPr>
                              <w:t xml:space="preserve">The average respondent answered 54 percent of the questions correctly. </w:t>
                            </w:r>
                          </w:p>
                          <w:p w14:paraId="74FB8A16" w14:textId="77777777" w:rsidR="00765801" w:rsidRDefault="00765801" w:rsidP="00D32658">
                            <w:pPr>
                              <w:pStyle w:val="NormalWeb"/>
                              <w:rPr>
                                <w:rFonts w:asciiTheme="majorHAnsi" w:hAnsiTheme="majorHAnsi"/>
                              </w:rPr>
                            </w:pPr>
                            <w:r w:rsidRPr="002D1F97">
                              <w:rPr>
                                <w:rFonts w:asciiTheme="majorHAnsi" w:hAnsiTheme="majorHAnsi"/>
                              </w:rPr>
                              <w:t xml:space="preserve">"The Roper poll is alarming, as it has been continuously for the past several years," said Douglas Richardson, executive director of the Association of American Geographers in Washington, D.C. </w:t>
                            </w:r>
                          </w:p>
                          <w:p w14:paraId="03D67239" w14:textId="77777777" w:rsidR="00765801" w:rsidRPr="002D1F97" w:rsidRDefault="00765801" w:rsidP="002D1F97">
                            <w:pPr>
                              <w:spacing w:before="100" w:beforeAutospacing="1" w:after="100" w:afterAutospacing="1"/>
                              <w:rPr>
                                <w:rFonts w:asciiTheme="majorHAnsi" w:hAnsiTheme="majorHAnsi" w:cs="Times New Roman"/>
                                <w:sz w:val="20"/>
                                <w:szCs w:val="20"/>
                              </w:rPr>
                            </w:pPr>
                            <w:r w:rsidRPr="002D1F97">
                              <w:rPr>
                                <w:rFonts w:asciiTheme="majorHAnsi" w:hAnsiTheme="majorHAnsi" w:cs="Times New Roman"/>
                                <w:sz w:val="20"/>
                                <w:szCs w:val="20"/>
                              </w:rPr>
                              <w:t xml:space="preserve">Richardson added that geographic knowledge is essential for survival in our rapidly globalizing world, a notion that is beginning to gain traction at the university level, where enrollment in geography classes is up. </w:t>
                            </w:r>
                          </w:p>
                          <w:p w14:paraId="5A3A2626" w14:textId="77777777" w:rsidR="00765801" w:rsidRPr="002D1F97" w:rsidRDefault="00765801" w:rsidP="00D32658">
                            <w:pPr>
                              <w:pStyle w:val="NormalWeb"/>
                              <w:rPr>
                                <w:rFonts w:asciiTheme="majorHAnsi" w:hAnsiTheme="majorHAnsi"/>
                              </w:rPr>
                            </w:pPr>
                          </w:p>
                          <w:p w14:paraId="3824D1A9" w14:textId="77777777" w:rsidR="00765801" w:rsidRPr="00D32658" w:rsidRDefault="00765801" w:rsidP="00D32658">
                            <w:pPr>
                              <w:spacing w:before="100" w:beforeAutospacing="1" w:after="100" w:afterAutospacing="1"/>
                              <w:rPr>
                                <w:rFonts w:ascii="Times" w:hAnsi="Times" w:cs="Times New Roman"/>
                                <w:sz w:val="20"/>
                                <w:szCs w:val="20"/>
                              </w:rPr>
                            </w:pPr>
                          </w:p>
                          <w:p w14:paraId="3E4E59A1" w14:textId="77777777" w:rsidR="00765801" w:rsidRDefault="00765801" w:rsidP="00D32658">
                            <w:pPr>
                              <w:pStyle w:val="NormalWeb"/>
                            </w:pPr>
                          </w:p>
                          <w:p w14:paraId="250059C8" w14:textId="77777777" w:rsidR="00765801" w:rsidRDefault="007658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6" o:spid="_x0000_s1028" type="#_x0000_t202" style="position:absolute;margin-left:-26.95pt;margin-top:-17.95pt;width:279pt;height:69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" filled="f" stroked="f">
                <v:textbox>
                  <w:txbxContent>
                    <w:p w14:paraId="739AC29F" w14:textId="75D5349F" w:rsidR="00765801" w:rsidRPr="0037197E" w:rsidRDefault="00765801" w:rsidP="00765801">
                      <w:pPr>
                        <w:jc w:val="center"/>
                        <w:rPr>
                          <w:rFonts w:ascii="Baskerville SemiBold" w:hAnsi="Baskerville SemiBold" w:cs="Baskerville SemiBold"/>
                          <w:sz w:val="22"/>
                          <w:szCs w:val="32"/>
                        </w:rPr>
                      </w:pPr>
                      <w:r w:rsidRPr="0037197E">
                        <w:rPr>
                          <w:rFonts w:ascii="Baskerville SemiBold" w:hAnsi="Baskerville SemiBold" w:cs="Baskerville SemiBold"/>
                          <w:sz w:val="22"/>
                          <w:szCs w:val="32"/>
                        </w:rPr>
                        <w:t>T</w:t>
                      </w:r>
                      <w:r>
                        <w:rPr>
                          <w:rFonts w:ascii="Baskerville SemiBold" w:hAnsi="Baskerville SemiBold" w:cs="Baskerville SemiBold"/>
                          <w:sz w:val="22"/>
                          <w:szCs w:val="32"/>
                        </w:rPr>
                        <w:t>ask a</w:t>
                      </w:r>
                      <w:r w:rsidRPr="0037197E">
                        <w:rPr>
                          <w:rFonts w:ascii="Baskerville SemiBold" w:hAnsi="Baskerville SemiBold" w:cs="Baskerville SemiBold"/>
                          <w:sz w:val="22"/>
                          <w:szCs w:val="32"/>
                        </w:rPr>
                        <w:t xml:space="preserve">) </w:t>
                      </w:r>
                      <w:r>
                        <w:rPr>
                          <w:rFonts w:ascii="Baskerville SemiBold" w:hAnsi="Baskerville SemiBold" w:cs="Baskerville SemiBold"/>
                          <w:sz w:val="22"/>
                          <w:szCs w:val="32"/>
                        </w:rPr>
                        <w:t xml:space="preserve">Annotating  </w:t>
                      </w:r>
                      <w:r>
                        <w:rPr>
                          <w:rFonts w:ascii="Baskerville SemiBold" w:hAnsi="Baskerville SemiBold" w:cs="Baskerville SemiBold"/>
                          <w:sz w:val="22"/>
                          <w:szCs w:val="32"/>
                        </w:rPr>
                        <w:tab/>
                      </w:r>
                      <w:r>
                        <w:rPr>
                          <w:rFonts w:ascii="Baskerville SemiBold" w:hAnsi="Baskerville SemiBold" w:cs="Baskerville SemiBold"/>
                          <w:sz w:val="22"/>
                          <w:szCs w:val="32"/>
                        </w:rPr>
                        <w:tab/>
                      </w:r>
                      <w:r>
                        <w:rPr>
                          <w:rFonts w:ascii="Baskerville SemiBold" w:hAnsi="Baskerville SemiBold" w:cs="Baskerville SemiBold"/>
                          <w:sz w:val="22"/>
                          <w:szCs w:val="32"/>
                        </w:rPr>
                        <w:tab/>
                      </w:r>
                      <w:r>
                        <w:rPr>
                          <w:rFonts w:ascii="Baskerville SemiBold" w:hAnsi="Baskerville SemiBold" w:cs="Baskerville SemiBold"/>
                          <w:sz w:val="22"/>
                          <w:szCs w:val="32"/>
                        </w:rPr>
                        <w:tab/>
                        <w:t xml:space="preserve">           </w:t>
                      </w:r>
                      <w:r w:rsidRPr="00765801">
                        <w:rPr>
                          <w:rFonts w:asciiTheme="majorHAnsi" w:hAnsiTheme="majorHAnsi" w:cs="Baskerville SemiBold"/>
                          <w:sz w:val="20"/>
                          <w:szCs w:val="32"/>
                        </w:rPr>
                        <w:t>Aim:  How can we annotate a text for understanding?</w:t>
                      </w:r>
                    </w:p>
                    <w:p w14:paraId="2B379717" w14:textId="6D8E067B" w:rsidR="00765801" w:rsidRDefault="00765801" w:rsidP="00D32658">
                      <w:pPr>
                        <w:pStyle w:val="Heading1"/>
                        <w:rPr>
                          <w:rFonts w:asciiTheme="majorHAnsi" w:eastAsia="Times New Roman" w:hAnsiTheme="majorHAnsi" w:cs="Times New Roman"/>
                          <w:sz w:val="20"/>
                          <w:szCs w:val="20"/>
                        </w:rPr>
                      </w:pPr>
                      <w:r w:rsidRPr="002D1F97">
                        <w:rPr>
                          <w:rFonts w:asciiTheme="majorHAnsi" w:eastAsia="Times New Roman" w:hAnsiTheme="majorHAnsi" w:cs="Times New Roman"/>
                          <w:sz w:val="20"/>
                          <w:szCs w:val="20"/>
                        </w:rPr>
                        <w:t>Young Americans Geographically Illiterate, Survey Suggests</w:t>
                      </w:r>
                    </w:p>
                    <w:p w14:paraId="11032928" w14:textId="0EAC19EF" w:rsidR="00765801" w:rsidRPr="002D1F97" w:rsidRDefault="00765801" w:rsidP="00D32658">
                      <w:pPr>
                        <w:pStyle w:val="Heading1"/>
                        <w:rPr>
                          <w:rFonts w:asciiTheme="majorHAnsi" w:eastAsia="Times New Roman" w:hAnsiTheme="majorHAnsi" w:cs="Times New Roman"/>
                          <w:sz w:val="20"/>
                          <w:szCs w:val="20"/>
                        </w:rPr>
                      </w:pPr>
                      <w:r w:rsidRPr="002D1F97">
                        <w:rPr>
                          <w:rFonts w:asciiTheme="majorHAnsi" w:eastAsia="Times New Roman" w:hAnsiTheme="majorHAnsi" w:cs="Times New Roman"/>
                          <w:sz w:val="20"/>
                          <w:szCs w:val="20"/>
                        </w:rPr>
                        <w:t xml:space="preserve">John Roach </w:t>
                      </w:r>
                      <w:r w:rsidRPr="002D1F97">
                        <w:rPr>
                          <w:rFonts w:asciiTheme="majorHAnsi" w:eastAsia="Times New Roman" w:hAnsiTheme="majorHAnsi" w:cs="Times New Roman"/>
                          <w:sz w:val="20"/>
                          <w:szCs w:val="20"/>
                        </w:rPr>
                        <w:br/>
                        <w:t xml:space="preserve">for </w:t>
                      </w:r>
                      <w:hyperlink r:id="rId16" w:history="1">
                        <w:r w:rsidRPr="002D1F97">
                          <w:rPr>
                            <w:rStyle w:val="Hyperlink"/>
                            <w:rFonts w:asciiTheme="majorHAnsi" w:eastAsia="Times New Roman" w:hAnsiTheme="majorHAnsi" w:cs="Times New Roman"/>
                            <w:sz w:val="20"/>
                            <w:szCs w:val="20"/>
                          </w:rPr>
                          <w:t>National Geographic News</w:t>
                        </w:r>
                      </w:hyperlink>
                    </w:p>
                    <w:p w14:paraId="414E8B9E" w14:textId="77777777" w:rsidR="00765801" w:rsidRPr="002D1F97" w:rsidRDefault="00765801" w:rsidP="00D32658">
                      <w:pPr>
                        <w:rPr>
                          <w:rFonts w:asciiTheme="majorHAnsi" w:eastAsia="Times New Roman" w:hAnsiTheme="majorHAnsi" w:cs="Times New Roman"/>
                          <w:sz w:val="20"/>
                          <w:szCs w:val="20"/>
                        </w:rPr>
                      </w:pPr>
                      <w:r w:rsidRPr="002D1F97">
                        <w:rPr>
                          <w:rFonts w:asciiTheme="majorHAnsi" w:eastAsia="Times New Roman" w:hAnsiTheme="majorHAnsi" w:cs="Times New Roman"/>
                          <w:sz w:val="20"/>
                          <w:szCs w:val="20"/>
                        </w:rPr>
                        <w:t>May 2, 2006</w:t>
                      </w:r>
                    </w:p>
                    <w:p w14:paraId="7D4F0D0D" w14:textId="77777777" w:rsidR="00765801" w:rsidRPr="002D1F97" w:rsidRDefault="00765801" w:rsidP="00D32658">
                      <w:pPr>
                        <w:pStyle w:val="intro"/>
                        <w:rPr>
                          <w:rFonts w:asciiTheme="majorHAnsi" w:hAnsiTheme="majorHAnsi" w:cs="Times New Roman"/>
                        </w:rPr>
                      </w:pPr>
                      <w:r w:rsidRPr="002D1F97">
                        <w:rPr>
                          <w:rFonts w:asciiTheme="majorHAnsi" w:hAnsiTheme="majorHAnsi" w:cs="Times New Roman"/>
                        </w:rPr>
                        <w:t xml:space="preserve">Young adults in the United States fail to understand the world and their place in it, according to a survey-based report on geographic literacy released today. </w:t>
                      </w:r>
                    </w:p>
                    <w:p w14:paraId="6235A02A" w14:textId="6040FC88" w:rsidR="00765801" w:rsidRPr="002D1F97" w:rsidRDefault="00765801" w:rsidP="00D32658">
                      <w:pPr>
                        <w:pStyle w:val="NormalWeb"/>
                        <w:rPr>
                          <w:rFonts w:asciiTheme="majorHAnsi" w:hAnsiTheme="majorHAnsi"/>
                        </w:rPr>
                      </w:pPr>
                      <w:r w:rsidRPr="002D1F97">
                        <w:rPr>
                          <w:rFonts w:asciiTheme="majorHAnsi" w:hAnsiTheme="majorHAnsi"/>
                        </w:rPr>
                        <w:t>Take Iraq, for example. Despite nearly constant news coverage since the war there began in 2003, 63 percent of Americans aged 18 to 24 failed to correctly locate the country on a map of the Middle East. Seventy percent could not find Iran or Israel.</w:t>
                      </w:r>
                    </w:p>
                    <w:p w14:paraId="5070C426" w14:textId="77777777" w:rsidR="00765801" w:rsidRPr="002D1F97" w:rsidRDefault="00765801" w:rsidP="00D32658">
                      <w:pPr>
                        <w:spacing w:before="100" w:beforeAutospacing="1" w:after="100" w:afterAutospacing="1"/>
                        <w:rPr>
                          <w:rFonts w:asciiTheme="majorHAnsi" w:hAnsiTheme="majorHAnsi" w:cs="Times New Roman"/>
                          <w:sz w:val="20"/>
                          <w:szCs w:val="20"/>
                        </w:rPr>
                      </w:pPr>
                      <w:r w:rsidRPr="002D1F97">
                        <w:rPr>
                          <w:rFonts w:asciiTheme="majorHAnsi" w:hAnsiTheme="majorHAnsi" w:cs="Times New Roman"/>
                          <w:sz w:val="20"/>
                          <w:szCs w:val="20"/>
                        </w:rPr>
                        <w:t xml:space="preserve">Nine in ten couldn't find Afghanistan on a map of Asia. </w:t>
                      </w:r>
                    </w:p>
                    <w:p w14:paraId="1121B7C8" w14:textId="77777777" w:rsidR="00765801" w:rsidRPr="002D1F97" w:rsidRDefault="00765801" w:rsidP="00D32658">
                      <w:pPr>
                        <w:spacing w:before="100" w:beforeAutospacing="1" w:after="100" w:afterAutospacing="1"/>
                        <w:rPr>
                          <w:rFonts w:asciiTheme="majorHAnsi" w:hAnsiTheme="majorHAnsi" w:cs="Times New Roman"/>
                          <w:sz w:val="20"/>
                          <w:szCs w:val="20"/>
                        </w:rPr>
                      </w:pPr>
                      <w:r w:rsidRPr="002D1F97">
                        <w:rPr>
                          <w:rFonts w:asciiTheme="majorHAnsi" w:hAnsiTheme="majorHAnsi" w:cs="Times New Roman"/>
                          <w:sz w:val="20"/>
                          <w:szCs w:val="20"/>
                        </w:rPr>
                        <w:t xml:space="preserve">And 54 percent were unaware that Sudan is a country in Africa. </w:t>
                      </w:r>
                    </w:p>
                    <w:p w14:paraId="55941C31" w14:textId="77777777" w:rsidR="00765801" w:rsidRPr="002D1F97" w:rsidRDefault="00765801" w:rsidP="00D32658">
                      <w:pPr>
                        <w:spacing w:before="100" w:beforeAutospacing="1" w:after="100" w:afterAutospacing="1"/>
                        <w:rPr>
                          <w:rFonts w:asciiTheme="majorHAnsi" w:hAnsiTheme="majorHAnsi" w:cs="Times New Roman"/>
                          <w:sz w:val="20"/>
                          <w:szCs w:val="20"/>
                        </w:rPr>
                      </w:pPr>
                      <w:r w:rsidRPr="002D1F97">
                        <w:rPr>
                          <w:rFonts w:asciiTheme="majorHAnsi" w:hAnsiTheme="majorHAnsi" w:cs="Times New Roman"/>
                          <w:sz w:val="20"/>
                          <w:szCs w:val="20"/>
                        </w:rPr>
                        <w:t xml:space="preserve">Remember the December 2004 tsunami and the widespread images of devastation in Indonesia? </w:t>
                      </w:r>
                    </w:p>
                    <w:p w14:paraId="2E0A67E8" w14:textId="77777777" w:rsidR="00765801" w:rsidRPr="002D1F97" w:rsidRDefault="00765801" w:rsidP="00D32658">
                      <w:pPr>
                        <w:spacing w:before="100" w:beforeAutospacing="1" w:after="100" w:afterAutospacing="1"/>
                        <w:rPr>
                          <w:rFonts w:asciiTheme="majorHAnsi" w:hAnsiTheme="majorHAnsi" w:cs="Times New Roman"/>
                          <w:sz w:val="20"/>
                          <w:szCs w:val="20"/>
                        </w:rPr>
                      </w:pPr>
                      <w:r w:rsidRPr="002D1F97">
                        <w:rPr>
                          <w:rFonts w:asciiTheme="majorHAnsi" w:hAnsiTheme="majorHAnsi" w:cs="Times New Roman"/>
                          <w:sz w:val="20"/>
                          <w:szCs w:val="20"/>
                        </w:rPr>
                        <w:t xml:space="preserve">Three-quarters of respondents failed to find that country on a map. And three-quarters were unaware that a majority of Indonesia's population is Muslim, making it the largest Muslim country in the world. </w:t>
                      </w:r>
                    </w:p>
                    <w:p w14:paraId="6C232487" w14:textId="77777777" w:rsidR="00765801" w:rsidRPr="002D1F97" w:rsidRDefault="00765801" w:rsidP="00D32658">
                      <w:pPr>
                        <w:pStyle w:val="NormalWeb"/>
                        <w:rPr>
                          <w:rFonts w:asciiTheme="majorHAnsi" w:hAnsiTheme="majorHAnsi"/>
                        </w:rPr>
                      </w:pPr>
                      <w:r w:rsidRPr="002D1F97">
                        <w:rPr>
                          <w:rFonts w:asciiTheme="majorHAnsi" w:hAnsiTheme="majorHAnsi"/>
                        </w:rPr>
                        <w:t xml:space="preserve">"Young Americans just don't seem to have much interest in the world outside of the U.S.," said David Rutherford, a specialist in geography education at the National Geographic Society in Washington, D.C. (National Geographic News is part of the National Geographic Society.) </w:t>
                      </w:r>
                    </w:p>
                    <w:p w14:paraId="1B3D438F" w14:textId="77777777" w:rsidR="00765801" w:rsidRPr="002D1F97" w:rsidRDefault="00765801" w:rsidP="00D32658">
                      <w:pPr>
                        <w:pStyle w:val="NormalWeb"/>
                        <w:rPr>
                          <w:rFonts w:asciiTheme="majorHAnsi" w:hAnsiTheme="majorHAnsi"/>
                        </w:rPr>
                      </w:pPr>
                      <w:r w:rsidRPr="002D1F97">
                        <w:rPr>
                          <w:rFonts w:asciiTheme="majorHAnsi" w:hAnsiTheme="majorHAnsi"/>
                        </w:rPr>
                        <w:t xml:space="preserve">New York City-based Roper Public Affairs conducted the survey for the National Geographic Society. In total, Roper carried out 510 interviews between December 17, 2005, and January 20, 2006. </w:t>
                      </w:r>
                    </w:p>
                    <w:p w14:paraId="185589D0" w14:textId="54E8B632" w:rsidR="00765801" w:rsidRPr="002D1F97" w:rsidRDefault="00765801" w:rsidP="00D32658">
                      <w:pPr>
                        <w:pStyle w:val="NormalWeb"/>
                        <w:rPr>
                          <w:rFonts w:asciiTheme="majorHAnsi" w:hAnsiTheme="majorHAnsi"/>
                        </w:rPr>
                      </w:pPr>
                      <w:r w:rsidRPr="002D1F97">
                        <w:rPr>
                          <w:rFonts w:asciiTheme="majorHAnsi" w:hAnsiTheme="majorHAnsi"/>
                        </w:rPr>
                        <w:t xml:space="preserve">The average respondent answered 54 percent of the questions correctly. </w:t>
                      </w:r>
                    </w:p>
                    <w:p w14:paraId="74FB8A16" w14:textId="77777777" w:rsidR="00765801" w:rsidRDefault="00765801" w:rsidP="00D32658">
                      <w:pPr>
                        <w:pStyle w:val="NormalWeb"/>
                        <w:rPr>
                          <w:rFonts w:asciiTheme="majorHAnsi" w:hAnsiTheme="majorHAnsi"/>
                        </w:rPr>
                      </w:pPr>
                      <w:r w:rsidRPr="002D1F97">
                        <w:rPr>
                          <w:rFonts w:asciiTheme="majorHAnsi" w:hAnsiTheme="majorHAnsi"/>
                        </w:rPr>
                        <w:t xml:space="preserve">"The Roper poll is alarming, as it has been continuously for the past several years," said Douglas Richardson, executive director of the Association of American Geographers in Washington, D.C. </w:t>
                      </w:r>
                    </w:p>
                    <w:p w14:paraId="03D67239" w14:textId="77777777" w:rsidR="00765801" w:rsidRPr="002D1F97" w:rsidRDefault="00765801" w:rsidP="002D1F97">
                      <w:pPr>
                        <w:spacing w:before="100" w:beforeAutospacing="1" w:after="100" w:afterAutospacing="1"/>
                        <w:rPr>
                          <w:rFonts w:asciiTheme="majorHAnsi" w:hAnsiTheme="majorHAnsi" w:cs="Times New Roman"/>
                          <w:sz w:val="20"/>
                          <w:szCs w:val="20"/>
                        </w:rPr>
                      </w:pPr>
                      <w:r w:rsidRPr="002D1F97">
                        <w:rPr>
                          <w:rFonts w:asciiTheme="majorHAnsi" w:hAnsiTheme="majorHAnsi" w:cs="Times New Roman"/>
                          <w:sz w:val="20"/>
                          <w:szCs w:val="20"/>
                        </w:rPr>
                        <w:t xml:space="preserve">Richardson added that geographic knowledge is essential for survival in our rapidly globalizing world, a notion that is beginning to gain traction at the university level, where enrollment in geography classes is up. </w:t>
                      </w:r>
                    </w:p>
                    <w:p w14:paraId="5A3A2626" w14:textId="77777777" w:rsidR="00765801" w:rsidRPr="002D1F97" w:rsidRDefault="00765801" w:rsidP="00D32658">
                      <w:pPr>
                        <w:pStyle w:val="NormalWeb"/>
                        <w:rPr>
                          <w:rFonts w:asciiTheme="majorHAnsi" w:hAnsiTheme="majorHAnsi"/>
                        </w:rPr>
                      </w:pPr>
                    </w:p>
                    <w:p w14:paraId="3824D1A9" w14:textId="77777777" w:rsidR="00765801" w:rsidRPr="00D32658" w:rsidRDefault="00765801" w:rsidP="00D32658">
                      <w:pPr>
                        <w:spacing w:before="100" w:beforeAutospacing="1" w:after="100" w:afterAutospacing="1"/>
                        <w:rPr>
                          <w:rFonts w:ascii="Times" w:hAnsi="Times" w:cs="Times New Roman"/>
                          <w:sz w:val="20"/>
                          <w:szCs w:val="20"/>
                        </w:rPr>
                      </w:pPr>
                    </w:p>
                    <w:p w14:paraId="3E4E59A1" w14:textId="77777777" w:rsidR="00765801" w:rsidRDefault="00765801" w:rsidP="00D32658">
                      <w:pPr>
                        <w:pStyle w:val="NormalWeb"/>
                      </w:pPr>
                    </w:p>
                    <w:p w14:paraId="250059C8" w14:textId="77777777" w:rsidR="00765801" w:rsidRDefault="00765801"/>
                  </w:txbxContent>
                </v:textbox>
                <w10:wrap type="square"/>
              </v:shape>
            </w:pict>
          </mc:Fallback>
        </mc:AlternateContent>
      </w:r>
      <w:r w:rsidR="002D1F97">
        <w:rPr>
          <w:noProof/>
        </w:rPr>
        <mc:AlternateContent>
          <mc:Choice Requires="wps">
            <w:drawing>
              <wp:anchor distT="0" distB="0" distL="114300" distR="114300" simplePos="0" relativeHeight="251672576" behindDoc="0" locked="0" layoutInCell="1" allowOverlap="1" wp14:anchorId="63231F86" wp14:editId="28EF4A68">
                <wp:simplePos x="0" y="0"/>
                <wp:positionH relativeFrom="column">
                  <wp:posOffset>3429000</wp:posOffset>
                </wp:positionH>
                <wp:positionV relativeFrom="paragraph">
                  <wp:posOffset>-114300</wp:posOffset>
                </wp:positionV>
                <wp:extent cx="2743200" cy="84582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2743200" cy="8458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047"/>
                            </w:tblGrid>
                            <w:tr w:rsidR="00765801" w14:paraId="1E215AA7" w14:textId="77777777" w:rsidTr="002D1F97">
                              <w:tc>
                                <w:tcPr>
                                  <w:tcW w:w="4047" w:type="dxa"/>
                                </w:tcPr>
                                <w:p w14:paraId="0DA2158C" w14:textId="50B446E6" w:rsidR="00765801" w:rsidRPr="002D1F97" w:rsidRDefault="00765801" w:rsidP="002D1F97">
                                  <w:pPr>
                                    <w:jc w:val="center"/>
                                    <w:rPr>
                                      <w:rFonts w:asciiTheme="majorHAnsi" w:hAnsiTheme="majorHAnsi"/>
                                      <w:b/>
                                    </w:rPr>
                                  </w:pPr>
                                  <w:r w:rsidRPr="002D1F97">
                                    <w:rPr>
                                      <w:rFonts w:asciiTheme="majorHAnsi" w:hAnsiTheme="majorHAnsi"/>
                                      <w:b/>
                                    </w:rPr>
                                    <w:t>ANNOTATIONS</w:t>
                                  </w:r>
                                </w:p>
                              </w:tc>
                            </w:tr>
                            <w:tr w:rsidR="00765801" w14:paraId="0040CAE4" w14:textId="77777777" w:rsidTr="002D1F97">
                              <w:trPr>
                                <w:trHeight w:val="12833"/>
                              </w:trPr>
                              <w:tc>
                                <w:tcPr>
                                  <w:tcW w:w="4047" w:type="dxa"/>
                                </w:tcPr>
                                <w:p w14:paraId="009F7464" w14:textId="77777777" w:rsidR="00765801" w:rsidRDefault="00765801"/>
                              </w:tc>
                            </w:tr>
                          </w:tbl>
                          <w:p w14:paraId="3FEFC0D5" w14:textId="77777777" w:rsidR="00765801" w:rsidRDefault="007658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29" type="#_x0000_t202" style="position:absolute;margin-left:270pt;margin-top:-8.95pt;width:3in;height:666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" filled="f" stroked="f">
                <v:textbox>
                  <w:txbxContent>
                    <w:tbl>
                      <w:tblPr>
                        <w:tblStyle w:val="TableGrid"/>
                        <w:tblW w:w="0" w:type="auto"/>
                        <w:tblLook w:val="04A0" w:firstRow="1" w:lastRow="0" w:firstColumn="1" w:lastColumn="0" w:noHBand="0" w:noVBand="1"/>
                      </w:tblPr>
                      <w:tblGrid>
                        <w:gridCol w:w="4047"/>
                      </w:tblGrid>
                      <w:tr w:rsidR="00765801" w14:paraId="1E215AA7" w14:textId="77777777" w:rsidTr="002D1F97">
                        <w:tc>
                          <w:tcPr>
                            <w:tcW w:w="4047" w:type="dxa"/>
                          </w:tcPr>
                          <w:p w14:paraId="0DA2158C" w14:textId="50B446E6" w:rsidR="00765801" w:rsidRPr="002D1F97" w:rsidRDefault="00765801" w:rsidP="002D1F97">
                            <w:pPr>
                              <w:jc w:val="center"/>
                              <w:rPr>
                                <w:rFonts w:asciiTheme="majorHAnsi" w:hAnsiTheme="majorHAnsi"/>
                                <w:b/>
                              </w:rPr>
                            </w:pPr>
                            <w:r w:rsidRPr="002D1F97">
                              <w:rPr>
                                <w:rFonts w:asciiTheme="majorHAnsi" w:hAnsiTheme="majorHAnsi"/>
                                <w:b/>
                              </w:rPr>
                              <w:t>ANNOTATIONS</w:t>
                            </w:r>
                          </w:p>
                        </w:tc>
                      </w:tr>
                      <w:tr w:rsidR="00765801" w14:paraId="0040CAE4" w14:textId="77777777" w:rsidTr="002D1F97">
                        <w:trPr>
                          <w:trHeight w:val="12833"/>
                        </w:trPr>
                        <w:tc>
                          <w:tcPr>
                            <w:tcW w:w="4047" w:type="dxa"/>
                          </w:tcPr>
                          <w:p w14:paraId="009F7464" w14:textId="77777777" w:rsidR="00765801" w:rsidRDefault="00765801"/>
                        </w:tc>
                      </w:tr>
                    </w:tbl>
                    <w:p w14:paraId="3FEFC0D5" w14:textId="77777777" w:rsidR="00765801" w:rsidRDefault="00765801"/>
                  </w:txbxContent>
                </v:textbox>
                <w10:wrap type="square"/>
              </v:shape>
            </w:pict>
          </mc:Fallback>
        </mc:AlternateContent>
      </w:r>
    </w:p>
    <w:p w14:paraId="1A3D8CF8" w14:textId="4E7E8E45" w:rsidR="00D32658" w:rsidRDefault="002D1F97">
      <w:r>
        <w:rPr>
          <w:noProof/>
        </w:rPr>
        <mc:AlternateContent>
          <mc:Choice Requires="wps">
            <w:drawing>
              <wp:anchor distT="0" distB="0" distL="114300" distR="114300" simplePos="0" relativeHeight="251674624" behindDoc="0" locked="0" layoutInCell="1" allowOverlap="1" wp14:anchorId="6824C422" wp14:editId="658528BC">
                <wp:simplePos x="0" y="0"/>
                <wp:positionH relativeFrom="column">
                  <wp:posOffset>3581400</wp:posOffset>
                </wp:positionH>
                <wp:positionV relativeFrom="paragraph">
                  <wp:posOffset>38100</wp:posOffset>
                </wp:positionV>
                <wp:extent cx="2743200" cy="8458200"/>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743200" cy="8458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047"/>
                            </w:tblGrid>
                            <w:tr w:rsidR="00765801" w14:paraId="3F34526A" w14:textId="77777777" w:rsidTr="002D1F97">
                              <w:tc>
                                <w:tcPr>
                                  <w:tcW w:w="4047" w:type="dxa"/>
                                </w:tcPr>
                                <w:p w14:paraId="58D35A19" w14:textId="77777777" w:rsidR="00765801" w:rsidRPr="002D1F97" w:rsidRDefault="00765801" w:rsidP="002D1F97">
                                  <w:pPr>
                                    <w:jc w:val="center"/>
                                    <w:rPr>
                                      <w:rFonts w:asciiTheme="majorHAnsi" w:hAnsiTheme="majorHAnsi"/>
                                      <w:b/>
                                    </w:rPr>
                                  </w:pPr>
                                  <w:r w:rsidRPr="002D1F97">
                                    <w:rPr>
                                      <w:rFonts w:asciiTheme="majorHAnsi" w:hAnsiTheme="majorHAnsi"/>
                                      <w:b/>
                                    </w:rPr>
                                    <w:t>ANNOTATIONS</w:t>
                                  </w:r>
                                </w:p>
                              </w:tc>
                            </w:tr>
                            <w:tr w:rsidR="00765801" w14:paraId="26C8F93D" w14:textId="77777777" w:rsidTr="002D1F97">
                              <w:trPr>
                                <w:trHeight w:val="12833"/>
                              </w:trPr>
                              <w:tc>
                                <w:tcPr>
                                  <w:tcW w:w="4047" w:type="dxa"/>
                                </w:tcPr>
                                <w:p w14:paraId="554A8479" w14:textId="77777777" w:rsidR="00765801" w:rsidRDefault="00765801"/>
                              </w:tc>
                            </w:tr>
                          </w:tbl>
                          <w:p w14:paraId="070E667D" w14:textId="77777777" w:rsidR="00765801" w:rsidRDefault="00765801" w:rsidP="002D1F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30" type="#_x0000_t202" style="position:absolute;margin-left:282pt;margin-top:3pt;width:3in;height:66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" filled="f" stroked="f">
                <v:textbox>
                  <w:txbxContent>
                    <w:tbl>
                      <w:tblPr>
                        <w:tblStyle w:val="TableGrid"/>
                        <w:tblW w:w="0" w:type="auto"/>
                        <w:tblLook w:val="04A0" w:firstRow="1" w:lastRow="0" w:firstColumn="1" w:lastColumn="0" w:noHBand="0" w:noVBand="1"/>
                      </w:tblPr>
                      <w:tblGrid>
                        <w:gridCol w:w="4047"/>
                      </w:tblGrid>
                      <w:tr w:rsidR="00765801" w14:paraId="3F34526A" w14:textId="77777777" w:rsidTr="002D1F97">
                        <w:tc>
                          <w:tcPr>
                            <w:tcW w:w="4047" w:type="dxa"/>
                          </w:tcPr>
                          <w:p w14:paraId="58D35A19" w14:textId="77777777" w:rsidR="00765801" w:rsidRPr="002D1F97" w:rsidRDefault="00765801" w:rsidP="002D1F97">
                            <w:pPr>
                              <w:jc w:val="center"/>
                              <w:rPr>
                                <w:rFonts w:asciiTheme="majorHAnsi" w:hAnsiTheme="majorHAnsi"/>
                                <w:b/>
                              </w:rPr>
                            </w:pPr>
                            <w:r w:rsidRPr="002D1F97">
                              <w:rPr>
                                <w:rFonts w:asciiTheme="majorHAnsi" w:hAnsiTheme="majorHAnsi"/>
                                <w:b/>
                              </w:rPr>
                              <w:t>ANNOTATIONS</w:t>
                            </w:r>
                          </w:p>
                        </w:tc>
                      </w:tr>
                      <w:tr w:rsidR="00765801" w14:paraId="26C8F93D" w14:textId="77777777" w:rsidTr="002D1F97">
                        <w:trPr>
                          <w:trHeight w:val="12833"/>
                        </w:trPr>
                        <w:tc>
                          <w:tcPr>
                            <w:tcW w:w="4047" w:type="dxa"/>
                          </w:tcPr>
                          <w:p w14:paraId="554A8479" w14:textId="77777777" w:rsidR="00765801" w:rsidRDefault="00765801"/>
                        </w:tc>
                      </w:tr>
                    </w:tbl>
                    <w:p w14:paraId="070E667D" w14:textId="77777777" w:rsidR="00765801" w:rsidRDefault="00765801" w:rsidP="002D1F97"/>
                  </w:txbxContent>
                </v:textbox>
                <w10:wrap type="square"/>
              </v:shape>
            </w:pict>
          </mc:Fallback>
        </mc:AlternateContent>
      </w:r>
      <w:r>
        <w:rPr>
          <w:noProof/>
        </w:rPr>
        <mc:AlternateContent>
          <mc:Choice Requires="wps">
            <w:drawing>
              <wp:anchor distT="0" distB="0" distL="114300" distR="114300" simplePos="0" relativeHeight="251669504" behindDoc="0" locked="0" layoutInCell="1" allowOverlap="1" wp14:anchorId="5A5CFDD8" wp14:editId="50F16C44">
                <wp:simplePos x="0" y="0"/>
                <wp:positionH relativeFrom="column">
                  <wp:posOffset>-190500</wp:posOffset>
                </wp:positionH>
                <wp:positionV relativeFrom="paragraph">
                  <wp:posOffset>114300</wp:posOffset>
                </wp:positionV>
                <wp:extent cx="3276600" cy="901700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3276600" cy="9017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392E79" w14:textId="4E228E3E" w:rsidR="00765801" w:rsidRPr="002D1F97" w:rsidRDefault="00765801" w:rsidP="00D32658">
                            <w:pPr>
                              <w:pStyle w:val="Heading1"/>
                              <w:rPr>
                                <w:rFonts w:asciiTheme="majorHAnsi" w:eastAsia="Times New Roman" w:hAnsiTheme="majorHAnsi" w:cs="Times New Roman"/>
                                <w:sz w:val="20"/>
                                <w:szCs w:val="20"/>
                              </w:rPr>
                            </w:pPr>
                            <w:r w:rsidRPr="002D1F97">
                              <w:rPr>
                                <w:rFonts w:asciiTheme="majorHAnsi" w:eastAsia="Times New Roman" w:hAnsiTheme="majorHAnsi" w:cs="Times New Roman"/>
                                <w:sz w:val="20"/>
                                <w:szCs w:val="20"/>
                              </w:rPr>
                              <w:t>Young Americans Geographically Illiterate, Survey Suggests(continued)</w:t>
                            </w:r>
                          </w:p>
                          <w:p w14:paraId="4E9F562E" w14:textId="77777777" w:rsidR="00765801" w:rsidRPr="002D1F97" w:rsidRDefault="00765801" w:rsidP="00D32658">
                            <w:pPr>
                              <w:spacing w:before="100" w:beforeAutospacing="1" w:after="100" w:afterAutospacing="1"/>
                              <w:rPr>
                                <w:rFonts w:asciiTheme="majorHAnsi" w:hAnsiTheme="majorHAnsi" w:cs="Times New Roman"/>
                                <w:sz w:val="20"/>
                                <w:szCs w:val="20"/>
                              </w:rPr>
                            </w:pPr>
                            <w:r w:rsidRPr="002D1F97">
                              <w:rPr>
                                <w:rFonts w:asciiTheme="majorHAnsi" w:hAnsiTheme="majorHAnsi" w:cs="Times New Roman"/>
                                <w:sz w:val="20"/>
                                <w:szCs w:val="20"/>
                              </w:rPr>
                              <w:t xml:space="preserve">"We need to really now catch up in offering the foundation for students in geography in the middle schools and the high schools," he said. </w:t>
                            </w:r>
                          </w:p>
                          <w:p w14:paraId="13F6BCAE" w14:textId="77777777" w:rsidR="00765801" w:rsidRPr="002D1F97" w:rsidRDefault="00765801" w:rsidP="00D32658">
                            <w:pPr>
                              <w:pStyle w:val="NormalWeb"/>
                              <w:rPr>
                                <w:rFonts w:asciiTheme="majorHAnsi" w:hAnsiTheme="majorHAnsi"/>
                              </w:rPr>
                            </w:pPr>
                            <w:hyperlink r:id="rId17" w:history="1">
                              <w:r w:rsidRPr="002D1F97">
                                <w:rPr>
                                  <w:rStyle w:val="Hyperlink"/>
                                  <w:rFonts w:asciiTheme="majorHAnsi" w:hAnsiTheme="majorHAnsi"/>
                                </w:rPr>
                                <w:t>Survey results published in 2002</w:t>
                              </w:r>
                            </w:hyperlink>
                            <w:r w:rsidRPr="002D1F97">
                              <w:rPr>
                                <w:rFonts w:asciiTheme="majorHAnsi" w:hAnsiTheme="majorHAnsi"/>
                              </w:rPr>
                              <w:t xml:space="preserve"> were also disappointing. </w:t>
                            </w:r>
                          </w:p>
                          <w:p w14:paraId="7BB1238B" w14:textId="67331B73" w:rsidR="00765801" w:rsidRPr="002D1F97" w:rsidRDefault="00765801" w:rsidP="00D32658">
                            <w:pPr>
                              <w:pStyle w:val="NormalWeb"/>
                              <w:rPr>
                                <w:rFonts w:asciiTheme="majorHAnsi" w:hAnsiTheme="majorHAnsi"/>
                              </w:rPr>
                            </w:pPr>
                            <w:r w:rsidRPr="002D1F97">
                              <w:rPr>
                                <w:rFonts w:asciiTheme="majorHAnsi" w:hAnsiTheme="majorHAnsi"/>
                              </w:rPr>
                              <w:t xml:space="preserve">The 2002 project also surveyed 18- to 24-year-olds in Canada, France, Germany, Italy, Japan, Mexico, Sweden, and Great Britain. The U.S. trailed every other country in that survey, except Mexico, which did only slightly worse. </w:t>
                            </w:r>
                          </w:p>
                          <w:p w14:paraId="55AD7E83" w14:textId="77777777" w:rsidR="00765801" w:rsidRPr="002D1F97" w:rsidRDefault="00765801" w:rsidP="00D32658">
                            <w:pPr>
                              <w:pStyle w:val="NormalWeb"/>
                              <w:rPr>
                                <w:rFonts w:asciiTheme="majorHAnsi" w:hAnsiTheme="majorHAnsi"/>
                              </w:rPr>
                            </w:pPr>
                            <w:r w:rsidRPr="002D1F97">
                              <w:rPr>
                                <w:rFonts w:asciiTheme="majorHAnsi" w:hAnsiTheme="majorHAnsi"/>
                              </w:rPr>
                              <w:t xml:space="preserve">"It's discouraging that so many young Americans have so little understanding of the world," said Robert Pastor, vice president of international affairs at American University in Washington, D.C. </w:t>
                            </w:r>
                          </w:p>
                          <w:p w14:paraId="7BDB3A88" w14:textId="77777777" w:rsidR="00765801" w:rsidRPr="002D1F97" w:rsidRDefault="00765801" w:rsidP="00D32658">
                            <w:pPr>
                              <w:pStyle w:val="NormalWeb"/>
                              <w:rPr>
                                <w:rFonts w:asciiTheme="majorHAnsi" w:hAnsiTheme="majorHAnsi"/>
                              </w:rPr>
                            </w:pPr>
                            <w:r w:rsidRPr="002D1F97">
                              <w:rPr>
                                <w:rFonts w:asciiTheme="majorHAnsi" w:hAnsiTheme="majorHAnsi"/>
                                <w:b/>
                                <w:bCs/>
                              </w:rPr>
                              <w:t>Geography Schmeography?</w:t>
                            </w:r>
                            <w:r w:rsidRPr="002D1F97">
                              <w:rPr>
                                <w:rFonts w:asciiTheme="majorHAnsi" w:hAnsiTheme="majorHAnsi"/>
                              </w:rPr>
                              <w:t xml:space="preserve"> </w:t>
                            </w:r>
                          </w:p>
                          <w:p w14:paraId="615B4C62" w14:textId="77777777" w:rsidR="00765801" w:rsidRPr="002D1F97" w:rsidRDefault="00765801" w:rsidP="00D32658">
                            <w:pPr>
                              <w:pStyle w:val="NormalWeb"/>
                              <w:rPr>
                                <w:rFonts w:asciiTheme="majorHAnsi" w:hAnsiTheme="majorHAnsi"/>
                              </w:rPr>
                            </w:pPr>
                            <w:r w:rsidRPr="002D1F97">
                              <w:rPr>
                                <w:rFonts w:asciiTheme="majorHAnsi" w:hAnsiTheme="majorHAnsi"/>
                              </w:rPr>
                              <w:t xml:space="preserve">Perhaps even more worrisome is the finding that few U.S. young adults seem to care. </w:t>
                            </w:r>
                          </w:p>
                          <w:p w14:paraId="068E4836" w14:textId="77777777" w:rsidR="00765801" w:rsidRPr="002D1F97" w:rsidRDefault="00765801" w:rsidP="00D32658">
                            <w:pPr>
                              <w:pStyle w:val="NormalWeb"/>
                              <w:rPr>
                                <w:rFonts w:asciiTheme="majorHAnsi" w:hAnsiTheme="majorHAnsi"/>
                              </w:rPr>
                            </w:pPr>
                            <w:r w:rsidRPr="002D1F97">
                              <w:rPr>
                                <w:rFonts w:asciiTheme="majorHAnsi" w:hAnsiTheme="majorHAnsi"/>
                              </w:rPr>
                              <w:t xml:space="preserve">Fewer than three in ten think it's absolutely necessary to know where countries in the news are located. Only 14 percent believe speaking another language fluently is a necessary skill. </w:t>
                            </w:r>
                          </w:p>
                          <w:p w14:paraId="1B74F5B8" w14:textId="77777777" w:rsidR="00765801" w:rsidRPr="002D1F97" w:rsidRDefault="00765801" w:rsidP="00D32658">
                            <w:pPr>
                              <w:pStyle w:val="NormalWeb"/>
                              <w:rPr>
                                <w:rFonts w:asciiTheme="majorHAnsi" w:hAnsiTheme="majorHAnsi"/>
                              </w:rPr>
                            </w:pPr>
                            <w:r w:rsidRPr="002D1F97">
                              <w:rPr>
                                <w:rFonts w:asciiTheme="majorHAnsi" w:hAnsiTheme="majorHAnsi"/>
                              </w:rPr>
                              <w:t xml:space="preserve">Fewer than one in five young Americans own a world map. </w:t>
                            </w:r>
                          </w:p>
                          <w:p w14:paraId="502D40C9" w14:textId="77777777" w:rsidR="00765801" w:rsidRPr="002D1F97" w:rsidRDefault="00765801" w:rsidP="002D1F97">
                            <w:pPr>
                              <w:pStyle w:val="NormalWeb"/>
                              <w:rPr>
                                <w:rFonts w:asciiTheme="majorHAnsi" w:hAnsiTheme="majorHAnsi"/>
                              </w:rPr>
                            </w:pPr>
                            <w:r w:rsidRPr="002D1F97">
                              <w:rPr>
                                <w:rFonts w:asciiTheme="majorHAnsi" w:hAnsiTheme="majorHAnsi"/>
                              </w:rPr>
                              <w:t xml:space="preserve">This geographic ineptitude was further emphasized when young Americans were asked questions on how the United States fits into the wider world. </w:t>
                            </w:r>
                          </w:p>
                          <w:p w14:paraId="731B4C69" w14:textId="77777777" w:rsidR="00765801" w:rsidRPr="002D1F97" w:rsidRDefault="00765801" w:rsidP="002D1F97">
                            <w:pPr>
                              <w:pStyle w:val="NormalWeb"/>
                              <w:rPr>
                                <w:rFonts w:asciiTheme="majorHAnsi" w:hAnsiTheme="majorHAnsi"/>
                              </w:rPr>
                            </w:pPr>
                            <w:r w:rsidRPr="002D1F97">
                              <w:rPr>
                                <w:rFonts w:asciiTheme="majorHAnsi" w:hAnsiTheme="majorHAnsi"/>
                              </w:rPr>
                              <w:t xml:space="preserve">Three in ten respondents put the U.S. population between one and two billion (it's just under 300 million, according the U.S. Census Bureau). Seventy-four percent said English is the most commonly spoken native language in the world (it's Mandarin Chinese). </w:t>
                            </w:r>
                          </w:p>
                          <w:p w14:paraId="794F5FD6" w14:textId="77777777" w:rsidR="00765801" w:rsidRPr="002D1F97" w:rsidRDefault="00765801" w:rsidP="002D1F97">
                            <w:pPr>
                              <w:pStyle w:val="NormalWeb"/>
                              <w:rPr>
                                <w:rFonts w:asciiTheme="majorHAnsi" w:hAnsiTheme="majorHAnsi"/>
                              </w:rPr>
                            </w:pPr>
                            <w:r w:rsidRPr="002D1F97">
                              <w:rPr>
                                <w:rFonts w:asciiTheme="majorHAnsi" w:hAnsiTheme="majorHAnsi"/>
                              </w:rPr>
                              <w:t xml:space="preserve">Although 73 percent knew the U.S. is the world's largest consumer of oil, nearly as many (71 percent) did not know that the U.S. is also the world's largest exporter of goods and services, when measured in terms of monetary value; half think it's China. </w:t>
                            </w:r>
                          </w:p>
                          <w:p w14:paraId="6445DCC3" w14:textId="77777777" w:rsidR="00765801" w:rsidRPr="002D1F97" w:rsidRDefault="00765801" w:rsidP="002D1F97">
                            <w:pPr>
                              <w:pStyle w:val="NormalWeb"/>
                              <w:rPr>
                                <w:rFonts w:asciiTheme="majorHAnsi" w:hAnsiTheme="majorHAnsi"/>
                              </w:rPr>
                            </w:pPr>
                            <w:r w:rsidRPr="002D1F97">
                              <w:rPr>
                                <w:rFonts w:asciiTheme="majorHAnsi" w:hAnsiTheme="majorHAnsi"/>
                              </w:rPr>
                              <w:t xml:space="preserve">And what about India, which features prominently in the job-outsourcing debate? Forty-seven percent of young Americans were unable to locate where their jobs may go on a map of Asia. </w:t>
                            </w:r>
                          </w:p>
                          <w:p w14:paraId="1431A901" w14:textId="77777777" w:rsidR="00765801" w:rsidRDefault="00765801" w:rsidP="00D32658">
                            <w:pPr>
                              <w:pStyle w:val="NormalWeb"/>
                            </w:pPr>
                          </w:p>
                          <w:p w14:paraId="2DB8CEA5" w14:textId="77777777" w:rsidR="00765801" w:rsidRPr="00D32658" w:rsidRDefault="00765801" w:rsidP="00D32658">
                            <w:pPr>
                              <w:spacing w:before="100" w:beforeAutospacing="1" w:after="100" w:afterAutospacing="1"/>
                              <w:rPr>
                                <w:rFonts w:ascii="Times" w:hAnsi="Times" w:cs="Times New Roman"/>
                                <w:sz w:val="20"/>
                                <w:szCs w:val="20"/>
                              </w:rPr>
                            </w:pPr>
                          </w:p>
                          <w:p w14:paraId="25DC5EFE" w14:textId="77777777" w:rsidR="00765801" w:rsidRDefault="00765801" w:rsidP="00D32658">
                            <w:pPr>
                              <w:pStyle w:val="NormalWeb"/>
                            </w:pPr>
                          </w:p>
                          <w:p w14:paraId="123501F4" w14:textId="77777777" w:rsidR="00765801" w:rsidRDefault="00765801" w:rsidP="00D326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1" type="#_x0000_t202" style="position:absolute;margin-left:-14.95pt;margin-top:9pt;width:258pt;height:71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" filled="f" stroked="f">
                <v:textbox>
                  <w:txbxContent>
                    <w:p w14:paraId="75392E79" w14:textId="4E228E3E" w:rsidR="00BB321B" w:rsidRPr="002D1F97" w:rsidRDefault="00BB321B" w:rsidP="00D32658">
                      <w:pPr>
                        <w:pStyle w:val="Heading1"/>
                        <w:rPr>
                          <w:rFonts w:asciiTheme="majorHAnsi" w:eastAsia="Times New Roman" w:hAnsiTheme="majorHAnsi" w:cs="Times New Roman"/>
                          <w:sz w:val="20"/>
                          <w:szCs w:val="20"/>
                        </w:rPr>
                      </w:pPr>
                      <w:r w:rsidRPr="002D1F97">
                        <w:rPr>
                          <w:rFonts w:asciiTheme="majorHAnsi" w:eastAsia="Times New Roman" w:hAnsiTheme="majorHAnsi" w:cs="Times New Roman"/>
                          <w:sz w:val="20"/>
                          <w:szCs w:val="20"/>
                        </w:rPr>
                        <w:t>Young Americans Geographically Illiterate, Survey Suggests(continued)</w:t>
                      </w:r>
                    </w:p>
                    <w:p w14:paraId="4E9F562E" w14:textId="77777777" w:rsidR="00BB321B" w:rsidRPr="002D1F97" w:rsidRDefault="00BB321B" w:rsidP="00D32658">
                      <w:pPr>
                        <w:spacing w:before="100" w:beforeAutospacing="1" w:after="100" w:afterAutospacing="1"/>
                        <w:rPr>
                          <w:rFonts w:asciiTheme="majorHAnsi" w:hAnsiTheme="majorHAnsi" w:cs="Times New Roman"/>
                          <w:sz w:val="20"/>
                          <w:szCs w:val="20"/>
                        </w:rPr>
                      </w:pPr>
                      <w:r w:rsidRPr="002D1F97">
                        <w:rPr>
                          <w:rFonts w:asciiTheme="majorHAnsi" w:hAnsiTheme="majorHAnsi" w:cs="Times New Roman"/>
                          <w:sz w:val="20"/>
                          <w:szCs w:val="20"/>
                        </w:rPr>
                        <w:t xml:space="preserve">"We need to really now catch up in offering the foundation for students in geography in the middle schools and the high schools," he said. </w:t>
                      </w:r>
                    </w:p>
                    <w:p w14:paraId="13F6BCAE" w14:textId="77777777" w:rsidR="00BB321B" w:rsidRPr="002D1F97" w:rsidRDefault="00BB321B" w:rsidP="00D32658">
                      <w:pPr>
                        <w:pStyle w:val="NormalWeb"/>
                        <w:rPr>
                          <w:rFonts w:asciiTheme="majorHAnsi" w:hAnsiTheme="majorHAnsi"/>
                        </w:rPr>
                      </w:pPr>
                      <w:hyperlink r:id="rId18" w:history="1">
                        <w:r w:rsidRPr="002D1F97">
                          <w:rPr>
                            <w:rStyle w:val="Hyperlink"/>
                            <w:rFonts w:asciiTheme="majorHAnsi" w:hAnsiTheme="majorHAnsi"/>
                          </w:rPr>
                          <w:t>Survey results published in 2002</w:t>
                        </w:r>
                      </w:hyperlink>
                      <w:r w:rsidRPr="002D1F97">
                        <w:rPr>
                          <w:rFonts w:asciiTheme="majorHAnsi" w:hAnsiTheme="majorHAnsi"/>
                        </w:rPr>
                        <w:t xml:space="preserve"> were also disappointing. </w:t>
                      </w:r>
                    </w:p>
                    <w:p w14:paraId="7BB1238B" w14:textId="67331B73" w:rsidR="00BB321B" w:rsidRPr="002D1F97" w:rsidRDefault="00BB321B" w:rsidP="00D32658">
                      <w:pPr>
                        <w:pStyle w:val="NormalWeb"/>
                        <w:rPr>
                          <w:rFonts w:asciiTheme="majorHAnsi" w:hAnsiTheme="majorHAnsi"/>
                        </w:rPr>
                      </w:pPr>
                      <w:r w:rsidRPr="002D1F97">
                        <w:rPr>
                          <w:rFonts w:asciiTheme="majorHAnsi" w:hAnsiTheme="majorHAnsi"/>
                        </w:rPr>
                        <w:t xml:space="preserve">The 2002 project also surveyed 18- to 24-year-olds in Canada, France, Germany, Italy, Japan, Mexico, Sweden, and Great Britain. The U.S. trailed every other country in that survey, except Mexico, which did only slightly worse. </w:t>
                      </w:r>
                    </w:p>
                    <w:p w14:paraId="55AD7E83" w14:textId="77777777" w:rsidR="00BB321B" w:rsidRPr="002D1F97" w:rsidRDefault="00BB321B" w:rsidP="00D32658">
                      <w:pPr>
                        <w:pStyle w:val="NormalWeb"/>
                        <w:rPr>
                          <w:rFonts w:asciiTheme="majorHAnsi" w:hAnsiTheme="majorHAnsi"/>
                        </w:rPr>
                      </w:pPr>
                      <w:r w:rsidRPr="002D1F97">
                        <w:rPr>
                          <w:rFonts w:asciiTheme="majorHAnsi" w:hAnsiTheme="majorHAnsi"/>
                        </w:rPr>
                        <w:t xml:space="preserve">"It's discouraging that so many young Americans have so little understanding of the world," said Robert Pastor, vice president of international affairs at American University in Washington, D.C. </w:t>
                      </w:r>
                    </w:p>
                    <w:p w14:paraId="7BDB3A88" w14:textId="77777777" w:rsidR="00BB321B" w:rsidRPr="002D1F97" w:rsidRDefault="00BB321B" w:rsidP="00D32658">
                      <w:pPr>
                        <w:pStyle w:val="NormalWeb"/>
                        <w:rPr>
                          <w:rFonts w:asciiTheme="majorHAnsi" w:hAnsiTheme="majorHAnsi"/>
                        </w:rPr>
                      </w:pPr>
                      <w:r w:rsidRPr="002D1F97">
                        <w:rPr>
                          <w:rFonts w:asciiTheme="majorHAnsi" w:hAnsiTheme="majorHAnsi"/>
                          <w:b/>
                          <w:bCs/>
                        </w:rPr>
                        <w:t>Geography Schmeography?</w:t>
                      </w:r>
                      <w:r w:rsidRPr="002D1F97">
                        <w:rPr>
                          <w:rFonts w:asciiTheme="majorHAnsi" w:hAnsiTheme="majorHAnsi"/>
                        </w:rPr>
                        <w:t xml:space="preserve"> </w:t>
                      </w:r>
                    </w:p>
                    <w:p w14:paraId="615B4C62" w14:textId="77777777" w:rsidR="00BB321B" w:rsidRPr="002D1F97" w:rsidRDefault="00BB321B" w:rsidP="00D32658">
                      <w:pPr>
                        <w:pStyle w:val="NormalWeb"/>
                        <w:rPr>
                          <w:rFonts w:asciiTheme="majorHAnsi" w:hAnsiTheme="majorHAnsi"/>
                        </w:rPr>
                      </w:pPr>
                      <w:r w:rsidRPr="002D1F97">
                        <w:rPr>
                          <w:rFonts w:asciiTheme="majorHAnsi" w:hAnsiTheme="majorHAnsi"/>
                        </w:rPr>
                        <w:t xml:space="preserve">Perhaps even more worrisome is the finding that few U.S. young adults seem to care. </w:t>
                      </w:r>
                    </w:p>
                    <w:p w14:paraId="068E4836" w14:textId="77777777" w:rsidR="00BB321B" w:rsidRPr="002D1F97" w:rsidRDefault="00BB321B" w:rsidP="00D32658">
                      <w:pPr>
                        <w:pStyle w:val="NormalWeb"/>
                        <w:rPr>
                          <w:rFonts w:asciiTheme="majorHAnsi" w:hAnsiTheme="majorHAnsi"/>
                        </w:rPr>
                      </w:pPr>
                      <w:r w:rsidRPr="002D1F97">
                        <w:rPr>
                          <w:rFonts w:asciiTheme="majorHAnsi" w:hAnsiTheme="majorHAnsi"/>
                        </w:rPr>
                        <w:t xml:space="preserve">Fewer than three in ten think it's absolutely necessary to know where countries in the news are located. Only 14 percent believe speaking another language fluently is a necessary skill. </w:t>
                      </w:r>
                    </w:p>
                    <w:p w14:paraId="1B74F5B8" w14:textId="77777777" w:rsidR="00BB321B" w:rsidRPr="002D1F97" w:rsidRDefault="00BB321B" w:rsidP="00D32658">
                      <w:pPr>
                        <w:pStyle w:val="NormalWeb"/>
                        <w:rPr>
                          <w:rFonts w:asciiTheme="majorHAnsi" w:hAnsiTheme="majorHAnsi"/>
                        </w:rPr>
                      </w:pPr>
                      <w:r w:rsidRPr="002D1F97">
                        <w:rPr>
                          <w:rFonts w:asciiTheme="majorHAnsi" w:hAnsiTheme="majorHAnsi"/>
                        </w:rPr>
                        <w:t xml:space="preserve">Fewer than one in five young Americans own a world map. </w:t>
                      </w:r>
                    </w:p>
                    <w:p w14:paraId="502D40C9" w14:textId="77777777" w:rsidR="00BB321B" w:rsidRPr="002D1F97" w:rsidRDefault="00BB321B" w:rsidP="002D1F97">
                      <w:pPr>
                        <w:pStyle w:val="NormalWeb"/>
                        <w:rPr>
                          <w:rFonts w:asciiTheme="majorHAnsi" w:hAnsiTheme="majorHAnsi"/>
                        </w:rPr>
                      </w:pPr>
                      <w:r w:rsidRPr="002D1F97">
                        <w:rPr>
                          <w:rFonts w:asciiTheme="majorHAnsi" w:hAnsiTheme="majorHAnsi"/>
                        </w:rPr>
                        <w:t xml:space="preserve">This geographic ineptitude was further emphasized when young Americans were asked questions on how the United States fits into the wider world. </w:t>
                      </w:r>
                    </w:p>
                    <w:p w14:paraId="731B4C69" w14:textId="77777777" w:rsidR="00BB321B" w:rsidRPr="002D1F97" w:rsidRDefault="00BB321B" w:rsidP="002D1F97">
                      <w:pPr>
                        <w:pStyle w:val="NormalWeb"/>
                        <w:rPr>
                          <w:rFonts w:asciiTheme="majorHAnsi" w:hAnsiTheme="majorHAnsi"/>
                        </w:rPr>
                      </w:pPr>
                      <w:r w:rsidRPr="002D1F97">
                        <w:rPr>
                          <w:rFonts w:asciiTheme="majorHAnsi" w:hAnsiTheme="majorHAnsi"/>
                        </w:rPr>
                        <w:t xml:space="preserve">Three in ten respondents put the U.S. population between one and two billion (it's just under 300 million, according the U.S. Census Bureau). Seventy-four percent said English is the most commonly spoken native language in the world (it's Mandarin Chinese). </w:t>
                      </w:r>
                    </w:p>
                    <w:p w14:paraId="794F5FD6" w14:textId="77777777" w:rsidR="00BB321B" w:rsidRPr="002D1F97" w:rsidRDefault="00BB321B" w:rsidP="002D1F97">
                      <w:pPr>
                        <w:pStyle w:val="NormalWeb"/>
                        <w:rPr>
                          <w:rFonts w:asciiTheme="majorHAnsi" w:hAnsiTheme="majorHAnsi"/>
                        </w:rPr>
                      </w:pPr>
                      <w:r w:rsidRPr="002D1F97">
                        <w:rPr>
                          <w:rFonts w:asciiTheme="majorHAnsi" w:hAnsiTheme="majorHAnsi"/>
                        </w:rPr>
                        <w:t xml:space="preserve">Although 73 percent knew the U.S. is the world's largest consumer of oil, nearly as many (71 percent) did not know that the U.S. is also the world's largest exporter of goods and services, when measured in terms of monetary value; half think it's China. </w:t>
                      </w:r>
                    </w:p>
                    <w:p w14:paraId="6445DCC3" w14:textId="77777777" w:rsidR="00BB321B" w:rsidRPr="002D1F97" w:rsidRDefault="00BB321B" w:rsidP="002D1F97">
                      <w:pPr>
                        <w:pStyle w:val="NormalWeb"/>
                        <w:rPr>
                          <w:rFonts w:asciiTheme="majorHAnsi" w:hAnsiTheme="majorHAnsi"/>
                        </w:rPr>
                      </w:pPr>
                      <w:r w:rsidRPr="002D1F97">
                        <w:rPr>
                          <w:rFonts w:asciiTheme="majorHAnsi" w:hAnsiTheme="majorHAnsi"/>
                        </w:rPr>
                        <w:t xml:space="preserve">And what about India, which features prominently in the job-outsourcing debate? Forty-seven percent of young Americans were unable to locate where their jobs may go on a map of Asia. </w:t>
                      </w:r>
                    </w:p>
                    <w:p w14:paraId="1431A901" w14:textId="77777777" w:rsidR="00BB321B" w:rsidRDefault="00BB321B" w:rsidP="00D32658">
                      <w:pPr>
                        <w:pStyle w:val="NormalWeb"/>
                      </w:pPr>
                    </w:p>
                    <w:p w14:paraId="2DB8CEA5" w14:textId="77777777" w:rsidR="00BB321B" w:rsidRPr="00D32658" w:rsidRDefault="00BB321B" w:rsidP="00D32658">
                      <w:pPr>
                        <w:spacing w:before="100" w:beforeAutospacing="1" w:after="100" w:afterAutospacing="1"/>
                        <w:rPr>
                          <w:rFonts w:ascii="Times" w:hAnsi="Times" w:cs="Times New Roman"/>
                          <w:sz w:val="20"/>
                          <w:szCs w:val="20"/>
                        </w:rPr>
                      </w:pPr>
                    </w:p>
                    <w:p w14:paraId="25DC5EFE" w14:textId="77777777" w:rsidR="00BB321B" w:rsidRDefault="00BB321B" w:rsidP="00D32658">
                      <w:pPr>
                        <w:pStyle w:val="NormalWeb"/>
                      </w:pPr>
                    </w:p>
                    <w:p w14:paraId="123501F4" w14:textId="77777777" w:rsidR="00BB321B" w:rsidRDefault="00BB321B" w:rsidP="00D32658"/>
                  </w:txbxContent>
                </v:textbox>
                <w10:wrap type="square"/>
              </v:shape>
            </w:pict>
          </mc:Fallback>
        </mc:AlternateContent>
      </w:r>
    </w:p>
    <w:p w14:paraId="4655CACE" w14:textId="77777777" w:rsidR="00D32658" w:rsidRDefault="00D32658"/>
    <w:p w14:paraId="645209F7" w14:textId="77777777" w:rsidR="00D32658" w:rsidRDefault="00D32658"/>
    <w:p w14:paraId="3A552D5C" w14:textId="77777777" w:rsidR="00D32658" w:rsidRDefault="00D32658"/>
    <w:p w14:paraId="70B9FA16" w14:textId="77777777" w:rsidR="00D32658" w:rsidRDefault="00D32658"/>
    <w:p w14:paraId="29BC0BC4" w14:textId="77777777" w:rsidR="00D32658" w:rsidRDefault="00D32658"/>
    <w:p w14:paraId="2E1C15BA" w14:textId="77777777" w:rsidR="00D32658" w:rsidRDefault="00D32658"/>
    <w:p w14:paraId="067A4AE7" w14:textId="77777777" w:rsidR="00D32658" w:rsidRDefault="00D32658"/>
    <w:p w14:paraId="1C983A97" w14:textId="77777777" w:rsidR="00D32658" w:rsidRDefault="00D32658"/>
    <w:p w14:paraId="170C6EF3" w14:textId="77777777" w:rsidR="00D32658" w:rsidRDefault="00D32658"/>
    <w:p w14:paraId="53092DAD" w14:textId="77777777" w:rsidR="00D32658" w:rsidRDefault="00D32658"/>
    <w:p w14:paraId="222A380A" w14:textId="77777777" w:rsidR="00D32658" w:rsidRDefault="00D32658"/>
    <w:p w14:paraId="48B4AA94" w14:textId="77777777" w:rsidR="00D32658" w:rsidRDefault="00D32658"/>
    <w:p w14:paraId="5600CC87" w14:textId="77777777" w:rsidR="00D32658" w:rsidRDefault="00D32658"/>
    <w:p w14:paraId="77B32BEF" w14:textId="77777777" w:rsidR="00D32658" w:rsidRDefault="00D32658"/>
    <w:p w14:paraId="2FA9684F" w14:textId="77777777" w:rsidR="00D32658" w:rsidRDefault="00D32658"/>
    <w:p w14:paraId="11137B8A" w14:textId="77777777" w:rsidR="00D32658" w:rsidRDefault="00D32658"/>
    <w:p w14:paraId="337712A2" w14:textId="77777777" w:rsidR="00D32658" w:rsidRDefault="00D32658"/>
    <w:p w14:paraId="7A129ED9" w14:textId="77777777" w:rsidR="00D32658" w:rsidRDefault="00D32658"/>
    <w:p w14:paraId="3764EE68" w14:textId="77777777" w:rsidR="00D32658" w:rsidRDefault="00D32658"/>
    <w:p w14:paraId="361AE41F" w14:textId="77777777" w:rsidR="00D32658" w:rsidRDefault="00D32658"/>
    <w:p w14:paraId="40AE5905" w14:textId="77777777" w:rsidR="00D32658" w:rsidRDefault="00D32658"/>
    <w:p w14:paraId="7B99F3E6" w14:textId="77777777" w:rsidR="00D32658" w:rsidRDefault="00D32658"/>
    <w:p w14:paraId="5C2EABA6" w14:textId="77777777" w:rsidR="00D32658" w:rsidRDefault="00D32658"/>
    <w:p w14:paraId="057BEB21" w14:textId="77777777" w:rsidR="00D32658" w:rsidRDefault="00D32658"/>
    <w:p w14:paraId="7DF81312" w14:textId="77777777" w:rsidR="00D32658" w:rsidRDefault="00D32658"/>
    <w:p w14:paraId="3100A1AF" w14:textId="77777777" w:rsidR="00D32658" w:rsidRDefault="00D32658"/>
    <w:p w14:paraId="00479211" w14:textId="77777777" w:rsidR="00D32658" w:rsidRDefault="00D32658"/>
    <w:p w14:paraId="54BB4155" w14:textId="77777777" w:rsidR="00D32658" w:rsidRDefault="00D32658"/>
    <w:p w14:paraId="2EC64BB3" w14:textId="77777777" w:rsidR="00D32658" w:rsidRDefault="00D32658"/>
    <w:p w14:paraId="0852D085" w14:textId="77777777" w:rsidR="00D32658" w:rsidRDefault="00D32658"/>
    <w:p w14:paraId="6C164486" w14:textId="77777777" w:rsidR="00D32658" w:rsidRDefault="00D32658"/>
    <w:p w14:paraId="2D4FAA17" w14:textId="77777777" w:rsidR="00D32658" w:rsidRDefault="00D32658"/>
    <w:p w14:paraId="643CECED" w14:textId="77777777" w:rsidR="00D32658" w:rsidRDefault="00D32658"/>
    <w:p w14:paraId="105A1F43" w14:textId="77777777" w:rsidR="00D32658" w:rsidRDefault="00D32658"/>
    <w:p w14:paraId="6C6DF4AD" w14:textId="77777777" w:rsidR="00D32658" w:rsidRDefault="00D32658"/>
    <w:p w14:paraId="5150788C" w14:textId="77777777" w:rsidR="00D32658" w:rsidRDefault="00D32658"/>
    <w:p w14:paraId="172D7BB0" w14:textId="77777777" w:rsidR="00D32658" w:rsidRDefault="00D32658"/>
    <w:p w14:paraId="46EEC6D5" w14:textId="77777777" w:rsidR="00D32658" w:rsidRDefault="00D32658"/>
    <w:p w14:paraId="514EC68C" w14:textId="77777777" w:rsidR="00D32658" w:rsidRDefault="00D32658"/>
    <w:p w14:paraId="5623DBA6" w14:textId="77777777" w:rsidR="00D32658" w:rsidRDefault="00D32658"/>
    <w:p w14:paraId="38AE53A2" w14:textId="77777777" w:rsidR="00D32658" w:rsidRDefault="00D32658"/>
    <w:p w14:paraId="12CB5003" w14:textId="186D2BFF" w:rsidR="00D32658" w:rsidRDefault="00D32658"/>
    <w:p w14:paraId="6DF4C997" w14:textId="77777777" w:rsidR="00D32658" w:rsidRDefault="00D32658"/>
    <w:p w14:paraId="62E68649" w14:textId="77777777" w:rsidR="00D32658" w:rsidRDefault="00D32658"/>
    <w:p w14:paraId="40BA9608" w14:textId="77777777" w:rsidR="00D32658" w:rsidRDefault="00D32658"/>
    <w:p w14:paraId="511A7FE1" w14:textId="37D0E9AD" w:rsidR="00D32658" w:rsidRDefault="002D1F97">
      <w:r>
        <w:rPr>
          <w:noProof/>
        </w:rPr>
        <mc:AlternateContent>
          <mc:Choice Requires="wps">
            <w:drawing>
              <wp:anchor distT="0" distB="0" distL="114300" distR="114300" simplePos="0" relativeHeight="251676672" behindDoc="0" locked="0" layoutInCell="1" allowOverlap="1" wp14:anchorId="64A1555B" wp14:editId="2C7DC491">
                <wp:simplePos x="0" y="0"/>
                <wp:positionH relativeFrom="column">
                  <wp:posOffset>3657600</wp:posOffset>
                </wp:positionH>
                <wp:positionV relativeFrom="paragraph">
                  <wp:posOffset>-114300</wp:posOffset>
                </wp:positionV>
                <wp:extent cx="2743200" cy="84582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743200" cy="8458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4047"/>
                            </w:tblGrid>
                            <w:tr w:rsidR="00765801" w14:paraId="0429C92D" w14:textId="77777777" w:rsidTr="002D1F97">
                              <w:tc>
                                <w:tcPr>
                                  <w:tcW w:w="4047" w:type="dxa"/>
                                </w:tcPr>
                                <w:p w14:paraId="3C5E2E7A" w14:textId="77777777" w:rsidR="00765801" w:rsidRPr="002D1F97" w:rsidRDefault="00765801" w:rsidP="002D1F97">
                                  <w:pPr>
                                    <w:jc w:val="center"/>
                                    <w:rPr>
                                      <w:rFonts w:asciiTheme="majorHAnsi" w:hAnsiTheme="majorHAnsi"/>
                                      <w:b/>
                                    </w:rPr>
                                  </w:pPr>
                                  <w:r w:rsidRPr="002D1F97">
                                    <w:rPr>
                                      <w:rFonts w:asciiTheme="majorHAnsi" w:hAnsiTheme="majorHAnsi"/>
                                      <w:b/>
                                    </w:rPr>
                                    <w:t>ANNOTATIONS</w:t>
                                  </w:r>
                                </w:p>
                              </w:tc>
                            </w:tr>
                            <w:tr w:rsidR="00765801" w14:paraId="6BD9CFEE" w14:textId="77777777" w:rsidTr="002D1F97">
                              <w:trPr>
                                <w:trHeight w:val="12833"/>
                              </w:trPr>
                              <w:tc>
                                <w:tcPr>
                                  <w:tcW w:w="4047" w:type="dxa"/>
                                </w:tcPr>
                                <w:p w14:paraId="5217886E" w14:textId="77777777" w:rsidR="00765801" w:rsidRDefault="00765801"/>
                              </w:tc>
                            </w:tr>
                          </w:tbl>
                          <w:p w14:paraId="1E0AD3DA" w14:textId="77777777" w:rsidR="00765801" w:rsidRDefault="00765801" w:rsidP="002D1F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9" o:spid="_x0000_s1032" type="#_x0000_t202" style="position:absolute;margin-left:4in;margin-top:-8.95pt;width:3in;height:66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1eetICAAAY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" filled="f" stroked="f">
                <v:textbox>
                  <w:txbxContent>
                    <w:tbl>
                      <w:tblPr>
                        <w:tblStyle w:val="TableGrid"/>
                        <w:tblW w:w="0" w:type="auto"/>
                        <w:tblLook w:val="04A0" w:firstRow="1" w:lastRow="0" w:firstColumn="1" w:lastColumn="0" w:noHBand="0" w:noVBand="1"/>
                      </w:tblPr>
                      <w:tblGrid>
                        <w:gridCol w:w="4047"/>
                      </w:tblGrid>
                      <w:tr w:rsidR="00765801" w14:paraId="0429C92D" w14:textId="77777777" w:rsidTr="002D1F97">
                        <w:tc>
                          <w:tcPr>
                            <w:tcW w:w="4047" w:type="dxa"/>
                          </w:tcPr>
                          <w:p w14:paraId="3C5E2E7A" w14:textId="77777777" w:rsidR="00765801" w:rsidRPr="002D1F97" w:rsidRDefault="00765801" w:rsidP="002D1F97">
                            <w:pPr>
                              <w:jc w:val="center"/>
                              <w:rPr>
                                <w:rFonts w:asciiTheme="majorHAnsi" w:hAnsiTheme="majorHAnsi"/>
                                <w:b/>
                              </w:rPr>
                            </w:pPr>
                            <w:r w:rsidRPr="002D1F97">
                              <w:rPr>
                                <w:rFonts w:asciiTheme="majorHAnsi" w:hAnsiTheme="majorHAnsi"/>
                                <w:b/>
                              </w:rPr>
                              <w:t>ANNOTATIONS</w:t>
                            </w:r>
                          </w:p>
                        </w:tc>
                      </w:tr>
                      <w:tr w:rsidR="00765801" w14:paraId="6BD9CFEE" w14:textId="77777777" w:rsidTr="002D1F97">
                        <w:trPr>
                          <w:trHeight w:val="12833"/>
                        </w:trPr>
                        <w:tc>
                          <w:tcPr>
                            <w:tcW w:w="4047" w:type="dxa"/>
                          </w:tcPr>
                          <w:p w14:paraId="5217886E" w14:textId="77777777" w:rsidR="00765801" w:rsidRDefault="00765801"/>
                        </w:tc>
                      </w:tr>
                    </w:tbl>
                    <w:p w14:paraId="1E0AD3DA" w14:textId="77777777" w:rsidR="00765801" w:rsidRDefault="00765801" w:rsidP="002D1F97"/>
                  </w:txbxContent>
                </v:textbox>
                <w10:wrap type="square"/>
              </v:shape>
            </w:pict>
          </mc:Fallback>
        </mc:AlternateContent>
      </w:r>
      <w:r>
        <w:rPr>
          <w:noProof/>
        </w:rPr>
        <mc:AlternateContent>
          <mc:Choice Requires="wps">
            <w:drawing>
              <wp:anchor distT="0" distB="0" distL="114300" distR="114300" simplePos="0" relativeHeight="251671552" behindDoc="0" locked="0" layoutInCell="1" allowOverlap="1" wp14:anchorId="11014041" wp14:editId="5541120C">
                <wp:simplePos x="0" y="0"/>
                <wp:positionH relativeFrom="column">
                  <wp:posOffset>-38100</wp:posOffset>
                </wp:positionH>
                <wp:positionV relativeFrom="paragraph">
                  <wp:posOffset>-114300</wp:posOffset>
                </wp:positionV>
                <wp:extent cx="3352800" cy="92456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3352800" cy="9245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B0B02A5" w14:textId="77777777" w:rsidR="00765801" w:rsidRPr="002D1F97" w:rsidRDefault="00765801" w:rsidP="00D32658">
                            <w:pPr>
                              <w:pStyle w:val="Heading1"/>
                              <w:rPr>
                                <w:rFonts w:asciiTheme="majorHAnsi" w:eastAsia="Times New Roman" w:hAnsiTheme="majorHAnsi" w:cs="Times New Roman"/>
                                <w:sz w:val="20"/>
                                <w:szCs w:val="24"/>
                              </w:rPr>
                            </w:pPr>
                            <w:r w:rsidRPr="002D1F97">
                              <w:rPr>
                                <w:rFonts w:asciiTheme="majorHAnsi" w:eastAsia="Times New Roman" w:hAnsiTheme="majorHAnsi" w:cs="Times New Roman"/>
                                <w:sz w:val="20"/>
                                <w:szCs w:val="24"/>
                              </w:rPr>
                              <w:t>Young Americans Geographically Illiterate, Survey Suggests(continued)</w:t>
                            </w:r>
                          </w:p>
                          <w:p w14:paraId="77700F08" w14:textId="77777777" w:rsidR="00765801" w:rsidRPr="002D1F97" w:rsidRDefault="00765801" w:rsidP="00D32658">
                            <w:pPr>
                              <w:pStyle w:val="NormalWeb"/>
                              <w:rPr>
                                <w:rFonts w:asciiTheme="majorHAnsi" w:hAnsiTheme="majorHAnsi"/>
                                <w:szCs w:val="24"/>
                              </w:rPr>
                            </w:pPr>
                            <w:r w:rsidRPr="002D1F97">
                              <w:rPr>
                                <w:rFonts w:asciiTheme="majorHAnsi" w:hAnsiTheme="majorHAnsi"/>
                                <w:szCs w:val="24"/>
                              </w:rPr>
                              <w:t xml:space="preserve">Rutherford, who is also a graduate of the Ph.D. program in geographic education at Texas State University in San Marcos, said improving the geographic literacy of tomorrow's leaders is crucial. </w:t>
                            </w:r>
                          </w:p>
                          <w:p w14:paraId="20FD9F84" w14:textId="77777777" w:rsidR="00765801" w:rsidRPr="002D1F97" w:rsidRDefault="00765801" w:rsidP="00D32658">
                            <w:pPr>
                              <w:pStyle w:val="NormalWeb"/>
                              <w:rPr>
                                <w:rFonts w:asciiTheme="majorHAnsi" w:hAnsiTheme="majorHAnsi"/>
                                <w:szCs w:val="24"/>
                              </w:rPr>
                            </w:pPr>
                            <w:r w:rsidRPr="002D1F97">
                              <w:rPr>
                                <w:rFonts w:asciiTheme="majorHAnsi" w:hAnsiTheme="majorHAnsi"/>
                                <w:szCs w:val="24"/>
                              </w:rPr>
                              <w:t xml:space="preserve">"In our country—where the decisions we make on a daily basis have far-reaching ramifications—it is profoundly important for our people to have a better grasp of geographic literacy," he said. </w:t>
                            </w:r>
                          </w:p>
                          <w:p w14:paraId="3CDD5D4D" w14:textId="77777777" w:rsidR="00765801" w:rsidRPr="002D1F97" w:rsidRDefault="00765801" w:rsidP="00D32658">
                            <w:pPr>
                              <w:pStyle w:val="NormalWeb"/>
                              <w:rPr>
                                <w:rFonts w:asciiTheme="majorHAnsi" w:hAnsiTheme="majorHAnsi"/>
                                <w:szCs w:val="24"/>
                              </w:rPr>
                            </w:pPr>
                            <w:r w:rsidRPr="002D1F97">
                              <w:rPr>
                                <w:rFonts w:asciiTheme="majorHAnsi" w:hAnsiTheme="majorHAnsi"/>
                                <w:b/>
                                <w:bCs/>
                                <w:szCs w:val="24"/>
                              </w:rPr>
                              <w:t>Geography's Place</w:t>
                            </w:r>
                            <w:r w:rsidRPr="002D1F97">
                              <w:rPr>
                                <w:rFonts w:asciiTheme="majorHAnsi" w:hAnsiTheme="majorHAnsi"/>
                                <w:szCs w:val="24"/>
                              </w:rPr>
                              <w:t xml:space="preserve"> </w:t>
                            </w:r>
                          </w:p>
                          <w:p w14:paraId="13511E5B" w14:textId="77777777" w:rsidR="00765801" w:rsidRPr="002D1F97" w:rsidRDefault="00765801" w:rsidP="00D32658">
                            <w:pPr>
                              <w:pStyle w:val="NormalWeb"/>
                              <w:rPr>
                                <w:rFonts w:asciiTheme="majorHAnsi" w:hAnsiTheme="majorHAnsi"/>
                                <w:szCs w:val="24"/>
                              </w:rPr>
                            </w:pPr>
                            <w:r w:rsidRPr="002D1F97">
                              <w:rPr>
                                <w:rFonts w:asciiTheme="majorHAnsi" w:hAnsiTheme="majorHAnsi"/>
                                <w:szCs w:val="24"/>
                              </w:rPr>
                              <w:t xml:space="preserve">According to Richardson, of the Association of American Geographers, enrollment in geography courses at the university level is increasing. This indicates that "geography is assuming a more central place in our society." </w:t>
                            </w:r>
                          </w:p>
                          <w:p w14:paraId="2A063232" w14:textId="77777777" w:rsidR="00765801" w:rsidRPr="002D1F97" w:rsidRDefault="00765801" w:rsidP="00D32658">
                            <w:pPr>
                              <w:pStyle w:val="NormalWeb"/>
                              <w:rPr>
                                <w:rFonts w:asciiTheme="majorHAnsi" w:hAnsiTheme="majorHAnsi"/>
                                <w:szCs w:val="24"/>
                              </w:rPr>
                            </w:pPr>
                            <w:r w:rsidRPr="002D1F97">
                              <w:rPr>
                                <w:rFonts w:asciiTheme="majorHAnsi" w:hAnsiTheme="majorHAnsi"/>
                                <w:szCs w:val="24"/>
                              </w:rPr>
                              <w:t xml:space="preserve">Part of the upswing in enrollment is driven by increased use of technology, such as geographic information systems (GIS) and global positioning systems (GPS). In addition, rapid globalization is forcing students to open their eyes to the rest of the world, he says. </w:t>
                            </w:r>
                          </w:p>
                          <w:p w14:paraId="4AC0774A" w14:textId="77777777" w:rsidR="00765801" w:rsidRPr="002D1F97" w:rsidRDefault="00765801" w:rsidP="00D32658">
                            <w:pPr>
                              <w:pStyle w:val="NormalWeb"/>
                              <w:rPr>
                                <w:rFonts w:asciiTheme="majorHAnsi" w:hAnsiTheme="majorHAnsi"/>
                                <w:szCs w:val="24"/>
                              </w:rPr>
                            </w:pPr>
                            <w:r w:rsidRPr="002D1F97">
                              <w:rPr>
                                <w:rFonts w:asciiTheme="majorHAnsi" w:hAnsiTheme="majorHAnsi"/>
                                <w:szCs w:val="24"/>
                              </w:rPr>
                              <w:t xml:space="preserve">On a positive note, since 2002 the percentage of young Americans who use the Internet for news has more than doubled from 11 percent to 27 percent. Respondents who use the Internet were found to do better on the survey than those who do not. </w:t>
                            </w:r>
                          </w:p>
                          <w:p w14:paraId="54AD2487" w14:textId="77777777" w:rsidR="00765801" w:rsidRPr="002D1F97" w:rsidRDefault="00765801" w:rsidP="00D32658">
                            <w:pPr>
                              <w:pStyle w:val="NormalWeb"/>
                              <w:rPr>
                                <w:rFonts w:asciiTheme="majorHAnsi" w:hAnsiTheme="majorHAnsi"/>
                                <w:szCs w:val="24"/>
                              </w:rPr>
                            </w:pPr>
                            <w:r w:rsidRPr="002D1F97">
                              <w:rPr>
                                <w:rFonts w:asciiTheme="majorHAnsi" w:hAnsiTheme="majorHAnsi"/>
                                <w:szCs w:val="24"/>
                              </w:rPr>
                              <w:t xml:space="preserve">To further increase geographic literacy at the middle and high school level, the National Geographic Society today announced the launch of a public-engagement campaign called My Wonderful World. </w:t>
                            </w:r>
                          </w:p>
                          <w:p w14:paraId="115F364C" w14:textId="3E7E75FC" w:rsidR="00765801" w:rsidRPr="002D1F97" w:rsidRDefault="00765801" w:rsidP="00D32658">
                            <w:pPr>
                              <w:pStyle w:val="NormalWeb"/>
                              <w:rPr>
                                <w:rFonts w:asciiTheme="majorHAnsi" w:hAnsiTheme="majorHAnsi"/>
                                <w:szCs w:val="24"/>
                              </w:rPr>
                            </w:pPr>
                            <w:r>
                              <w:rPr>
                                <w:rFonts w:asciiTheme="majorHAnsi" w:hAnsiTheme="majorHAnsi"/>
                                <w:szCs w:val="24"/>
                              </w:rPr>
                              <w:t>The</w:t>
                            </w:r>
                            <w:r w:rsidRPr="002D1F97">
                              <w:rPr>
                                <w:rFonts w:asciiTheme="majorHAnsi" w:hAnsiTheme="majorHAnsi"/>
                                <w:szCs w:val="24"/>
                              </w:rPr>
                              <w:t xml:space="preserve"> campaign provides resources to parents and teachers to help children learn about their world. </w:t>
                            </w:r>
                          </w:p>
                          <w:p w14:paraId="0CB2C0A1" w14:textId="77777777" w:rsidR="00765801" w:rsidRPr="002D1F97" w:rsidRDefault="00765801" w:rsidP="00D32658">
                            <w:pPr>
                              <w:pStyle w:val="NormalWeb"/>
                              <w:rPr>
                                <w:rFonts w:asciiTheme="majorHAnsi" w:hAnsiTheme="majorHAnsi"/>
                                <w:szCs w:val="24"/>
                              </w:rPr>
                            </w:pPr>
                            <w:r w:rsidRPr="002D1F97">
                              <w:rPr>
                                <w:rFonts w:asciiTheme="majorHAnsi" w:hAnsiTheme="majorHAnsi"/>
                                <w:szCs w:val="24"/>
                              </w:rPr>
                              <w:t xml:space="preserve">And improving student engagement and interest seems to lead to improved knowledge, according to the Roper survey. </w:t>
                            </w:r>
                          </w:p>
                          <w:p w14:paraId="40948AC0" w14:textId="77777777" w:rsidR="00765801" w:rsidRPr="002D1F97" w:rsidRDefault="00765801" w:rsidP="00D32658">
                            <w:pPr>
                              <w:pStyle w:val="NormalWeb"/>
                              <w:rPr>
                                <w:rFonts w:asciiTheme="majorHAnsi" w:hAnsiTheme="majorHAnsi"/>
                                <w:szCs w:val="24"/>
                              </w:rPr>
                            </w:pPr>
                            <w:r w:rsidRPr="002D1F97">
                              <w:rPr>
                                <w:rFonts w:asciiTheme="majorHAnsi" w:hAnsiTheme="majorHAnsi"/>
                                <w:szCs w:val="24"/>
                              </w:rPr>
                              <w:t xml:space="preserve">"The good news," American University's Pastor said, "is education, travel, and language matter. The young people who have more education, who have traveled outside the country, and who can speak a second language are more likely to answer more questions on the geography survey correctly." </w:t>
                            </w:r>
                          </w:p>
                          <w:p w14:paraId="1D9BAC50" w14:textId="77777777" w:rsidR="00765801" w:rsidRPr="002D1F97" w:rsidRDefault="00765801" w:rsidP="00D32658">
                            <w:pPr>
                              <w:pStyle w:val="NormalWeb"/>
                              <w:rPr>
                                <w:rFonts w:asciiTheme="majorHAnsi" w:hAnsiTheme="majorHAnsi"/>
                                <w:szCs w:val="24"/>
                              </w:rPr>
                            </w:pPr>
                            <w:r w:rsidRPr="002D1F97">
                              <w:rPr>
                                <w:rFonts w:asciiTheme="majorHAnsi" w:hAnsiTheme="majorHAnsi"/>
                                <w:szCs w:val="24"/>
                              </w:rPr>
                              <w:t xml:space="preserve">"So it shows Americans are educable, and the only question is whether American teachers will do more to interest their students in more education, language, and study-abroad activities." </w:t>
                            </w:r>
                          </w:p>
                          <w:p w14:paraId="04CEB52F" w14:textId="77777777" w:rsidR="00765801" w:rsidRPr="00D32658" w:rsidRDefault="00765801" w:rsidP="00D32658">
                            <w:pPr>
                              <w:spacing w:before="100" w:beforeAutospacing="1" w:after="100" w:afterAutospacing="1"/>
                              <w:rPr>
                                <w:rFonts w:ascii="Times" w:hAnsi="Times" w:cs="Times New Roman"/>
                                <w:sz w:val="20"/>
                                <w:szCs w:val="20"/>
                              </w:rPr>
                            </w:pPr>
                          </w:p>
                          <w:p w14:paraId="090981E0" w14:textId="77777777" w:rsidR="00765801" w:rsidRDefault="00765801" w:rsidP="00D32658">
                            <w:pPr>
                              <w:pStyle w:val="NormalWeb"/>
                            </w:pPr>
                          </w:p>
                          <w:p w14:paraId="4CC831E3" w14:textId="77777777" w:rsidR="00765801" w:rsidRDefault="00765801" w:rsidP="00D3265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3" type="#_x0000_t202" style="position:absolute;margin-left:-2.95pt;margin-top:-8.95pt;width:264pt;height:7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wQNMCAAAY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" filled="f" stroked="f">
                <v:textbox>
                  <w:txbxContent>
                    <w:p w14:paraId="2B0B02A5" w14:textId="77777777" w:rsidR="00BB321B" w:rsidRPr="002D1F97" w:rsidRDefault="00BB321B" w:rsidP="00D32658">
                      <w:pPr>
                        <w:pStyle w:val="Heading1"/>
                        <w:rPr>
                          <w:rFonts w:asciiTheme="majorHAnsi" w:eastAsia="Times New Roman" w:hAnsiTheme="majorHAnsi" w:cs="Times New Roman"/>
                          <w:sz w:val="20"/>
                          <w:szCs w:val="24"/>
                        </w:rPr>
                      </w:pPr>
                      <w:r w:rsidRPr="002D1F97">
                        <w:rPr>
                          <w:rFonts w:asciiTheme="majorHAnsi" w:eastAsia="Times New Roman" w:hAnsiTheme="majorHAnsi" w:cs="Times New Roman"/>
                          <w:sz w:val="20"/>
                          <w:szCs w:val="24"/>
                        </w:rPr>
                        <w:t>Young Americans Geographically Illiterate, Survey Suggests(continued)</w:t>
                      </w:r>
                    </w:p>
                    <w:p w14:paraId="77700F08" w14:textId="77777777" w:rsidR="00BB321B" w:rsidRPr="002D1F97" w:rsidRDefault="00BB321B" w:rsidP="00D32658">
                      <w:pPr>
                        <w:pStyle w:val="NormalWeb"/>
                        <w:rPr>
                          <w:rFonts w:asciiTheme="majorHAnsi" w:hAnsiTheme="majorHAnsi"/>
                          <w:szCs w:val="24"/>
                        </w:rPr>
                      </w:pPr>
                      <w:r w:rsidRPr="002D1F97">
                        <w:rPr>
                          <w:rFonts w:asciiTheme="majorHAnsi" w:hAnsiTheme="majorHAnsi"/>
                          <w:szCs w:val="24"/>
                        </w:rPr>
                        <w:t xml:space="preserve">Rutherford, who is also a graduate of the Ph.D. program in geographic education at Texas State University in San Marcos, said improving the geographic literacy of tomorrow's leaders is crucial. </w:t>
                      </w:r>
                    </w:p>
                    <w:p w14:paraId="20FD9F84" w14:textId="77777777" w:rsidR="00BB321B" w:rsidRPr="002D1F97" w:rsidRDefault="00BB321B" w:rsidP="00D32658">
                      <w:pPr>
                        <w:pStyle w:val="NormalWeb"/>
                        <w:rPr>
                          <w:rFonts w:asciiTheme="majorHAnsi" w:hAnsiTheme="majorHAnsi"/>
                          <w:szCs w:val="24"/>
                        </w:rPr>
                      </w:pPr>
                      <w:r w:rsidRPr="002D1F97">
                        <w:rPr>
                          <w:rFonts w:asciiTheme="majorHAnsi" w:hAnsiTheme="majorHAnsi"/>
                          <w:szCs w:val="24"/>
                        </w:rPr>
                        <w:t xml:space="preserve">"In our country—where the decisions we make on a daily basis have far-reaching ramifications—it is profoundly important for our people to have a better grasp of geographic literacy," he said. </w:t>
                      </w:r>
                    </w:p>
                    <w:p w14:paraId="3CDD5D4D" w14:textId="77777777" w:rsidR="00BB321B" w:rsidRPr="002D1F97" w:rsidRDefault="00BB321B" w:rsidP="00D32658">
                      <w:pPr>
                        <w:pStyle w:val="NormalWeb"/>
                        <w:rPr>
                          <w:rFonts w:asciiTheme="majorHAnsi" w:hAnsiTheme="majorHAnsi"/>
                          <w:szCs w:val="24"/>
                        </w:rPr>
                      </w:pPr>
                      <w:r w:rsidRPr="002D1F97">
                        <w:rPr>
                          <w:rFonts w:asciiTheme="majorHAnsi" w:hAnsiTheme="majorHAnsi"/>
                          <w:b/>
                          <w:bCs/>
                          <w:szCs w:val="24"/>
                        </w:rPr>
                        <w:t>Geography's Place</w:t>
                      </w:r>
                      <w:r w:rsidRPr="002D1F97">
                        <w:rPr>
                          <w:rFonts w:asciiTheme="majorHAnsi" w:hAnsiTheme="majorHAnsi"/>
                          <w:szCs w:val="24"/>
                        </w:rPr>
                        <w:t xml:space="preserve"> </w:t>
                      </w:r>
                    </w:p>
                    <w:p w14:paraId="13511E5B" w14:textId="77777777" w:rsidR="00BB321B" w:rsidRPr="002D1F97" w:rsidRDefault="00BB321B" w:rsidP="00D32658">
                      <w:pPr>
                        <w:pStyle w:val="NormalWeb"/>
                        <w:rPr>
                          <w:rFonts w:asciiTheme="majorHAnsi" w:hAnsiTheme="majorHAnsi"/>
                          <w:szCs w:val="24"/>
                        </w:rPr>
                      </w:pPr>
                      <w:r w:rsidRPr="002D1F97">
                        <w:rPr>
                          <w:rFonts w:asciiTheme="majorHAnsi" w:hAnsiTheme="majorHAnsi"/>
                          <w:szCs w:val="24"/>
                        </w:rPr>
                        <w:t xml:space="preserve">According to Richardson, of the Association of American Geographers, enrollment in geography courses at the university level is increasing. This indicates that "geography is assuming a more central place in our society." </w:t>
                      </w:r>
                    </w:p>
                    <w:p w14:paraId="2A063232" w14:textId="77777777" w:rsidR="00BB321B" w:rsidRPr="002D1F97" w:rsidRDefault="00BB321B" w:rsidP="00D32658">
                      <w:pPr>
                        <w:pStyle w:val="NormalWeb"/>
                        <w:rPr>
                          <w:rFonts w:asciiTheme="majorHAnsi" w:hAnsiTheme="majorHAnsi"/>
                          <w:szCs w:val="24"/>
                        </w:rPr>
                      </w:pPr>
                      <w:r w:rsidRPr="002D1F97">
                        <w:rPr>
                          <w:rFonts w:asciiTheme="majorHAnsi" w:hAnsiTheme="majorHAnsi"/>
                          <w:szCs w:val="24"/>
                        </w:rPr>
                        <w:t xml:space="preserve">Part of the upswing in enrollment is driven by increased use of technology, such as geographic information systems (GIS) and global positioning systems (GPS). In addition, rapid globalization is forcing students to open their eyes to the rest of the world, he says. </w:t>
                      </w:r>
                    </w:p>
                    <w:p w14:paraId="4AC0774A" w14:textId="77777777" w:rsidR="00BB321B" w:rsidRPr="002D1F97" w:rsidRDefault="00BB321B" w:rsidP="00D32658">
                      <w:pPr>
                        <w:pStyle w:val="NormalWeb"/>
                        <w:rPr>
                          <w:rFonts w:asciiTheme="majorHAnsi" w:hAnsiTheme="majorHAnsi"/>
                          <w:szCs w:val="24"/>
                        </w:rPr>
                      </w:pPr>
                      <w:r w:rsidRPr="002D1F97">
                        <w:rPr>
                          <w:rFonts w:asciiTheme="majorHAnsi" w:hAnsiTheme="majorHAnsi"/>
                          <w:szCs w:val="24"/>
                        </w:rPr>
                        <w:t xml:space="preserve">On a positive note, since 2002 the percentage of young Americans who use the Internet for news has more than doubled from 11 percent to 27 percent. Respondents who use the Internet were found to do better on the survey than those who do not. </w:t>
                      </w:r>
                    </w:p>
                    <w:p w14:paraId="54AD2487" w14:textId="77777777" w:rsidR="00BB321B" w:rsidRPr="002D1F97" w:rsidRDefault="00BB321B" w:rsidP="00D32658">
                      <w:pPr>
                        <w:pStyle w:val="NormalWeb"/>
                        <w:rPr>
                          <w:rFonts w:asciiTheme="majorHAnsi" w:hAnsiTheme="majorHAnsi"/>
                          <w:szCs w:val="24"/>
                        </w:rPr>
                      </w:pPr>
                      <w:r w:rsidRPr="002D1F97">
                        <w:rPr>
                          <w:rFonts w:asciiTheme="majorHAnsi" w:hAnsiTheme="majorHAnsi"/>
                          <w:szCs w:val="24"/>
                        </w:rPr>
                        <w:t xml:space="preserve">To further increase geographic literacy at the middle and high school level, the National Geographic Society today announced the launch of a public-engagement campaign called My Wonderful World. </w:t>
                      </w:r>
                    </w:p>
                    <w:p w14:paraId="115F364C" w14:textId="3E7E75FC" w:rsidR="00BB321B" w:rsidRPr="002D1F97" w:rsidRDefault="0051496F" w:rsidP="00D32658">
                      <w:pPr>
                        <w:pStyle w:val="NormalWeb"/>
                        <w:rPr>
                          <w:rFonts w:asciiTheme="majorHAnsi" w:hAnsiTheme="majorHAnsi"/>
                          <w:szCs w:val="24"/>
                        </w:rPr>
                      </w:pPr>
                      <w:r>
                        <w:rPr>
                          <w:rFonts w:asciiTheme="majorHAnsi" w:hAnsiTheme="majorHAnsi"/>
                          <w:szCs w:val="24"/>
                        </w:rPr>
                        <w:t>The</w:t>
                      </w:r>
                      <w:bookmarkStart w:id="1" w:name="_GoBack"/>
                      <w:bookmarkEnd w:id="1"/>
                      <w:r w:rsidR="00BB321B" w:rsidRPr="002D1F97">
                        <w:rPr>
                          <w:rFonts w:asciiTheme="majorHAnsi" w:hAnsiTheme="majorHAnsi"/>
                          <w:szCs w:val="24"/>
                        </w:rPr>
                        <w:t xml:space="preserve"> campaign provides resources to parents and teachers to help children learn about their world. </w:t>
                      </w:r>
                    </w:p>
                    <w:p w14:paraId="0CB2C0A1" w14:textId="77777777" w:rsidR="00BB321B" w:rsidRPr="002D1F97" w:rsidRDefault="00BB321B" w:rsidP="00D32658">
                      <w:pPr>
                        <w:pStyle w:val="NormalWeb"/>
                        <w:rPr>
                          <w:rFonts w:asciiTheme="majorHAnsi" w:hAnsiTheme="majorHAnsi"/>
                          <w:szCs w:val="24"/>
                        </w:rPr>
                      </w:pPr>
                      <w:r w:rsidRPr="002D1F97">
                        <w:rPr>
                          <w:rFonts w:asciiTheme="majorHAnsi" w:hAnsiTheme="majorHAnsi"/>
                          <w:szCs w:val="24"/>
                        </w:rPr>
                        <w:t xml:space="preserve">And improving student engagement and interest seems to lead to improved knowledge, according to the Roper survey. </w:t>
                      </w:r>
                    </w:p>
                    <w:p w14:paraId="40948AC0" w14:textId="77777777" w:rsidR="00BB321B" w:rsidRPr="002D1F97" w:rsidRDefault="00BB321B" w:rsidP="00D32658">
                      <w:pPr>
                        <w:pStyle w:val="NormalWeb"/>
                        <w:rPr>
                          <w:rFonts w:asciiTheme="majorHAnsi" w:hAnsiTheme="majorHAnsi"/>
                          <w:szCs w:val="24"/>
                        </w:rPr>
                      </w:pPr>
                      <w:r w:rsidRPr="002D1F97">
                        <w:rPr>
                          <w:rFonts w:asciiTheme="majorHAnsi" w:hAnsiTheme="majorHAnsi"/>
                          <w:szCs w:val="24"/>
                        </w:rPr>
                        <w:t xml:space="preserve">"The good news," American University's Pastor said, "is education, travel, and language matter. The young people who have more education, who have traveled outside the country, and who can speak a second language are more likely to answer more questions on the geography survey correctly." </w:t>
                      </w:r>
                    </w:p>
                    <w:p w14:paraId="1D9BAC50" w14:textId="77777777" w:rsidR="00BB321B" w:rsidRPr="002D1F97" w:rsidRDefault="00BB321B" w:rsidP="00D32658">
                      <w:pPr>
                        <w:pStyle w:val="NormalWeb"/>
                        <w:rPr>
                          <w:rFonts w:asciiTheme="majorHAnsi" w:hAnsiTheme="majorHAnsi"/>
                          <w:szCs w:val="24"/>
                        </w:rPr>
                      </w:pPr>
                      <w:r w:rsidRPr="002D1F97">
                        <w:rPr>
                          <w:rFonts w:asciiTheme="majorHAnsi" w:hAnsiTheme="majorHAnsi"/>
                          <w:szCs w:val="24"/>
                        </w:rPr>
                        <w:t xml:space="preserve">"So it shows Americans are educable, and the only question is whether American teachers will do more to interest their students in more education, language, and study-abroad activities." </w:t>
                      </w:r>
                    </w:p>
                    <w:p w14:paraId="04CEB52F" w14:textId="77777777" w:rsidR="00BB321B" w:rsidRPr="00D32658" w:rsidRDefault="00BB321B" w:rsidP="00D32658">
                      <w:pPr>
                        <w:spacing w:before="100" w:beforeAutospacing="1" w:after="100" w:afterAutospacing="1"/>
                        <w:rPr>
                          <w:rFonts w:ascii="Times" w:hAnsi="Times" w:cs="Times New Roman"/>
                          <w:sz w:val="20"/>
                          <w:szCs w:val="20"/>
                        </w:rPr>
                      </w:pPr>
                    </w:p>
                    <w:p w14:paraId="090981E0" w14:textId="77777777" w:rsidR="00BB321B" w:rsidRDefault="00BB321B" w:rsidP="00D32658">
                      <w:pPr>
                        <w:pStyle w:val="NormalWeb"/>
                      </w:pPr>
                    </w:p>
                    <w:p w14:paraId="4CC831E3" w14:textId="77777777" w:rsidR="00BB321B" w:rsidRDefault="00BB321B" w:rsidP="00D32658"/>
                  </w:txbxContent>
                </v:textbox>
                <w10:wrap type="square"/>
              </v:shape>
            </w:pict>
          </mc:Fallback>
        </mc:AlternateContent>
      </w:r>
    </w:p>
    <w:p w14:paraId="0236BD1F" w14:textId="75CA7942" w:rsidR="0037197E" w:rsidRDefault="0037197E" w:rsidP="007D5658">
      <w:pPr>
        <w:ind w:firstLine="720"/>
        <w:jc w:val="center"/>
        <w:rPr>
          <w:rFonts w:ascii="Baskerville SemiBold" w:hAnsi="Baskerville SemiBold" w:cs="Baskerville SemiBold"/>
          <w:sz w:val="32"/>
          <w:szCs w:val="32"/>
        </w:rPr>
      </w:pPr>
      <w:r>
        <w:rPr>
          <w:rFonts w:ascii="Baskerville SemiBold" w:hAnsi="Baskerville SemiBold" w:cs="Baskerville SemiBold"/>
          <w:sz w:val="32"/>
          <w:szCs w:val="32"/>
        </w:rPr>
        <w:t>Task b) Geography 101</w:t>
      </w:r>
    </w:p>
    <w:p w14:paraId="0F50A0AA" w14:textId="1ED660C6" w:rsidR="00765801" w:rsidRPr="00765801" w:rsidRDefault="00765801" w:rsidP="007D5658">
      <w:pPr>
        <w:ind w:firstLine="720"/>
        <w:jc w:val="center"/>
        <w:rPr>
          <w:rFonts w:asciiTheme="majorHAnsi" w:hAnsiTheme="majorHAnsi" w:cs="Baskerville SemiBold"/>
          <w:szCs w:val="32"/>
        </w:rPr>
      </w:pPr>
      <w:r w:rsidRPr="00765801">
        <w:rPr>
          <w:rFonts w:asciiTheme="majorHAnsi" w:hAnsiTheme="majorHAnsi" w:cs="Baskerville SemiBold"/>
          <w:szCs w:val="32"/>
        </w:rPr>
        <w:t xml:space="preserve">Aim:  To identify continents and oceans </w:t>
      </w:r>
      <w:r>
        <w:rPr>
          <w:rFonts w:asciiTheme="majorHAnsi" w:hAnsiTheme="majorHAnsi" w:cs="Baskerville SemiBold"/>
          <w:szCs w:val="32"/>
        </w:rPr>
        <w:t>on a map to better analyze geography.</w:t>
      </w:r>
    </w:p>
    <w:p w14:paraId="7F6CD654" w14:textId="77777777" w:rsidR="004758BB" w:rsidRDefault="004758BB" w:rsidP="0037197E">
      <w:pPr>
        <w:rPr>
          <w:rFonts w:ascii="Baskerville SemiBold" w:hAnsi="Baskerville SemiBold" w:cs="Baskerville SemiBold"/>
          <w:sz w:val="32"/>
          <w:szCs w:val="32"/>
        </w:rPr>
      </w:pPr>
    </w:p>
    <w:p w14:paraId="4F525237" w14:textId="1D415AAB" w:rsidR="004758BB" w:rsidRDefault="004758BB" w:rsidP="004758BB">
      <w:pPr>
        <w:rPr>
          <w:rStyle w:val="qdef"/>
          <w:rFonts w:asciiTheme="majorHAnsi" w:eastAsia="Times New Roman" w:hAnsiTheme="majorHAnsi" w:cs="Times New Roman"/>
          <w:b/>
        </w:rPr>
      </w:pPr>
      <w:r w:rsidRPr="00AF3409">
        <w:rPr>
          <w:rStyle w:val="qdef"/>
          <w:rFonts w:asciiTheme="majorHAnsi" w:eastAsia="Times New Roman" w:hAnsiTheme="majorHAnsi" w:cs="Times New Roman"/>
          <w:b/>
        </w:rPr>
        <w:t xml:space="preserve">Geography- </w:t>
      </w:r>
      <w:r w:rsidR="00765801">
        <w:rPr>
          <w:rStyle w:val="qdef"/>
          <w:rFonts w:asciiTheme="majorHAnsi" w:eastAsia="Times New Roman" w:hAnsiTheme="majorHAnsi" w:cs="Times New Roman"/>
          <w:b/>
        </w:rPr>
        <w:t xml:space="preserve">the </w:t>
      </w:r>
      <w:r w:rsidRPr="00AF3409">
        <w:rPr>
          <w:rStyle w:val="qdef"/>
          <w:rFonts w:asciiTheme="majorHAnsi" w:eastAsia="Times New Roman" w:hAnsiTheme="majorHAnsi" w:cs="Times New Roman"/>
          <w:b/>
        </w:rPr>
        <w:t xml:space="preserve">study </w:t>
      </w:r>
      <w:r w:rsidR="00765801">
        <w:rPr>
          <w:rStyle w:val="qdef"/>
          <w:rFonts w:asciiTheme="majorHAnsi" w:eastAsia="Times New Roman" w:hAnsiTheme="majorHAnsi" w:cs="Times New Roman"/>
          <w:b/>
        </w:rPr>
        <w:t xml:space="preserve">of </w:t>
      </w:r>
      <w:r w:rsidRPr="00AF3409">
        <w:rPr>
          <w:rStyle w:val="qdef"/>
          <w:rFonts w:asciiTheme="majorHAnsi" w:eastAsia="Times New Roman" w:hAnsiTheme="majorHAnsi" w:cs="Times New Roman"/>
          <w:b/>
        </w:rPr>
        <w:t>how the earth shapes people</w:t>
      </w:r>
      <w:r w:rsidR="00765801">
        <w:rPr>
          <w:rStyle w:val="qdef"/>
          <w:rFonts w:asciiTheme="majorHAnsi" w:eastAsia="Times New Roman" w:hAnsiTheme="majorHAnsi" w:cs="Times New Roman"/>
          <w:b/>
        </w:rPr>
        <w:t>’</w:t>
      </w:r>
      <w:r w:rsidRPr="00AF3409">
        <w:rPr>
          <w:rStyle w:val="qdef"/>
          <w:rFonts w:asciiTheme="majorHAnsi" w:eastAsia="Times New Roman" w:hAnsiTheme="majorHAnsi" w:cs="Times New Roman"/>
          <w:b/>
        </w:rPr>
        <w:t xml:space="preserve">s lives and is </w:t>
      </w:r>
      <w:r w:rsidR="00765801">
        <w:rPr>
          <w:rStyle w:val="qdef"/>
          <w:rFonts w:asciiTheme="majorHAnsi" w:eastAsia="Times New Roman" w:hAnsiTheme="majorHAnsi" w:cs="Times New Roman"/>
          <w:b/>
        </w:rPr>
        <w:t xml:space="preserve">in turn shaped </w:t>
      </w:r>
      <w:r w:rsidRPr="00AF3409">
        <w:rPr>
          <w:rStyle w:val="qdef"/>
          <w:rFonts w:asciiTheme="majorHAnsi" w:eastAsia="Times New Roman" w:hAnsiTheme="majorHAnsi" w:cs="Times New Roman"/>
          <w:b/>
        </w:rPr>
        <w:t>by people's activities.</w:t>
      </w:r>
    </w:p>
    <w:p w14:paraId="0D674F1A" w14:textId="77777777" w:rsidR="004758BB" w:rsidRDefault="004758BB" w:rsidP="0037197E">
      <w:pPr>
        <w:rPr>
          <w:rFonts w:ascii="Baskerville SemiBold" w:hAnsi="Baskerville SemiBold" w:cs="Baskerville SemiBold"/>
          <w:sz w:val="32"/>
          <w:szCs w:val="32"/>
        </w:rPr>
      </w:pPr>
    </w:p>
    <w:p w14:paraId="4AA49ED8" w14:textId="77777777" w:rsidR="004758BB" w:rsidRPr="003D4899" w:rsidRDefault="004758BB" w:rsidP="004758BB">
      <w:pPr>
        <w:rPr>
          <w:rFonts w:asciiTheme="majorHAnsi" w:eastAsia="Times New Roman" w:hAnsiTheme="majorHAnsi" w:cs="Times New Roman"/>
          <w:sz w:val="22"/>
        </w:rPr>
      </w:pPr>
      <w:r w:rsidRPr="003D4899">
        <w:rPr>
          <w:rFonts w:asciiTheme="majorHAnsi" w:eastAsia="Times New Roman" w:hAnsiTheme="majorHAnsi" w:cs="Times New Roman"/>
          <w:sz w:val="22"/>
        </w:rPr>
        <w:t>"The study of geography is about more than just memorizing places on a map. It's about understanding the complexity of our world, appreciating the diversity of cultures that exists across continents. And in the end, it's about using all that knowledge to help bridge divides and bring people together."</w:t>
      </w:r>
    </w:p>
    <w:p w14:paraId="06424500" w14:textId="360ACB63" w:rsidR="00A365A2" w:rsidRPr="003D4899" w:rsidRDefault="004758BB" w:rsidP="003D4899">
      <w:pPr>
        <w:pStyle w:val="ListParagraph"/>
        <w:numPr>
          <w:ilvl w:val="0"/>
          <w:numId w:val="2"/>
        </w:numPr>
        <w:rPr>
          <w:rFonts w:asciiTheme="majorHAnsi" w:eastAsia="Times New Roman" w:hAnsiTheme="majorHAnsi" w:cs="Times New Roman"/>
          <w:sz w:val="22"/>
        </w:rPr>
      </w:pPr>
      <w:r w:rsidRPr="003D4899">
        <w:rPr>
          <w:rFonts w:asciiTheme="majorHAnsi" w:eastAsia="Times New Roman" w:hAnsiTheme="majorHAnsi" w:cs="Times New Roman"/>
          <w:sz w:val="22"/>
        </w:rPr>
        <w:t>Barack Obama</w:t>
      </w:r>
    </w:p>
    <w:p w14:paraId="375DBB1C" w14:textId="6237DAFD" w:rsidR="00A365A2" w:rsidRDefault="00A365A2">
      <w:pPr>
        <w:rPr>
          <w:rFonts w:asciiTheme="majorHAnsi" w:hAnsiTheme="majorHAnsi"/>
        </w:rPr>
      </w:pPr>
      <w:r>
        <w:rPr>
          <w:rFonts w:asciiTheme="majorHAnsi" w:hAnsiTheme="majorHAnsi"/>
          <w:noProof/>
        </w:rPr>
        <w:drawing>
          <wp:inline distT="0" distB="0" distL="0" distR="0" wp14:anchorId="40355800" wp14:editId="485D7769">
            <wp:extent cx="5486400" cy="2874693"/>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874693"/>
                    </a:xfrm>
                    <a:prstGeom prst="rect">
                      <a:avLst/>
                    </a:prstGeom>
                    <a:noFill/>
                    <a:ln>
                      <a:noFill/>
                    </a:ln>
                  </pic:spPr>
                </pic:pic>
              </a:graphicData>
            </a:graphic>
          </wp:inline>
        </w:drawing>
      </w:r>
    </w:p>
    <w:p w14:paraId="4E6BBFA8" w14:textId="37AA33A1" w:rsidR="00A365A2" w:rsidRDefault="00A365A2">
      <w:pPr>
        <w:rPr>
          <w:rFonts w:asciiTheme="majorHAnsi" w:hAnsiTheme="majorHAnsi"/>
        </w:rPr>
      </w:pPr>
    </w:p>
    <w:p w14:paraId="16A47809" w14:textId="484A5BA8" w:rsidR="00A365A2" w:rsidRPr="003D4899" w:rsidRDefault="003D4899">
      <w:pPr>
        <w:rPr>
          <w:rFonts w:asciiTheme="majorHAnsi" w:hAnsiTheme="majorHAnsi" w:cs="Baskerville SemiBold"/>
          <w:sz w:val="22"/>
        </w:rPr>
      </w:pPr>
      <w:r>
        <w:rPr>
          <w:rFonts w:asciiTheme="majorHAnsi" w:hAnsiTheme="majorHAnsi" w:cs="Baskerville SemiBold"/>
          <w:noProof/>
          <w:sz w:val="22"/>
        </w:rPr>
        <mc:AlternateContent>
          <mc:Choice Requires="wps">
            <w:drawing>
              <wp:anchor distT="0" distB="0" distL="114300" distR="114300" simplePos="0" relativeHeight="251680768" behindDoc="0" locked="0" layoutInCell="1" allowOverlap="1" wp14:anchorId="67AB211B" wp14:editId="1EFB6520">
                <wp:simplePos x="0" y="0"/>
                <wp:positionH relativeFrom="column">
                  <wp:posOffset>1028700</wp:posOffset>
                </wp:positionH>
                <wp:positionV relativeFrom="paragraph">
                  <wp:posOffset>84455</wp:posOffset>
                </wp:positionV>
                <wp:extent cx="4114800" cy="5715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41148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34C2C7E" w14:textId="77777777" w:rsidR="00765801" w:rsidRDefault="00765801" w:rsidP="003D4899">
                            <w:pPr>
                              <w:rPr>
                                <w:rFonts w:asciiTheme="majorHAnsi" w:hAnsiTheme="majorHAnsi" w:cs="Baskerville SemiBold"/>
                                <w:sz w:val="22"/>
                              </w:rPr>
                            </w:pPr>
                            <w:r w:rsidRPr="003D4899">
                              <w:rPr>
                                <w:rFonts w:asciiTheme="majorHAnsi" w:hAnsiTheme="majorHAnsi"/>
                                <w:sz w:val="22"/>
                              </w:rPr>
                              <w:t xml:space="preserve">Continent- </w:t>
                            </w:r>
                            <w:r w:rsidRPr="003D4899">
                              <w:rPr>
                                <w:rFonts w:asciiTheme="majorHAnsi" w:hAnsiTheme="majorHAnsi" w:cs="Baskerville SemiBold"/>
                                <w:sz w:val="22"/>
                              </w:rPr>
                              <w:t xml:space="preserve">any of the world's main continuous expanses of land </w:t>
                            </w:r>
                          </w:p>
                          <w:p w14:paraId="53F16790" w14:textId="7C53D20F" w:rsidR="00765801" w:rsidRDefault="00765801" w:rsidP="003D4899">
                            <w:r w:rsidRPr="003D4899">
                              <w:rPr>
                                <w:rFonts w:asciiTheme="majorHAnsi" w:hAnsiTheme="majorHAnsi" w:cs="Baskerville SemiBold"/>
                                <w:sz w:val="22"/>
                              </w:rPr>
                              <w:t>(Africa, Antarctica, Asia, Australia, Europe, North America, South America).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4" type="#_x0000_t202" style="position:absolute;margin-left:81pt;margin-top:6.65pt;width:324pt;height:4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" filled="f" stroked="f">
                <v:textbox>
                  <w:txbxContent>
                    <w:p w14:paraId="634C2C7E" w14:textId="77777777" w:rsidR="00BB321B" w:rsidRDefault="00BB321B" w:rsidP="003D4899">
                      <w:pPr>
                        <w:rPr>
                          <w:rFonts w:asciiTheme="majorHAnsi" w:hAnsiTheme="majorHAnsi" w:cs="Baskerville SemiBold"/>
                          <w:sz w:val="22"/>
                        </w:rPr>
                      </w:pPr>
                      <w:r w:rsidRPr="003D4899">
                        <w:rPr>
                          <w:rFonts w:asciiTheme="majorHAnsi" w:hAnsiTheme="majorHAnsi"/>
                          <w:sz w:val="22"/>
                        </w:rPr>
                        <w:t xml:space="preserve">Continent- </w:t>
                      </w:r>
                      <w:r w:rsidRPr="003D4899">
                        <w:rPr>
                          <w:rFonts w:asciiTheme="majorHAnsi" w:hAnsiTheme="majorHAnsi" w:cs="Baskerville SemiBold"/>
                          <w:sz w:val="22"/>
                        </w:rPr>
                        <w:t xml:space="preserve">any of the world's main continuous expanses of land </w:t>
                      </w:r>
                    </w:p>
                    <w:p w14:paraId="53F16790" w14:textId="7C53D20F" w:rsidR="00BB321B" w:rsidRDefault="00BB321B" w:rsidP="003D4899">
                      <w:r w:rsidRPr="003D4899">
                        <w:rPr>
                          <w:rFonts w:asciiTheme="majorHAnsi" w:hAnsiTheme="majorHAnsi" w:cs="Baskerville SemiBold"/>
                          <w:sz w:val="22"/>
                        </w:rPr>
                        <w:t>(Africa, Antarctica, Asia, Australia, Europe, North America, South America).</w:t>
                      </w:r>
                    </w:p>
                  </w:txbxContent>
                </v:textbox>
                <w10:wrap type="square"/>
              </v:shape>
            </w:pict>
          </mc:Fallback>
        </mc:AlternateContent>
      </w:r>
      <w:r w:rsidRPr="003D4899">
        <w:rPr>
          <w:rFonts w:asciiTheme="majorHAnsi" w:hAnsiTheme="majorHAnsi" w:cs="Baskerville SemiBold"/>
          <w:noProof/>
          <w:sz w:val="22"/>
        </w:rPr>
        <w:drawing>
          <wp:inline distT="0" distB="0" distL="0" distR="0" wp14:anchorId="6885B89B" wp14:editId="2124949E">
            <wp:extent cx="681789" cy="681789"/>
            <wp:effectExtent l="0" t="0" r="4445" b="444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2587" cy="682587"/>
                    </a:xfrm>
                    <a:prstGeom prst="rect">
                      <a:avLst/>
                    </a:prstGeom>
                    <a:noFill/>
                    <a:ln>
                      <a:noFill/>
                    </a:ln>
                  </pic:spPr>
                </pic:pic>
              </a:graphicData>
            </a:graphic>
          </wp:inline>
        </w:drawing>
      </w:r>
    </w:p>
    <w:p w14:paraId="418B2F68" w14:textId="52D79861" w:rsidR="004758BB" w:rsidRPr="003D4899" w:rsidRDefault="003D4899">
      <w:pPr>
        <w:rPr>
          <w:rFonts w:asciiTheme="majorHAnsi" w:hAnsiTheme="majorHAnsi" w:cs="Baskerville SemiBold"/>
          <w:szCs w:val="28"/>
        </w:rPr>
      </w:pPr>
      <w:r>
        <w:rPr>
          <w:rFonts w:asciiTheme="majorHAnsi" w:hAnsiTheme="majorHAnsi" w:cs="Baskerville SemiBold"/>
          <w:szCs w:val="28"/>
        </w:rPr>
        <w:t xml:space="preserve">You may be </w:t>
      </w:r>
      <w:r w:rsidR="004758BB" w:rsidRPr="003D4899">
        <w:rPr>
          <w:rFonts w:asciiTheme="majorHAnsi" w:hAnsiTheme="majorHAnsi" w:cs="Baskerville SemiBold"/>
          <w:szCs w:val="28"/>
        </w:rPr>
        <w:t>given a blank map on your quiz at the end of this project.  Make sure that you are familiar with basic geographic</w:t>
      </w:r>
      <w:r w:rsidR="00765801">
        <w:rPr>
          <w:rFonts w:asciiTheme="majorHAnsi" w:hAnsiTheme="majorHAnsi" w:cs="Baskerville SemiBold"/>
          <w:szCs w:val="28"/>
        </w:rPr>
        <w:t xml:space="preserve"> features, such as </w:t>
      </w:r>
      <w:r w:rsidR="004758BB" w:rsidRPr="003D4899">
        <w:rPr>
          <w:rFonts w:asciiTheme="majorHAnsi" w:hAnsiTheme="majorHAnsi" w:cs="Baskerville SemiBold"/>
          <w:szCs w:val="28"/>
        </w:rPr>
        <w:t>the 7 continents and 4 oceans.</w:t>
      </w:r>
    </w:p>
    <w:p w14:paraId="1F635A48" w14:textId="77777777" w:rsidR="004758BB" w:rsidRDefault="004758BB">
      <w:pPr>
        <w:rPr>
          <w:rFonts w:ascii="Baskerville SemiBold" w:hAnsi="Baskerville SemiBold" w:cs="Baskerville SemiBold"/>
          <w:sz w:val="32"/>
          <w:szCs w:val="32"/>
        </w:rPr>
      </w:pPr>
    </w:p>
    <w:p w14:paraId="62F7364F" w14:textId="40EB5907" w:rsidR="004758BB" w:rsidRPr="003D4899" w:rsidRDefault="004758BB" w:rsidP="003D4899">
      <w:pPr>
        <w:jc w:val="center"/>
        <w:rPr>
          <w:rFonts w:asciiTheme="majorHAnsi" w:hAnsiTheme="majorHAnsi" w:cs="Baskerville SemiBold"/>
          <w:b/>
          <w:szCs w:val="32"/>
        </w:rPr>
      </w:pPr>
      <w:r w:rsidRPr="003D4899">
        <w:rPr>
          <w:rFonts w:asciiTheme="majorHAnsi" w:hAnsiTheme="majorHAnsi" w:cs="Baskerville SemiBold"/>
          <w:b/>
          <w:szCs w:val="32"/>
        </w:rPr>
        <w:t>A few basic questions:</w:t>
      </w:r>
    </w:p>
    <w:p w14:paraId="210901EC" w14:textId="3CD93BB9" w:rsidR="004758BB" w:rsidRDefault="003D4899">
      <w:pPr>
        <w:rPr>
          <w:rFonts w:asciiTheme="majorHAnsi" w:hAnsiTheme="majorHAnsi" w:cs="Baskerville SemiBold"/>
          <w:szCs w:val="32"/>
        </w:rPr>
      </w:pPr>
      <w:r>
        <w:rPr>
          <w:rFonts w:asciiTheme="majorHAnsi" w:hAnsiTheme="majorHAnsi" w:cs="Baskerville SemiBold"/>
          <w:szCs w:val="32"/>
        </w:rPr>
        <w:t xml:space="preserve">1.  </w:t>
      </w:r>
      <w:r w:rsidR="004758BB">
        <w:rPr>
          <w:rFonts w:asciiTheme="majorHAnsi" w:hAnsiTheme="majorHAnsi" w:cs="Baskerville SemiBold"/>
          <w:szCs w:val="32"/>
        </w:rPr>
        <w:t xml:space="preserve">If you were traveling </w:t>
      </w:r>
      <w:r>
        <w:rPr>
          <w:rFonts w:asciiTheme="majorHAnsi" w:hAnsiTheme="majorHAnsi" w:cs="Baskerville SemiBold"/>
          <w:szCs w:val="32"/>
        </w:rPr>
        <w:t>west from Africa to South America, what ocean would you have to cross?</w:t>
      </w:r>
    </w:p>
    <w:p w14:paraId="47ABC94B" w14:textId="77777777" w:rsidR="003D4899" w:rsidRDefault="003D4899">
      <w:pPr>
        <w:rPr>
          <w:rFonts w:asciiTheme="majorHAnsi" w:hAnsiTheme="majorHAnsi" w:cs="Baskerville SemiBold"/>
          <w:szCs w:val="32"/>
        </w:rPr>
      </w:pPr>
    </w:p>
    <w:p w14:paraId="2D6334D3" w14:textId="7DD19352" w:rsidR="003D4899" w:rsidRDefault="003D4899">
      <w:pPr>
        <w:rPr>
          <w:rFonts w:asciiTheme="majorHAnsi" w:hAnsiTheme="majorHAnsi" w:cs="Baskerville SemiBold"/>
          <w:szCs w:val="32"/>
        </w:rPr>
      </w:pPr>
      <w:r>
        <w:rPr>
          <w:rFonts w:asciiTheme="majorHAnsi" w:hAnsiTheme="majorHAnsi" w:cs="Baskerville SemiBold"/>
          <w:szCs w:val="32"/>
        </w:rPr>
        <w:t>2.  If you were on the eastern coast of Asia (near Japan) and you began traveling directly south, what continent would you eventually hit?</w:t>
      </w:r>
    </w:p>
    <w:p w14:paraId="6C0D9AE3" w14:textId="77777777" w:rsidR="007D5658" w:rsidRDefault="007D5658">
      <w:pPr>
        <w:rPr>
          <w:rFonts w:asciiTheme="majorHAnsi" w:hAnsiTheme="majorHAnsi" w:cs="Baskerville SemiBold"/>
          <w:szCs w:val="32"/>
        </w:rPr>
      </w:pPr>
    </w:p>
    <w:p w14:paraId="16711BBB" w14:textId="2994455A" w:rsidR="003D4899" w:rsidRPr="003D4899" w:rsidRDefault="003D4899">
      <w:pPr>
        <w:rPr>
          <w:rFonts w:asciiTheme="majorHAnsi" w:hAnsiTheme="majorHAnsi" w:cs="Baskerville SemiBold"/>
          <w:szCs w:val="32"/>
        </w:rPr>
      </w:pPr>
      <w:r>
        <w:rPr>
          <w:rFonts w:asciiTheme="majorHAnsi" w:hAnsiTheme="majorHAnsi" w:cs="Baskerville SemiBold"/>
          <w:szCs w:val="32"/>
        </w:rPr>
        <w:t>3.  The Mediterranean Sea separates Africa and Europe.  What other continent touches the Mediterranean Sea?</w:t>
      </w:r>
    </w:p>
    <w:p w14:paraId="2EA5264D" w14:textId="77777777" w:rsidR="0013032B" w:rsidRDefault="0013032B">
      <w:pPr>
        <w:rPr>
          <w:rFonts w:ascii="Baskerville SemiBold" w:hAnsi="Baskerville SemiBold" w:cs="Baskerville SemiBold"/>
          <w:sz w:val="32"/>
          <w:szCs w:val="32"/>
        </w:rPr>
      </w:pPr>
    </w:p>
    <w:p w14:paraId="5B501555" w14:textId="0AEC9B5A" w:rsidR="0013032B" w:rsidRDefault="00926053" w:rsidP="004758BB">
      <w:pPr>
        <w:jc w:val="center"/>
        <w:rPr>
          <w:rFonts w:ascii="Baskerville SemiBold" w:hAnsi="Baskerville SemiBold" w:cs="Baskerville SemiBold"/>
          <w:sz w:val="32"/>
          <w:szCs w:val="32"/>
        </w:rPr>
      </w:pPr>
      <w:r>
        <w:rPr>
          <w:rFonts w:ascii="Baskerville SemiBold" w:hAnsi="Baskerville SemiBold" w:cs="Baskerville SemiBold"/>
          <w:sz w:val="32"/>
          <w:szCs w:val="32"/>
        </w:rPr>
        <w:t xml:space="preserve">Task c) </w:t>
      </w:r>
      <w:r w:rsidR="0037197E">
        <w:rPr>
          <w:rFonts w:ascii="Baskerville SemiBold" w:hAnsi="Baskerville SemiBold" w:cs="Baskerville SemiBold"/>
          <w:sz w:val="32"/>
          <w:szCs w:val="32"/>
        </w:rPr>
        <w:t>Timeline Analysis</w:t>
      </w:r>
    </w:p>
    <w:p w14:paraId="214B3F55" w14:textId="5EC96A95" w:rsidR="00765801" w:rsidRPr="00765801" w:rsidRDefault="00765801" w:rsidP="004758BB">
      <w:pPr>
        <w:jc w:val="center"/>
        <w:rPr>
          <w:rFonts w:asciiTheme="majorHAnsi" w:hAnsiTheme="majorHAnsi" w:cs="Baskerville SemiBold"/>
        </w:rPr>
      </w:pPr>
      <w:r>
        <w:rPr>
          <w:rFonts w:asciiTheme="majorHAnsi" w:hAnsiTheme="majorHAnsi" w:cs="Baskerville SemiBold"/>
        </w:rPr>
        <w:t>Aim:  How can we analyze a timeline?</w:t>
      </w:r>
    </w:p>
    <w:p w14:paraId="603DBB47" w14:textId="1D58FFCC" w:rsidR="00A365A2" w:rsidRDefault="00A365A2">
      <w:pPr>
        <w:rPr>
          <w:rFonts w:ascii="Baskerville SemiBold" w:hAnsi="Baskerville SemiBold" w:cs="Baskerville SemiBold"/>
          <w:sz w:val="32"/>
          <w:szCs w:val="32"/>
        </w:rPr>
      </w:pPr>
    </w:p>
    <w:p w14:paraId="3C589CAC" w14:textId="7ACDE35A" w:rsidR="0013032B" w:rsidRPr="007D5658" w:rsidRDefault="007D5658">
      <w:pPr>
        <w:rPr>
          <w:rFonts w:asciiTheme="majorHAnsi" w:hAnsiTheme="majorHAnsi" w:cs="Baskerville SemiBold"/>
          <w:sz w:val="32"/>
          <w:szCs w:val="32"/>
        </w:rPr>
      </w:pPr>
      <w:r w:rsidRPr="007D5658">
        <w:rPr>
          <w:rFonts w:asciiTheme="majorHAnsi" w:eastAsia="Times New Roman" w:hAnsiTheme="majorHAnsi" w:cs="Times New Roman"/>
        </w:rPr>
        <w:t xml:space="preserve">A </w:t>
      </w:r>
      <w:r w:rsidRPr="007D5658">
        <w:rPr>
          <w:rFonts w:asciiTheme="majorHAnsi" w:eastAsia="Times New Roman" w:hAnsiTheme="majorHAnsi" w:cs="Times New Roman"/>
          <w:b/>
          <w:bCs/>
        </w:rPr>
        <w:t>timeline</w:t>
      </w:r>
      <w:r w:rsidRPr="007D5658">
        <w:rPr>
          <w:rFonts w:asciiTheme="majorHAnsi" w:eastAsia="Times New Roman" w:hAnsiTheme="majorHAnsi" w:cs="Times New Roman"/>
        </w:rPr>
        <w:t xml:space="preserve"> is a way of displaying a list of events in </w:t>
      </w:r>
      <w:hyperlink r:id="rId21" w:tooltip="Chronological" w:history="1">
        <w:r w:rsidRPr="007D5658">
          <w:rPr>
            <w:rStyle w:val="Hyperlink"/>
            <w:rFonts w:asciiTheme="majorHAnsi" w:eastAsia="Times New Roman" w:hAnsiTheme="majorHAnsi" w:cs="Times New Roman"/>
            <w:color w:val="auto"/>
            <w:u w:val="none"/>
          </w:rPr>
          <w:t>chronological</w:t>
        </w:r>
      </w:hyperlink>
      <w:r w:rsidRPr="007D5658">
        <w:rPr>
          <w:rFonts w:asciiTheme="majorHAnsi" w:eastAsia="Times New Roman" w:hAnsiTheme="majorHAnsi" w:cs="Times New Roman"/>
        </w:rPr>
        <w:t xml:space="preserve"> order</w:t>
      </w:r>
      <w:r>
        <w:rPr>
          <w:rFonts w:asciiTheme="majorHAnsi" w:eastAsia="Times New Roman" w:hAnsiTheme="majorHAnsi" w:cs="Times New Roman"/>
        </w:rPr>
        <w:t>.</w:t>
      </w:r>
      <w:r w:rsidRPr="007D5658">
        <w:rPr>
          <w:rFonts w:asciiTheme="majorHAnsi" w:eastAsia="Times New Roman" w:hAnsiTheme="majorHAnsi" w:cs="Times New Roman"/>
        </w:rPr>
        <w:t xml:space="preserve"> It is typically a </w:t>
      </w:r>
      <w:hyperlink r:id="rId22" w:tooltip="Graphic design" w:history="1">
        <w:r w:rsidRPr="007D5658">
          <w:rPr>
            <w:rStyle w:val="Hyperlink"/>
            <w:rFonts w:asciiTheme="majorHAnsi" w:eastAsia="Times New Roman" w:hAnsiTheme="majorHAnsi" w:cs="Times New Roman"/>
            <w:color w:val="auto"/>
            <w:u w:val="none"/>
          </w:rPr>
          <w:t>graphic design</w:t>
        </w:r>
      </w:hyperlink>
      <w:r>
        <w:rPr>
          <w:rFonts w:asciiTheme="majorHAnsi" w:eastAsia="Times New Roman" w:hAnsiTheme="majorHAnsi" w:cs="Times New Roman"/>
        </w:rPr>
        <w:t xml:space="preserve"> showing a long bar label</w:t>
      </w:r>
      <w:r w:rsidRPr="007D5658">
        <w:rPr>
          <w:rFonts w:asciiTheme="majorHAnsi" w:eastAsia="Times New Roman" w:hAnsiTheme="majorHAnsi" w:cs="Times New Roman"/>
        </w:rPr>
        <w:t xml:space="preserve">ed with </w:t>
      </w:r>
      <w:hyperlink r:id="rId23" w:tooltip="Calendar date" w:history="1">
        <w:r w:rsidRPr="007D5658">
          <w:rPr>
            <w:rStyle w:val="Hyperlink"/>
            <w:rFonts w:asciiTheme="majorHAnsi" w:eastAsia="Times New Roman" w:hAnsiTheme="majorHAnsi" w:cs="Times New Roman"/>
            <w:color w:val="auto"/>
            <w:u w:val="none"/>
          </w:rPr>
          <w:t>dates</w:t>
        </w:r>
      </w:hyperlink>
      <w:r w:rsidRPr="007D5658">
        <w:rPr>
          <w:rFonts w:asciiTheme="majorHAnsi" w:eastAsia="Times New Roman" w:hAnsiTheme="majorHAnsi" w:cs="Times New Roman"/>
        </w:rPr>
        <w:t xml:space="preserve"> alongside </w:t>
      </w:r>
      <w:r>
        <w:rPr>
          <w:rFonts w:asciiTheme="majorHAnsi" w:eastAsia="Times New Roman" w:hAnsiTheme="majorHAnsi" w:cs="Times New Roman"/>
        </w:rPr>
        <w:t>itself and usually events label</w:t>
      </w:r>
      <w:r w:rsidRPr="007D5658">
        <w:rPr>
          <w:rFonts w:asciiTheme="majorHAnsi" w:eastAsia="Times New Roman" w:hAnsiTheme="majorHAnsi" w:cs="Times New Roman"/>
        </w:rPr>
        <w:t>ed on points where they would have happened.</w:t>
      </w:r>
    </w:p>
    <w:p w14:paraId="2E7F3DF0" w14:textId="77777777" w:rsidR="0013032B" w:rsidRDefault="0013032B">
      <w:pPr>
        <w:rPr>
          <w:rFonts w:ascii="Baskerville SemiBold" w:hAnsi="Baskerville SemiBold" w:cs="Baskerville SemiBold"/>
          <w:sz w:val="32"/>
          <w:szCs w:val="32"/>
        </w:rPr>
      </w:pPr>
    </w:p>
    <w:p w14:paraId="3B46777F" w14:textId="0411A0B4" w:rsidR="00A365A2" w:rsidRDefault="0013032B">
      <w:pPr>
        <w:rPr>
          <w:rFonts w:asciiTheme="majorHAnsi" w:hAnsiTheme="majorHAnsi"/>
        </w:rPr>
      </w:pPr>
      <w:r>
        <w:rPr>
          <w:rFonts w:asciiTheme="majorHAnsi" w:hAnsiTheme="majorHAnsi"/>
          <w:noProof/>
        </w:rPr>
        <w:drawing>
          <wp:inline distT="0" distB="0" distL="0" distR="0" wp14:anchorId="51357C9D" wp14:editId="7AC6D8AC">
            <wp:extent cx="5486400" cy="4239491"/>
            <wp:effectExtent l="0" t="0" r="0" b="254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4239491"/>
                    </a:xfrm>
                    <a:prstGeom prst="rect">
                      <a:avLst/>
                    </a:prstGeom>
                    <a:noFill/>
                    <a:ln>
                      <a:noFill/>
                    </a:ln>
                  </pic:spPr>
                </pic:pic>
              </a:graphicData>
            </a:graphic>
          </wp:inline>
        </w:drawing>
      </w:r>
    </w:p>
    <w:p w14:paraId="397340B6" w14:textId="77777777" w:rsidR="0013032B" w:rsidRDefault="0013032B">
      <w:pPr>
        <w:rPr>
          <w:rFonts w:asciiTheme="majorHAnsi" w:hAnsiTheme="majorHAnsi"/>
        </w:rPr>
      </w:pPr>
    </w:p>
    <w:p w14:paraId="66EBEEAC" w14:textId="7883F001" w:rsidR="007D5658" w:rsidRDefault="007D5658">
      <w:pPr>
        <w:rPr>
          <w:rFonts w:asciiTheme="majorHAnsi" w:hAnsiTheme="majorHAnsi"/>
        </w:rPr>
      </w:pPr>
      <w:r>
        <w:rPr>
          <w:rFonts w:asciiTheme="majorHAnsi" w:hAnsiTheme="majorHAnsi"/>
        </w:rPr>
        <w:t xml:space="preserve">The history of time has </w:t>
      </w:r>
      <w:r w:rsidR="008376B8">
        <w:rPr>
          <w:rFonts w:asciiTheme="majorHAnsi" w:hAnsiTheme="majorHAnsi"/>
        </w:rPr>
        <w:t xml:space="preserve">historically </w:t>
      </w:r>
      <w:r>
        <w:rPr>
          <w:rFonts w:asciiTheme="majorHAnsi" w:hAnsiTheme="majorHAnsi"/>
        </w:rPr>
        <w:t>been divided between BC</w:t>
      </w:r>
      <w:r w:rsidR="008376B8">
        <w:rPr>
          <w:rFonts w:asciiTheme="majorHAnsi" w:hAnsiTheme="majorHAnsi"/>
        </w:rPr>
        <w:t xml:space="preserve"> [Before Christ] and AD [</w:t>
      </w:r>
      <w:r w:rsidR="008376B8" w:rsidRPr="008376B8">
        <w:rPr>
          <w:rFonts w:asciiTheme="majorHAnsi" w:hAnsiTheme="majorHAnsi"/>
          <w:i/>
        </w:rPr>
        <w:t>anno domini</w:t>
      </w:r>
      <w:r w:rsidR="008376B8">
        <w:rPr>
          <w:rFonts w:asciiTheme="majorHAnsi" w:hAnsiTheme="majorHAnsi"/>
        </w:rPr>
        <w:t xml:space="preserve">, meaning “in the year of our lord”].  This has simply been used to distinguish between the “old” and the “new” in history, with the birth of Jesus Christ as a significant turning point.  Obviously, this is an </w:t>
      </w:r>
      <w:r w:rsidR="008376B8">
        <w:rPr>
          <w:rFonts w:asciiTheme="majorHAnsi" w:hAnsiTheme="majorHAnsi"/>
          <w:b/>
        </w:rPr>
        <w:t>____________________ [insert vocab word from page 1 here]</w:t>
      </w:r>
      <w:r w:rsidR="008376B8">
        <w:rPr>
          <w:rFonts w:asciiTheme="majorHAnsi" w:hAnsiTheme="majorHAnsi"/>
        </w:rPr>
        <w:t xml:space="preserve"> move by Christian Europe to decide that Jesus’s birth should be the defining moment that changed history.</w:t>
      </w:r>
    </w:p>
    <w:p w14:paraId="0430313A" w14:textId="77777777" w:rsidR="007D5658" w:rsidRDefault="007D5658">
      <w:pPr>
        <w:rPr>
          <w:rFonts w:asciiTheme="majorHAnsi" w:hAnsiTheme="majorHAnsi"/>
        </w:rPr>
      </w:pPr>
    </w:p>
    <w:p w14:paraId="15865445" w14:textId="6420530A" w:rsidR="0013032B" w:rsidRDefault="0059682A">
      <w:pPr>
        <w:rPr>
          <w:rFonts w:asciiTheme="majorHAnsi" w:hAnsiTheme="majorHAnsi"/>
        </w:rPr>
      </w:pPr>
      <w:r>
        <w:rPr>
          <w:rFonts w:asciiTheme="majorHAnsi" w:hAnsiTheme="majorHAnsi"/>
        </w:rPr>
        <w:t xml:space="preserve">These days, secular writers have begun to write </w:t>
      </w:r>
      <w:r w:rsidRPr="008376B8">
        <w:rPr>
          <w:rFonts w:asciiTheme="majorHAnsi" w:hAnsiTheme="majorHAnsi"/>
          <w:b/>
        </w:rPr>
        <w:t xml:space="preserve">before common era, or b.c.e. </w:t>
      </w:r>
      <w:r>
        <w:rPr>
          <w:rFonts w:asciiTheme="majorHAnsi" w:hAnsiTheme="majorHAnsi"/>
        </w:rPr>
        <w:t xml:space="preserve">instead of </w:t>
      </w:r>
      <w:r w:rsidR="007D5658">
        <w:rPr>
          <w:rFonts w:asciiTheme="majorHAnsi" w:hAnsiTheme="majorHAnsi"/>
        </w:rPr>
        <w:t>BC.</w:t>
      </w:r>
      <w:r>
        <w:rPr>
          <w:rFonts w:asciiTheme="majorHAnsi" w:hAnsiTheme="majorHAnsi"/>
        </w:rPr>
        <w:t xml:space="preserve">  Instead of writing </w:t>
      </w:r>
      <w:r w:rsidR="007D5658">
        <w:rPr>
          <w:rFonts w:asciiTheme="majorHAnsi" w:hAnsiTheme="majorHAnsi"/>
        </w:rPr>
        <w:t>AD</w:t>
      </w:r>
      <w:r w:rsidR="008376B8">
        <w:rPr>
          <w:rFonts w:asciiTheme="majorHAnsi" w:hAnsiTheme="majorHAnsi"/>
        </w:rPr>
        <w:t xml:space="preserve">, writers have simply begun writing </w:t>
      </w:r>
      <w:r w:rsidR="007D5658" w:rsidRPr="008376B8">
        <w:rPr>
          <w:rFonts w:asciiTheme="majorHAnsi" w:hAnsiTheme="majorHAnsi"/>
          <w:b/>
        </w:rPr>
        <w:t>c.e. for common era.</w:t>
      </w:r>
    </w:p>
    <w:p w14:paraId="1567963D" w14:textId="77777777" w:rsidR="0059682A" w:rsidRDefault="0059682A">
      <w:pPr>
        <w:rPr>
          <w:rFonts w:asciiTheme="majorHAnsi" w:hAnsiTheme="majorHAnsi"/>
        </w:rPr>
      </w:pPr>
    </w:p>
    <w:p w14:paraId="41FB5E07" w14:textId="77777777" w:rsidR="0059682A" w:rsidRDefault="0059682A">
      <w:pPr>
        <w:rPr>
          <w:rFonts w:asciiTheme="majorHAnsi" w:hAnsiTheme="majorHAnsi"/>
        </w:rPr>
      </w:pPr>
    </w:p>
    <w:p w14:paraId="5D5B9FD9" w14:textId="77777777" w:rsidR="0013032B" w:rsidRDefault="0013032B">
      <w:pPr>
        <w:rPr>
          <w:rFonts w:asciiTheme="majorHAnsi" w:hAnsiTheme="majorHAnsi"/>
        </w:rPr>
      </w:pPr>
    </w:p>
    <w:p w14:paraId="440B0D24" w14:textId="77777777" w:rsidR="0013032B" w:rsidRDefault="0013032B">
      <w:pPr>
        <w:rPr>
          <w:rFonts w:asciiTheme="majorHAnsi" w:hAnsiTheme="majorHAnsi"/>
        </w:rPr>
      </w:pPr>
    </w:p>
    <w:p w14:paraId="52380719" w14:textId="77777777" w:rsidR="0059682A" w:rsidRDefault="0059682A">
      <w:pPr>
        <w:rPr>
          <w:rFonts w:asciiTheme="majorHAnsi" w:hAnsiTheme="majorHAnsi"/>
        </w:rPr>
      </w:pPr>
    </w:p>
    <w:p w14:paraId="5AF62EBA" w14:textId="3D2086AA" w:rsidR="0013032B" w:rsidRDefault="00174F79">
      <w:pPr>
        <w:rPr>
          <w:rFonts w:asciiTheme="majorHAnsi" w:hAnsiTheme="majorHAnsi"/>
        </w:rPr>
      </w:pPr>
      <w:r>
        <w:rPr>
          <w:rFonts w:asciiTheme="majorHAnsi" w:hAnsiTheme="majorHAnsi"/>
          <w:noProof/>
        </w:rPr>
        <mc:AlternateContent>
          <mc:Choice Requires="wps">
            <w:drawing>
              <wp:anchor distT="0" distB="0" distL="114300" distR="114300" simplePos="0" relativeHeight="251664384" behindDoc="0" locked="0" layoutInCell="1" allowOverlap="1" wp14:anchorId="23DB04F8" wp14:editId="694AB633">
                <wp:simplePos x="0" y="0"/>
                <wp:positionH relativeFrom="column">
                  <wp:posOffset>3200400</wp:posOffset>
                </wp:positionH>
                <wp:positionV relativeFrom="paragraph">
                  <wp:posOffset>0</wp:posOffset>
                </wp:positionV>
                <wp:extent cx="2857500" cy="53721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2857500" cy="5372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38E4B7" w14:textId="5BF6F13D" w:rsidR="00765801" w:rsidRPr="00050A59" w:rsidRDefault="00765801">
                            <w:pPr>
                              <w:rPr>
                                <w:rFonts w:asciiTheme="majorHAnsi" w:hAnsiTheme="majorHAnsi"/>
                                <w:b/>
                              </w:rPr>
                            </w:pPr>
                            <w:r w:rsidRPr="00050A59">
                              <w:rPr>
                                <w:rFonts w:asciiTheme="majorHAnsi" w:hAnsiTheme="majorHAnsi"/>
                                <w:b/>
                              </w:rPr>
                              <w:t>Place the following dates on the timeline:</w:t>
                            </w:r>
                          </w:p>
                          <w:p w14:paraId="21A5428D" w14:textId="77777777" w:rsidR="00765801" w:rsidRPr="00050A59" w:rsidRDefault="00765801">
                            <w:pPr>
                              <w:rPr>
                                <w:rFonts w:asciiTheme="majorHAnsi" w:hAnsiTheme="majorHAnsi"/>
                              </w:rPr>
                            </w:pPr>
                          </w:p>
                          <w:p w14:paraId="075E15C7" w14:textId="77777777" w:rsidR="00765801" w:rsidRDefault="00765801">
                            <w:pPr>
                              <w:rPr>
                                <w:rFonts w:asciiTheme="majorHAnsi" w:hAnsiTheme="majorHAnsi"/>
                              </w:rPr>
                            </w:pPr>
                          </w:p>
                          <w:p w14:paraId="3F761D07" w14:textId="77777777" w:rsidR="00765801" w:rsidRDefault="00765801">
                            <w:pPr>
                              <w:rPr>
                                <w:rFonts w:asciiTheme="majorHAnsi" w:hAnsiTheme="majorHAnsi"/>
                              </w:rPr>
                            </w:pPr>
                          </w:p>
                          <w:p w14:paraId="2B919F15" w14:textId="11754098" w:rsidR="00765801" w:rsidRPr="00050A59" w:rsidRDefault="00765801">
                            <w:pPr>
                              <w:rPr>
                                <w:rFonts w:asciiTheme="majorHAnsi" w:hAnsiTheme="majorHAnsi"/>
                              </w:rPr>
                            </w:pPr>
                            <w:r w:rsidRPr="00050A59">
                              <w:rPr>
                                <w:rFonts w:asciiTheme="majorHAnsi" w:hAnsiTheme="majorHAnsi"/>
                              </w:rPr>
                              <w:t>431 b.c.e.-  beginning of Peloponnesian War between Athens and Sparta</w:t>
                            </w:r>
                          </w:p>
                          <w:p w14:paraId="6980E8F0" w14:textId="77777777" w:rsidR="00765801" w:rsidRPr="00050A59" w:rsidRDefault="00765801">
                            <w:pPr>
                              <w:rPr>
                                <w:rFonts w:asciiTheme="majorHAnsi" w:hAnsiTheme="majorHAnsi"/>
                              </w:rPr>
                            </w:pPr>
                          </w:p>
                          <w:p w14:paraId="3144760D" w14:textId="77777777" w:rsidR="00765801" w:rsidRDefault="00765801">
                            <w:pPr>
                              <w:rPr>
                                <w:rFonts w:asciiTheme="majorHAnsi" w:hAnsiTheme="majorHAnsi"/>
                              </w:rPr>
                            </w:pPr>
                          </w:p>
                          <w:p w14:paraId="2A71A8C4" w14:textId="77777777" w:rsidR="00765801" w:rsidRDefault="00765801">
                            <w:pPr>
                              <w:rPr>
                                <w:rFonts w:asciiTheme="majorHAnsi" w:hAnsiTheme="majorHAnsi"/>
                              </w:rPr>
                            </w:pPr>
                          </w:p>
                          <w:p w14:paraId="0D9D57C0" w14:textId="2F7D67DE" w:rsidR="00765801" w:rsidRPr="00050A59" w:rsidRDefault="00765801">
                            <w:pPr>
                              <w:rPr>
                                <w:rFonts w:asciiTheme="majorHAnsi" w:hAnsiTheme="majorHAnsi"/>
                              </w:rPr>
                            </w:pPr>
                            <w:r w:rsidRPr="00050A59">
                              <w:rPr>
                                <w:rFonts w:asciiTheme="majorHAnsi" w:hAnsiTheme="majorHAnsi"/>
                              </w:rPr>
                              <w:t xml:space="preserve">632 c.e.  death of the prophet Muhammad </w:t>
                            </w:r>
                          </w:p>
                          <w:p w14:paraId="683C22AF" w14:textId="77777777" w:rsidR="00765801" w:rsidRPr="00050A59" w:rsidRDefault="00765801">
                            <w:pPr>
                              <w:rPr>
                                <w:rFonts w:asciiTheme="majorHAnsi" w:hAnsiTheme="majorHAnsi"/>
                              </w:rPr>
                            </w:pPr>
                          </w:p>
                          <w:p w14:paraId="65642B16" w14:textId="77777777" w:rsidR="00765801" w:rsidRDefault="00765801">
                            <w:pPr>
                              <w:rPr>
                                <w:rFonts w:asciiTheme="majorHAnsi" w:hAnsiTheme="majorHAnsi"/>
                              </w:rPr>
                            </w:pPr>
                          </w:p>
                          <w:p w14:paraId="4ED5DA8F" w14:textId="77777777" w:rsidR="00765801" w:rsidRDefault="00765801">
                            <w:pPr>
                              <w:rPr>
                                <w:rFonts w:asciiTheme="majorHAnsi" w:hAnsiTheme="majorHAnsi"/>
                              </w:rPr>
                            </w:pPr>
                          </w:p>
                          <w:p w14:paraId="5A3BAEEE" w14:textId="761BC13D" w:rsidR="00765801" w:rsidRPr="00050A59" w:rsidRDefault="00765801">
                            <w:pPr>
                              <w:rPr>
                                <w:rFonts w:asciiTheme="majorHAnsi" w:hAnsiTheme="majorHAnsi"/>
                              </w:rPr>
                            </w:pPr>
                            <w:r w:rsidRPr="00050A59">
                              <w:rPr>
                                <w:rFonts w:asciiTheme="majorHAnsi" w:hAnsiTheme="majorHAnsi"/>
                              </w:rPr>
                              <w:t>Mid 4</w:t>
                            </w:r>
                            <w:r w:rsidRPr="00050A59">
                              <w:rPr>
                                <w:rFonts w:asciiTheme="majorHAnsi" w:hAnsiTheme="majorHAnsi"/>
                                <w:vertAlign w:val="superscript"/>
                              </w:rPr>
                              <w:t>th</w:t>
                            </w:r>
                            <w:r w:rsidRPr="00050A59">
                              <w:rPr>
                                <w:rFonts w:asciiTheme="majorHAnsi" w:hAnsiTheme="majorHAnsi"/>
                              </w:rPr>
                              <w:t xml:space="preserve"> century b.c.e.- Alexander the Great born</w:t>
                            </w:r>
                          </w:p>
                          <w:p w14:paraId="5A03A177" w14:textId="77777777" w:rsidR="00765801" w:rsidRPr="00050A59" w:rsidRDefault="00765801">
                            <w:pPr>
                              <w:rPr>
                                <w:rFonts w:asciiTheme="majorHAnsi" w:hAnsiTheme="majorHAnsi"/>
                              </w:rPr>
                            </w:pPr>
                          </w:p>
                          <w:p w14:paraId="7D2E8B8B" w14:textId="77777777" w:rsidR="00765801" w:rsidRDefault="00765801">
                            <w:pPr>
                              <w:rPr>
                                <w:rFonts w:asciiTheme="majorHAnsi" w:hAnsiTheme="majorHAnsi"/>
                              </w:rPr>
                            </w:pPr>
                          </w:p>
                          <w:p w14:paraId="7DAC4D67" w14:textId="77777777" w:rsidR="00765801" w:rsidRDefault="00765801">
                            <w:pPr>
                              <w:rPr>
                                <w:rFonts w:asciiTheme="majorHAnsi" w:hAnsiTheme="majorHAnsi"/>
                              </w:rPr>
                            </w:pPr>
                          </w:p>
                          <w:p w14:paraId="5856422C" w14:textId="171ECE94" w:rsidR="00765801" w:rsidRPr="00050A59" w:rsidRDefault="00765801">
                            <w:pPr>
                              <w:rPr>
                                <w:rFonts w:asciiTheme="majorHAnsi" w:hAnsiTheme="majorHAnsi"/>
                              </w:rPr>
                            </w:pPr>
                            <w:r w:rsidRPr="00050A59">
                              <w:rPr>
                                <w:rFonts w:asciiTheme="majorHAnsi" w:hAnsiTheme="majorHAnsi"/>
                              </w:rPr>
                              <w:t>476 c.e. Rome “falls”</w:t>
                            </w:r>
                          </w:p>
                          <w:p w14:paraId="13E7C422" w14:textId="77777777" w:rsidR="00765801" w:rsidRDefault="00765801"/>
                          <w:p w14:paraId="3D5C00F4" w14:textId="77777777" w:rsidR="00765801" w:rsidRDefault="00765801"/>
                          <w:p w14:paraId="6B2E9BCC" w14:textId="77777777" w:rsidR="00765801" w:rsidRDefault="00765801"/>
                          <w:p w14:paraId="21D1432A" w14:textId="77777777" w:rsidR="00765801" w:rsidRDefault="007658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5" type="#_x0000_t202" style="position:absolute;margin-left:252pt;margin-top:0;width:225pt;height:423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P38dICAAAY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" filled="f" stroked="f">
                <v:textbox>
                  <w:txbxContent>
                    <w:p w14:paraId="3438E4B7" w14:textId="5BF6F13D" w:rsidR="00BB321B" w:rsidRPr="00050A59" w:rsidRDefault="00BB321B">
                      <w:pPr>
                        <w:rPr>
                          <w:rFonts w:asciiTheme="majorHAnsi" w:hAnsiTheme="majorHAnsi"/>
                          <w:b/>
                        </w:rPr>
                      </w:pPr>
                      <w:r w:rsidRPr="00050A59">
                        <w:rPr>
                          <w:rFonts w:asciiTheme="majorHAnsi" w:hAnsiTheme="majorHAnsi"/>
                          <w:b/>
                        </w:rPr>
                        <w:t>Place the following dates on the timeline:</w:t>
                      </w:r>
                    </w:p>
                    <w:p w14:paraId="21A5428D" w14:textId="77777777" w:rsidR="00BB321B" w:rsidRPr="00050A59" w:rsidRDefault="00BB321B">
                      <w:pPr>
                        <w:rPr>
                          <w:rFonts w:asciiTheme="majorHAnsi" w:hAnsiTheme="majorHAnsi"/>
                        </w:rPr>
                      </w:pPr>
                    </w:p>
                    <w:p w14:paraId="075E15C7" w14:textId="77777777" w:rsidR="00BB321B" w:rsidRDefault="00BB321B">
                      <w:pPr>
                        <w:rPr>
                          <w:rFonts w:asciiTheme="majorHAnsi" w:hAnsiTheme="majorHAnsi"/>
                        </w:rPr>
                      </w:pPr>
                    </w:p>
                    <w:p w14:paraId="3F761D07" w14:textId="77777777" w:rsidR="00BB321B" w:rsidRDefault="00BB321B">
                      <w:pPr>
                        <w:rPr>
                          <w:rFonts w:asciiTheme="majorHAnsi" w:hAnsiTheme="majorHAnsi"/>
                        </w:rPr>
                      </w:pPr>
                    </w:p>
                    <w:p w14:paraId="2B919F15" w14:textId="11754098" w:rsidR="00BB321B" w:rsidRPr="00050A59" w:rsidRDefault="00BB321B">
                      <w:pPr>
                        <w:rPr>
                          <w:rFonts w:asciiTheme="majorHAnsi" w:hAnsiTheme="majorHAnsi"/>
                        </w:rPr>
                      </w:pPr>
                      <w:r w:rsidRPr="00050A59">
                        <w:rPr>
                          <w:rFonts w:asciiTheme="majorHAnsi" w:hAnsiTheme="majorHAnsi"/>
                        </w:rPr>
                        <w:t>431 b.c.e.-  beginning of Peloponnesian War between Athens and Sparta</w:t>
                      </w:r>
                    </w:p>
                    <w:p w14:paraId="6980E8F0" w14:textId="77777777" w:rsidR="00BB321B" w:rsidRPr="00050A59" w:rsidRDefault="00BB321B">
                      <w:pPr>
                        <w:rPr>
                          <w:rFonts w:asciiTheme="majorHAnsi" w:hAnsiTheme="majorHAnsi"/>
                        </w:rPr>
                      </w:pPr>
                    </w:p>
                    <w:p w14:paraId="3144760D" w14:textId="77777777" w:rsidR="00BB321B" w:rsidRDefault="00BB321B">
                      <w:pPr>
                        <w:rPr>
                          <w:rFonts w:asciiTheme="majorHAnsi" w:hAnsiTheme="majorHAnsi"/>
                        </w:rPr>
                      </w:pPr>
                    </w:p>
                    <w:p w14:paraId="2A71A8C4" w14:textId="77777777" w:rsidR="00BB321B" w:rsidRDefault="00BB321B">
                      <w:pPr>
                        <w:rPr>
                          <w:rFonts w:asciiTheme="majorHAnsi" w:hAnsiTheme="majorHAnsi"/>
                        </w:rPr>
                      </w:pPr>
                    </w:p>
                    <w:p w14:paraId="0D9D57C0" w14:textId="2F7D67DE" w:rsidR="00BB321B" w:rsidRPr="00050A59" w:rsidRDefault="00BB321B">
                      <w:pPr>
                        <w:rPr>
                          <w:rFonts w:asciiTheme="majorHAnsi" w:hAnsiTheme="majorHAnsi"/>
                        </w:rPr>
                      </w:pPr>
                      <w:r w:rsidRPr="00050A59">
                        <w:rPr>
                          <w:rFonts w:asciiTheme="majorHAnsi" w:hAnsiTheme="majorHAnsi"/>
                        </w:rPr>
                        <w:t xml:space="preserve">632 c.e.  death of the prophet Muhammad </w:t>
                      </w:r>
                    </w:p>
                    <w:p w14:paraId="683C22AF" w14:textId="77777777" w:rsidR="00BB321B" w:rsidRPr="00050A59" w:rsidRDefault="00BB321B">
                      <w:pPr>
                        <w:rPr>
                          <w:rFonts w:asciiTheme="majorHAnsi" w:hAnsiTheme="majorHAnsi"/>
                        </w:rPr>
                      </w:pPr>
                    </w:p>
                    <w:p w14:paraId="65642B16" w14:textId="77777777" w:rsidR="00BB321B" w:rsidRDefault="00BB321B">
                      <w:pPr>
                        <w:rPr>
                          <w:rFonts w:asciiTheme="majorHAnsi" w:hAnsiTheme="majorHAnsi"/>
                        </w:rPr>
                      </w:pPr>
                    </w:p>
                    <w:p w14:paraId="4ED5DA8F" w14:textId="77777777" w:rsidR="00BB321B" w:rsidRDefault="00BB321B">
                      <w:pPr>
                        <w:rPr>
                          <w:rFonts w:asciiTheme="majorHAnsi" w:hAnsiTheme="majorHAnsi"/>
                        </w:rPr>
                      </w:pPr>
                    </w:p>
                    <w:p w14:paraId="5A3BAEEE" w14:textId="761BC13D" w:rsidR="00BB321B" w:rsidRPr="00050A59" w:rsidRDefault="00BB321B">
                      <w:pPr>
                        <w:rPr>
                          <w:rFonts w:asciiTheme="majorHAnsi" w:hAnsiTheme="majorHAnsi"/>
                        </w:rPr>
                      </w:pPr>
                      <w:r w:rsidRPr="00050A59">
                        <w:rPr>
                          <w:rFonts w:asciiTheme="majorHAnsi" w:hAnsiTheme="majorHAnsi"/>
                        </w:rPr>
                        <w:t>Mid 4</w:t>
                      </w:r>
                      <w:r w:rsidRPr="00050A59">
                        <w:rPr>
                          <w:rFonts w:asciiTheme="majorHAnsi" w:hAnsiTheme="majorHAnsi"/>
                          <w:vertAlign w:val="superscript"/>
                        </w:rPr>
                        <w:t>th</w:t>
                      </w:r>
                      <w:r w:rsidRPr="00050A59">
                        <w:rPr>
                          <w:rFonts w:asciiTheme="majorHAnsi" w:hAnsiTheme="majorHAnsi"/>
                        </w:rPr>
                        <w:t xml:space="preserve"> century b.c.e.- Alexander the Great born</w:t>
                      </w:r>
                    </w:p>
                    <w:p w14:paraId="5A03A177" w14:textId="77777777" w:rsidR="00BB321B" w:rsidRPr="00050A59" w:rsidRDefault="00BB321B">
                      <w:pPr>
                        <w:rPr>
                          <w:rFonts w:asciiTheme="majorHAnsi" w:hAnsiTheme="majorHAnsi"/>
                        </w:rPr>
                      </w:pPr>
                    </w:p>
                    <w:p w14:paraId="7D2E8B8B" w14:textId="77777777" w:rsidR="00BB321B" w:rsidRDefault="00BB321B">
                      <w:pPr>
                        <w:rPr>
                          <w:rFonts w:asciiTheme="majorHAnsi" w:hAnsiTheme="majorHAnsi"/>
                        </w:rPr>
                      </w:pPr>
                    </w:p>
                    <w:p w14:paraId="7DAC4D67" w14:textId="77777777" w:rsidR="00BB321B" w:rsidRDefault="00BB321B">
                      <w:pPr>
                        <w:rPr>
                          <w:rFonts w:asciiTheme="majorHAnsi" w:hAnsiTheme="majorHAnsi"/>
                        </w:rPr>
                      </w:pPr>
                    </w:p>
                    <w:p w14:paraId="5856422C" w14:textId="171ECE94" w:rsidR="00BB321B" w:rsidRPr="00050A59" w:rsidRDefault="00BB321B">
                      <w:pPr>
                        <w:rPr>
                          <w:rFonts w:asciiTheme="majorHAnsi" w:hAnsiTheme="majorHAnsi"/>
                        </w:rPr>
                      </w:pPr>
                      <w:r w:rsidRPr="00050A59">
                        <w:rPr>
                          <w:rFonts w:asciiTheme="majorHAnsi" w:hAnsiTheme="majorHAnsi"/>
                        </w:rPr>
                        <w:t>476 c.e. Rome “falls”</w:t>
                      </w:r>
                    </w:p>
                    <w:p w14:paraId="13E7C422" w14:textId="77777777" w:rsidR="00BB321B" w:rsidRDefault="00BB321B"/>
                    <w:p w14:paraId="3D5C00F4" w14:textId="77777777" w:rsidR="00BB321B" w:rsidRDefault="00BB321B"/>
                    <w:p w14:paraId="6B2E9BCC" w14:textId="77777777" w:rsidR="00BB321B" w:rsidRDefault="00BB321B"/>
                    <w:p w14:paraId="21D1432A" w14:textId="77777777" w:rsidR="00BB321B" w:rsidRDefault="00BB321B"/>
                  </w:txbxContent>
                </v:textbox>
                <w10:wrap type="square"/>
              </v:shape>
            </w:pict>
          </mc:Fallback>
        </mc:AlternateContent>
      </w:r>
      <w:r w:rsidR="00B51656">
        <w:rPr>
          <w:rFonts w:asciiTheme="majorHAnsi" w:hAnsiTheme="majorHAnsi"/>
          <w:noProof/>
        </w:rPr>
        <mc:AlternateContent>
          <mc:Choice Requires="wps">
            <w:drawing>
              <wp:anchor distT="0" distB="0" distL="114300" distR="114300" simplePos="0" relativeHeight="251661312" behindDoc="0" locked="0" layoutInCell="1" allowOverlap="1" wp14:anchorId="39A05877" wp14:editId="7561C62C">
                <wp:simplePos x="0" y="0"/>
                <wp:positionH relativeFrom="column">
                  <wp:posOffset>-457200</wp:posOffset>
                </wp:positionH>
                <wp:positionV relativeFrom="paragraph">
                  <wp:posOffset>-228600</wp:posOffset>
                </wp:positionV>
                <wp:extent cx="0" cy="8801100"/>
                <wp:effectExtent l="50800" t="25400" r="76200" b="88900"/>
                <wp:wrapNone/>
                <wp:docPr id="12" name="Straight Connector 12"/>
                <wp:cNvGraphicFramePr/>
                <a:graphic xmlns:a="http://schemas.openxmlformats.org/drawingml/2006/main">
                  <a:graphicData uri="http://schemas.microsoft.com/office/word/2010/wordprocessingShape">
                    <wps:wsp>
                      <wps:cNvCnPr/>
                      <wps:spPr>
                        <a:xfrm>
                          <a:off x="0" y="0"/>
                          <a:ext cx="0" cy="8801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pt,-17.95pt" to="-35.95pt,67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" strokecolor="#4f81bd [3204]" strokeweight="2pt">
                <v:shadow on="t" opacity="24903f" mv:blur="40000f" origin=",.5" offset="0,20000emu"/>
              </v:line>
            </w:pict>
          </mc:Fallback>
        </mc:AlternateContent>
      </w:r>
      <w:r w:rsidR="00B51656">
        <w:rPr>
          <w:rFonts w:asciiTheme="majorHAnsi" w:hAnsiTheme="majorHAnsi"/>
        </w:rPr>
        <w:t xml:space="preserve">-500 b.c.e. </w:t>
      </w:r>
    </w:p>
    <w:p w14:paraId="300D9225" w14:textId="77777777" w:rsidR="00B51656" w:rsidRDefault="00B51656">
      <w:pPr>
        <w:rPr>
          <w:rFonts w:asciiTheme="majorHAnsi" w:hAnsiTheme="majorHAnsi"/>
        </w:rPr>
      </w:pPr>
    </w:p>
    <w:p w14:paraId="55A3D7F4" w14:textId="77777777" w:rsidR="00B51656" w:rsidRDefault="00B51656">
      <w:pPr>
        <w:rPr>
          <w:rFonts w:asciiTheme="majorHAnsi" w:hAnsiTheme="majorHAnsi"/>
        </w:rPr>
      </w:pPr>
    </w:p>
    <w:p w14:paraId="09A08B2E" w14:textId="6F080786" w:rsidR="00B51656" w:rsidRDefault="00B51656">
      <w:pPr>
        <w:rPr>
          <w:rFonts w:asciiTheme="majorHAnsi" w:hAnsiTheme="majorHAnsi"/>
        </w:rPr>
      </w:pPr>
      <w:r>
        <w:rPr>
          <w:rFonts w:asciiTheme="majorHAnsi" w:hAnsiTheme="majorHAnsi"/>
        </w:rPr>
        <w:t>-400 b.c.e.</w:t>
      </w:r>
    </w:p>
    <w:p w14:paraId="316B8C7C" w14:textId="77777777" w:rsidR="0013032B" w:rsidRDefault="0013032B">
      <w:pPr>
        <w:rPr>
          <w:rFonts w:asciiTheme="majorHAnsi" w:hAnsiTheme="majorHAnsi"/>
        </w:rPr>
      </w:pPr>
    </w:p>
    <w:p w14:paraId="05F92EA4" w14:textId="77777777" w:rsidR="0013032B" w:rsidRDefault="0013032B">
      <w:pPr>
        <w:rPr>
          <w:rFonts w:asciiTheme="majorHAnsi" w:hAnsiTheme="majorHAnsi"/>
        </w:rPr>
      </w:pPr>
    </w:p>
    <w:p w14:paraId="31A0BE7D" w14:textId="0A3A22A9" w:rsidR="00B51656" w:rsidRDefault="00B51656">
      <w:pPr>
        <w:rPr>
          <w:rFonts w:asciiTheme="majorHAnsi" w:hAnsiTheme="majorHAnsi"/>
        </w:rPr>
      </w:pPr>
      <w:r>
        <w:rPr>
          <w:rFonts w:asciiTheme="majorHAnsi" w:hAnsiTheme="majorHAnsi"/>
        </w:rPr>
        <w:t>-300 b.c.e.</w:t>
      </w:r>
    </w:p>
    <w:p w14:paraId="7EB89507" w14:textId="77777777" w:rsidR="00B51656" w:rsidRDefault="00B51656">
      <w:pPr>
        <w:rPr>
          <w:rFonts w:asciiTheme="majorHAnsi" w:hAnsiTheme="majorHAnsi"/>
        </w:rPr>
      </w:pPr>
    </w:p>
    <w:p w14:paraId="73505D45" w14:textId="77777777" w:rsidR="00B51656" w:rsidRDefault="00B51656">
      <w:pPr>
        <w:rPr>
          <w:rFonts w:asciiTheme="majorHAnsi" w:hAnsiTheme="majorHAnsi"/>
        </w:rPr>
      </w:pPr>
    </w:p>
    <w:p w14:paraId="6D1722E4" w14:textId="0FF10E0B" w:rsidR="00B51656" w:rsidRDefault="00B51656">
      <w:pPr>
        <w:rPr>
          <w:rFonts w:asciiTheme="majorHAnsi" w:hAnsiTheme="majorHAnsi"/>
        </w:rPr>
      </w:pPr>
      <w:r>
        <w:rPr>
          <w:rFonts w:asciiTheme="majorHAnsi" w:hAnsiTheme="majorHAnsi"/>
        </w:rPr>
        <w:t>-200 b.c.e.</w:t>
      </w:r>
    </w:p>
    <w:p w14:paraId="2BA2645D" w14:textId="77777777" w:rsidR="00B51656" w:rsidRDefault="00B51656">
      <w:pPr>
        <w:rPr>
          <w:rFonts w:asciiTheme="majorHAnsi" w:hAnsiTheme="majorHAnsi"/>
        </w:rPr>
      </w:pPr>
    </w:p>
    <w:p w14:paraId="2DB46FB3" w14:textId="77777777" w:rsidR="00B51656" w:rsidRDefault="00B51656">
      <w:pPr>
        <w:rPr>
          <w:rFonts w:asciiTheme="majorHAnsi" w:hAnsiTheme="majorHAnsi"/>
        </w:rPr>
      </w:pPr>
    </w:p>
    <w:p w14:paraId="7E2DE63D" w14:textId="4869E192" w:rsidR="00B51656" w:rsidRDefault="00B51656">
      <w:pPr>
        <w:rPr>
          <w:rFonts w:asciiTheme="majorHAnsi" w:hAnsiTheme="majorHAnsi"/>
        </w:rPr>
      </w:pPr>
      <w:r>
        <w:rPr>
          <w:rFonts w:asciiTheme="majorHAnsi" w:hAnsiTheme="majorHAnsi"/>
        </w:rPr>
        <w:t>-100 b.c.e.</w:t>
      </w:r>
    </w:p>
    <w:p w14:paraId="41E6A58D" w14:textId="77777777" w:rsidR="00B51656" w:rsidRDefault="00B51656">
      <w:pPr>
        <w:rPr>
          <w:rFonts w:asciiTheme="majorHAnsi" w:hAnsiTheme="majorHAnsi"/>
        </w:rPr>
      </w:pPr>
    </w:p>
    <w:p w14:paraId="20FF8598" w14:textId="77777777" w:rsidR="00B51656" w:rsidRDefault="00B51656">
      <w:pPr>
        <w:rPr>
          <w:rFonts w:asciiTheme="majorHAnsi" w:hAnsiTheme="majorHAnsi"/>
        </w:rPr>
      </w:pPr>
    </w:p>
    <w:p w14:paraId="05B4CCBF" w14:textId="46D2B01A" w:rsidR="00B51656" w:rsidRDefault="00B51656">
      <w:pPr>
        <w:rPr>
          <w:rFonts w:asciiTheme="majorHAnsi" w:hAnsiTheme="majorHAnsi"/>
        </w:rPr>
      </w:pPr>
      <w:r>
        <w:rPr>
          <w:rFonts w:asciiTheme="majorHAnsi" w:hAnsiTheme="majorHAnsi"/>
        </w:rPr>
        <w:t>-1 b.c.e.</w:t>
      </w:r>
    </w:p>
    <w:p w14:paraId="041F7B88" w14:textId="62EF002F" w:rsidR="00B51656" w:rsidRDefault="00B51656">
      <w:pPr>
        <w:rPr>
          <w:rFonts w:asciiTheme="majorHAnsi" w:hAnsiTheme="majorHAnsi"/>
        </w:rPr>
      </w:pPr>
      <w:r>
        <w:rPr>
          <w:rFonts w:asciiTheme="majorHAnsi" w:hAnsiTheme="majorHAnsi"/>
        </w:rPr>
        <w:t>-1 c.e.</w:t>
      </w:r>
    </w:p>
    <w:p w14:paraId="1BBAA8EB" w14:textId="77777777" w:rsidR="00B51656" w:rsidRDefault="00B51656">
      <w:pPr>
        <w:rPr>
          <w:rFonts w:asciiTheme="majorHAnsi" w:hAnsiTheme="majorHAnsi"/>
        </w:rPr>
      </w:pPr>
    </w:p>
    <w:p w14:paraId="05E6E97D" w14:textId="77777777" w:rsidR="00B51656" w:rsidRDefault="00B51656">
      <w:pPr>
        <w:rPr>
          <w:rFonts w:asciiTheme="majorHAnsi" w:hAnsiTheme="majorHAnsi"/>
        </w:rPr>
      </w:pPr>
    </w:p>
    <w:p w14:paraId="06980ECB" w14:textId="0220AC97" w:rsidR="00B51656" w:rsidRDefault="00050A59">
      <w:pPr>
        <w:rPr>
          <w:rFonts w:asciiTheme="majorHAnsi" w:hAnsiTheme="majorHAnsi"/>
        </w:rPr>
      </w:pPr>
      <w:r>
        <w:rPr>
          <w:rFonts w:asciiTheme="majorHAnsi" w:hAnsiTheme="majorHAnsi"/>
        </w:rPr>
        <w:t>-</w:t>
      </w:r>
      <w:r w:rsidR="00B51656">
        <w:rPr>
          <w:rFonts w:asciiTheme="majorHAnsi" w:hAnsiTheme="majorHAnsi"/>
        </w:rPr>
        <w:t>100 c.e.</w:t>
      </w:r>
    </w:p>
    <w:p w14:paraId="127C45EF" w14:textId="77777777" w:rsidR="00B51656" w:rsidRDefault="00B51656">
      <w:pPr>
        <w:rPr>
          <w:rFonts w:asciiTheme="majorHAnsi" w:hAnsiTheme="majorHAnsi"/>
        </w:rPr>
      </w:pPr>
    </w:p>
    <w:p w14:paraId="6E82A93E" w14:textId="77777777" w:rsidR="00B51656" w:rsidRDefault="00B51656">
      <w:pPr>
        <w:rPr>
          <w:rFonts w:asciiTheme="majorHAnsi" w:hAnsiTheme="majorHAnsi"/>
        </w:rPr>
      </w:pPr>
    </w:p>
    <w:p w14:paraId="12E14C99" w14:textId="3A89DEB8" w:rsidR="00B51656" w:rsidRDefault="00050A59">
      <w:pPr>
        <w:rPr>
          <w:rFonts w:asciiTheme="majorHAnsi" w:hAnsiTheme="majorHAnsi"/>
        </w:rPr>
      </w:pPr>
      <w:r>
        <w:rPr>
          <w:rFonts w:asciiTheme="majorHAnsi" w:hAnsiTheme="majorHAnsi"/>
        </w:rPr>
        <w:t>-</w:t>
      </w:r>
      <w:r w:rsidR="00B51656">
        <w:rPr>
          <w:rFonts w:asciiTheme="majorHAnsi" w:hAnsiTheme="majorHAnsi"/>
        </w:rPr>
        <w:t xml:space="preserve">200 c.e. </w:t>
      </w:r>
    </w:p>
    <w:p w14:paraId="5E6E8A6E" w14:textId="77777777" w:rsidR="0000026E" w:rsidRDefault="0000026E">
      <w:pPr>
        <w:rPr>
          <w:rFonts w:asciiTheme="majorHAnsi" w:hAnsiTheme="majorHAnsi"/>
        </w:rPr>
      </w:pPr>
    </w:p>
    <w:p w14:paraId="51C182BE" w14:textId="77777777" w:rsidR="0000026E" w:rsidRDefault="0000026E">
      <w:pPr>
        <w:rPr>
          <w:rFonts w:asciiTheme="majorHAnsi" w:hAnsiTheme="majorHAnsi"/>
        </w:rPr>
      </w:pPr>
    </w:p>
    <w:p w14:paraId="07C18945" w14:textId="563205B9" w:rsidR="0000026E" w:rsidRDefault="00050A59">
      <w:pPr>
        <w:rPr>
          <w:rFonts w:asciiTheme="majorHAnsi" w:hAnsiTheme="majorHAnsi"/>
        </w:rPr>
      </w:pPr>
      <w:r>
        <w:rPr>
          <w:rFonts w:asciiTheme="majorHAnsi" w:hAnsiTheme="majorHAnsi"/>
        </w:rPr>
        <w:t>-</w:t>
      </w:r>
      <w:r w:rsidR="0000026E">
        <w:rPr>
          <w:rFonts w:asciiTheme="majorHAnsi" w:hAnsiTheme="majorHAnsi"/>
        </w:rPr>
        <w:t>300 c.e.</w:t>
      </w:r>
    </w:p>
    <w:p w14:paraId="26BBD22B" w14:textId="77777777" w:rsidR="0000026E" w:rsidRDefault="0000026E">
      <w:pPr>
        <w:rPr>
          <w:rFonts w:asciiTheme="majorHAnsi" w:hAnsiTheme="majorHAnsi"/>
        </w:rPr>
      </w:pPr>
    </w:p>
    <w:p w14:paraId="0AD99A30" w14:textId="77777777" w:rsidR="0000026E" w:rsidRDefault="0000026E">
      <w:pPr>
        <w:rPr>
          <w:rFonts w:asciiTheme="majorHAnsi" w:hAnsiTheme="majorHAnsi"/>
        </w:rPr>
      </w:pPr>
    </w:p>
    <w:p w14:paraId="58FCD869" w14:textId="5812629F" w:rsidR="0000026E" w:rsidRDefault="00050A59">
      <w:pPr>
        <w:rPr>
          <w:rFonts w:asciiTheme="majorHAnsi" w:hAnsiTheme="majorHAnsi"/>
        </w:rPr>
      </w:pPr>
      <w:r>
        <w:rPr>
          <w:rFonts w:asciiTheme="majorHAnsi" w:hAnsiTheme="majorHAnsi"/>
        </w:rPr>
        <w:t>-</w:t>
      </w:r>
      <w:r w:rsidR="0000026E">
        <w:rPr>
          <w:rFonts w:asciiTheme="majorHAnsi" w:hAnsiTheme="majorHAnsi"/>
        </w:rPr>
        <w:t>400 c.e.</w:t>
      </w:r>
    </w:p>
    <w:p w14:paraId="77071E17" w14:textId="77777777" w:rsidR="0000026E" w:rsidRDefault="0000026E">
      <w:pPr>
        <w:rPr>
          <w:rFonts w:asciiTheme="majorHAnsi" w:hAnsiTheme="majorHAnsi"/>
        </w:rPr>
      </w:pPr>
    </w:p>
    <w:p w14:paraId="77D8824C" w14:textId="77777777" w:rsidR="0000026E" w:rsidRDefault="0000026E">
      <w:pPr>
        <w:rPr>
          <w:rFonts w:asciiTheme="majorHAnsi" w:hAnsiTheme="majorHAnsi"/>
        </w:rPr>
      </w:pPr>
    </w:p>
    <w:p w14:paraId="480B9CFD" w14:textId="545E547D" w:rsidR="0000026E" w:rsidRDefault="00050A59">
      <w:pPr>
        <w:rPr>
          <w:rFonts w:asciiTheme="majorHAnsi" w:hAnsiTheme="majorHAnsi"/>
        </w:rPr>
      </w:pPr>
      <w:r>
        <w:rPr>
          <w:rFonts w:asciiTheme="majorHAnsi" w:hAnsiTheme="majorHAnsi"/>
        </w:rPr>
        <w:t>-</w:t>
      </w:r>
      <w:r w:rsidR="0000026E">
        <w:rPr>
          <w:rFonts w:asciiTheme="majorHAnsi" w:hAnsiTheme="majorHAnsi"/>
        </w:rPr>
        <w:t>500 c.e.</w:t>
      </w:r>
    </w:p>
    <w:p w14:paraId="009267A9" w14:textId="77777777" w:rsidR="0000026E" w:rsidRDefault="0000026E">
      <w:pPr>
        <w:rPr>
          <w:rFonts w:asciiTheme="majorHAnsi" w:hAnsiTheme="majorHAnsi"/>
        </w:rPr>
      </w:pPr>
    </w:p>
    <w:p w14:paraId="7FDA5E6E" w14:textId="77777777" w:rsidR="0000026E" w:rsidRDefault="0000026E">
      <w:pPr>
        <w:rPr>
          <w:rFonts w:asciiTheme="majorHAnsi" w:hAnsiTheme="majorHAnsi"/>
        </w:rPr>
      </w:pPr>
    </w:p>
    <w:p w14:paraId="77659FF3" w14:textId="41DC1A60" w:rsidR="0000026E" w:rsidRDefault="00050A59">
      <w:pPr>
        <w:rPr>
          <w:rFonts w:asciiTheme="majorHAnsi" w:hAnsiTheme="majorHAnsi"/>
        </w:rPr>
      </w:pPr>
      <w:r>
        <w:rPr>
          <w:rFonts w:asciiTheme="majorHAnsi" w:hAnsiTheme="majorHAnsi"/>
        </w:rPr>
        <w:t>-</w:t>
      </w:r>
      <w:r w:rsidR="0000026E">
        <w:rPr>
          <w:rFonts w:asciiTheme="majorHAnsi" w:hAnsiTheme="majorHAnsi"/>
        </w:rPr>
        <w:t>600 c.e.</w:t>
      </w:r>
    </w:p>
    <w:p w14:paraId="10B62AC9" w14:textId="77777777" w:rsidR="0000026E" w:rsidRDefault="0000026E">
      <w:pPr>
        <w:rPr>
          <w:rFonts w:asciiTheme="majorHAnsi" w:hAnsiTheme="majorHAnsi"/>
        </w:rPr>
      </w:pPr>
    </w:p>
    <w:p w14:paraId="1AE9F40A" w14:textId="77777777" w:rsidR="0000026E" w:rsidRDefault="0000026E">
      <w:pPr>
        <w:rPr>
          <w:rFonts w:asciiTheme="majorHAnsi" w:hAnsiTheme="majorHAnsi"/>
        </w:rPr>
      </w:pPr>
    </w:p>
    <w:p w14:paraId="1C43D29E" w14:textId="33EC9BFC" w:rsidR="0000026E" w:rsidRDefault="00050A59">
      <w:pPr>
        <w:rPr>
          <w:rFonts w:asciiTheme="majorHAnsi" w:hAnsiTheme="majorHAnsi"/>
        </w:rPr>
      </w:pPr>
      <w:r>
        <w:rPr>
          <w:rFonts w:asciiTheme="majorHAnsi" w:hAnsiTheme="majorHAnsi"/>
        </w:rPr>
        <w:t>-</w:t>
      </w:r>
      <w:r w:rsidR="0000026E">
        <w:rPr>
          <w:rFonts w:asciiTheme="majorHAnsi" w:hAnsiTheme="majorHAnsi"/>
        </w:rPr>
        <w:t>700 c.e.</w:t>
      </w:r>
    </w:p>
    <w:p w14:paraId="70F3A69A" w14:textId="77777777" w:rsidR="0000026E" w:rsidRDefault="0000026E">
      <w:pPr>
        <w:rPr>
          <w:rFonts w:asciiTheme="majorHAnsi" w:hAnsiTheme="majorHAnsi"/>
        </w:rPr>
      </w:pPr>
    </w:p>
    <w:p w14:paraId="39BF830F" w14:textId="77777777" w:rsidR="0000026E" w:rsidRDefault="0000026E">
      <w:pPr>
        <w:rPr>
          <w:rFonts w:asciiTheme="majorHAnsi" w:hAnsiTheme="majorHAnsi"/>
        </w:rPr>
      </w:pPr>
    </w:p>
    <w:p w14:paraId="0313964B" w14:textId="1728D47D" w:rsidR="0000026E" w:rsidRDefault="00050A59">
      <w:pPr>
        <w:rPr>
          <w:rFonts w:asciiTheme="majorHAnsi" w:hAnsiTheme="majorHAnsi"/>
        </w:rPr>
      </w:pPr>
      <w:r>
        <w:rPr>
          <w:rFonts w:asciiTheme="majorHAnsi" w:hAnsiTheme="majorHAnsi"/>
        </w:rPr>
        <w:t>-</w:t>
      </w:r>
      <w:r w:rsidR="0000026E">
        <w:rPr>
          <w:rFonts w:asciiTheme="majorHAnsi" w:hAnsiTheme="majorHAnsi"/>
        </w:rPr>
        <w:t>800 c.e.</w:t>
      </w:r>
    </w:p>
    <w:p w14:paraId="13D6DDB1" w14:textId="77777777" w:rsidR="0000026E" w:rsidRDefault="0000026E">
      <w:pPr>
        <w:rPr>
          <w:rFonts w:asciiTheme="majorHAnsi" w:hAnsiTheme="majorHAnsi"/>
        </w:rPr>
      </w:pPr>
    </w:p>
    <w:p w14:paraId="1E9A4A7C" w14:textId="77777777" w:rsidR="00050A59" w:rsidRDefault="00050A59">
      <w:pPr>
        <w:rPr>
          <w:rFonts w:asciiTheme="majorHAnsi" w:hAnsiTheme="majorHAnsi"/>
        </w:rPr>
      </w:pPr>
    </w:p>
    <w:p w14:paraId="202840DA" w14:textId="77777777" w:rsidR="00050A59" w:rsidRDefault="00050A59">
      <w:pPr>
        <w:rPr>
          <w:rFonts w:asciiTheme="majorHAnsi" w:hAnsiTheme="majorHAnsi"/>
        </w:rPr>
      </w:pPr>
    </w:p>
    <w:p w14:paraId="2AD672D0" w14:textId="42DB1478" w:rsidR="00050A59" w:rsidRDefault="00765801">
      <w:pPr>
        <w:rPr>
          <w:rFonts w:asciiTheme="majorHAnsi" w:hAnsiTheme="majorHAnsi"/>
        </w:rPr>
      </w:pPr>
      <w:r>
        <w:rPr>
          <w:rFonts w:asciiTheme="majorHAnsi" w:hAnsiTheme="majorHAnsi"/>
        </w:rPr>
        <w:t>-1000 c.e.</w:t>
      </w:r>
    </w:p>
    <w:p w14:paraId="434CC1D0" w14:textId="77777777" w:rsidR="00050A59" w:rsidRDefault="00050A59">
      <w:pPr>
        <w:rPr>
          <w:rFonts w:asciiTheme="majorHAnsi" w:hAnsiTheme="majorHAnsi"/>
        </w:rPr>
      </w:pPr>
    </w:p>
    <w:p w14:paraId="4216DCC8" w14:textId="77777777" w:rsidR="00050A59" w:rsidRDefault="00050A59" w:rsidP="0000026E">
      <w:pPr>
        <w:rPr>
          <w:rFonts w:asciiTheme="majorHAnsi" w:hAnsiTheme="majorHAnsi"/>
        </w:rPr>
      </w:pPr>
    </w:p>
    <w:p w14:paraId="1E3E9406" w14:textId="2E45C510" w:rsidR="0000026E" w:rsidRDefault="0000026E" w:rsidP="0000026E">
      <w:pPr>
        <w:rPr>
          <w:rFonts w:asciiTheme="majorHAnsi" w:hAnsiTheme="majorHAnsi"/>
        </w:rPr>
      </w:pPr>
      <w:r>
        <w:rPr>
          <w:rFonts w:asciiTheme="majorHAnsi" w:hAnsiTheme="majorHAnsi"/>
          <w:noProof/>
        </w:rPr>
        <mc:AlternateContent>
          <mc:Choice Requires="wps">
            <w:drawing>
              <wp:anchor distT="0" distB="0" distL="114300" distR="114300" simplePos="0" relativeHeight="251663360" behindDoc="0" locked="0" layoutInCell="1" allowOverlap="1" wp14:anchorId="3C32D66F" wp14:editId="74D178E1">
                <wp:simplePos x="0" y="0"/>
                <wp:positionH relativeFrom="column">
                  <wp:posOffset>-457200</wp:posOffset>
                </wp:positionH>
                <wp:positionV relativeFrom="paragraph">
                  <wp:posOffset>-228600</wp:posOffset>
                </wp:positionV>
                <wp:extent cx="0" cy="6057900"/>
                <wp:effectExtent l="50800" t="25400" r="76200" b="88900"/>
                <wp:wrapNone/>
                <wp:docPr id="13" name="Straight Connector 13"/>
                <wp:cNvGraphicFramePr/>
                <a:graphic xmlns:a="http://schemas.openxmlformats.org/drawingml/2006/main">
                  <a:graphicData uri="http://schemas.microsoft.com/office/word/2010/wordprocessingShape">
                    <wps:wsp>
                      <wps:cNvCnPr/>
                      <wps:spPr>
                        <a:xfrm>
                          <a:off x="0" y="0"/>
                          <a:ext cx="0" cy="60579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5pt,-17.95pt" to="-35.95pt,459.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" strokecolor="#4f81bd [3204]" strokeweight="2pt">
                <v:shadow on="t" opacity="24903f" mv:blur="40000f" origin=",.5" offset="0,20000emu"/>
              </v:line>
            </w:pict>
          </mc:Fallback>
        </mc:AlternateContent>
      </w:r>
      <w:r w:rsidR="00765801">
        <w:rPr>
          <w:rFonts w:asciiTheme="majorHAnsi" w:hAnsiTheme="majorHAnsi"/>
        </w:rPr>
        <w:t>-11</w:t>
      </w:r>
      <w:r>
        <w:rPr>
          <w:rFonts w:asciiTheme="majorHAnsi" w:hAnsiTheme="majorHAnsi"/>
        </w:rPr>
        <w:t xml:space="preserve">00 c.e. </w:t>
      </w:r>
      <w:r w:rsidR="00050A59">
        <w:rPr>
          <w:rFonts w:asciiTheme="majorHAnsi" w:hAnsiTheme="majorHAnsi"/>
          <w:noProof/>
        </w:rPr>
        <mc:AlternateContent>
          <mc:Choice Requires="wps">
            <w:drawing>
              <wp:anchor distT="0" distB="0" distL="114300" distR="114300" simplePos="0" relativeHeight="251666432" behindDoc="0" locked="0" layoutInCell="1" allowOverlap="1" wp14:anchorId="515BAC40" wp14:editId="44EBF302">
                <wp:simplePos x="0" y="0"/>
                <wp:positionH relativeFrom="column">
                  <wp:posOffset>3352800</wp:posOffset>
                </wp:positionH>
                <wp:positionV relativeFrom="paragraph">
                  <wp:posOffset>152400</wp:posOffset>
                </wp:positionV>
                <wp:extent cx="2857500" cy="5372100"/>
                <wp:effectExtent l="0" t="0" r="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2857500" cy="5372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6210AB" w14:textId="77777777" w:rsidR="00765801" w:rsidRPr="00050A59" w:rsidRDefault="00765801" w:rsidP="00050A59">
                            <w:pPr>
                              <w:rPr>
                                <w:rFonts w:asciiTheme="majorHAnsi" w:hAnsiTheme="majorHAnsi"/>
                                <w:b/>
                              </w:rPr>
                            </w:pPr>
                            <w:r w:rsidRPr="00050A59">
                              <w:rPr>
                                <w:rFonts w:asciiTheme="majorHAnsi" w:hAnsiTheme="majorHAnsi"/>
                                <w:b/>
                              </w:rPr>
                              <w:t>Place the following dates on the timeline:</w:t>
                            </w:r>
                          </w:p>
                          <w:p w14:paraId="31264145" w14:textId="77777777" w:rsidR="00765801" w:rsidRPr="00050A59" w:rsidRDefault="00765801" w:rsidP="00050A59">
                            <w:pPr>
                              <w:rPr>
                                <w:rFonts w:asciiTheme="majorHAnsi" w:hAnsiTheme="majorHAnsi"/>
                              </w:rPr>
                            </w:pPr>
                          </w:p>
                          <w:p w14:paraId="23A2C30B" w14:textId="77777777" w:rsidR="00765801" w:rsidRDefault="00765801" w:rsidP="00050A59">
                            <w:pPr>
                              <w:rPr>
                                <w:rFonts w:asciiTheme="majorHAnsi" w:hAnsiTheme="majorHAnsi"/>
                              </w:rPr>
                            </w:pPr>
                          </w:p>
                          <w:p w14:paraId="362141B5" w14:textId="77777777" w:rsidR="00765801" w:rsidRDefault="00765801" w:rsidP="00050A59">
                            <w:pPr>
                              <w:rPr>
                                <w:rFonts w:asciiTheme="majorHAnsi" w:hAnsiTheme="majorHAnsi"/>
                              </w:rPr>
                            </w:pPr>
                          </w:p>
                          <w:p w14:paraId="2B10EC2C" w14:textId="1D143946" w:rsidR="00765801" w:rsidRDefault="00765801" w:rsidP="00050A59">
                            <w:pPr>
                              <w:rPr>
                                <w:rFonts w:asciiTheme="majorHAnsi" w:hAnsiTheme="majorHAnsi"/>
                              </w:rPr>
                            </w:pPr>
                            <w:r>
                              <w:rPr>
                                <w:rFonts w:asciiTheme="majorHAnsi" w:hAnsiTheme="majorHAnsi"/>
                              </w:rPr>
                              <w:t>1099 c.e.  First crusade.  Christian armies from Europe capture Jerusalem from Muslims</w:t>
                            </w:r>
                          </w:p>
                          <w:p w14:paraId="416D66F9" w14:textId="77777777" w:rsidR="00765801" w:rsidRDefault="00765801" w:rsidP="00050A59">
                            <w:pPr>
                              <w:rPr>
                                <w:rFonts w:asciiTheme="majorHAnsi" w:hAnsiTheme="majorHAnsi"/>
                              </w:rPr>
                            </w:pPr>
                          </w:p>
                          <w:p w14:paraId="2BE5EB9A" w14:textId="4A65F798" w:rsidR="00765801" w:rsidRDefault="00765801" w:rsidP="00050A59">
                            <w:pPr>
                              <w:rPr>
                                <w:rFonts w:asciiTheme="majorHAnsi" w:hAnsiTheme="majorHAnsi"/>
                              </w:rPr>
                            </w:pPr>
                            <w:r>
                              <w:rPr>
                                <w:rFonts w:asciiTheme="majorHAnsi" w:hAnsiTheme="majorHAnsi"/>
                              </w:rPr>
                              <w:t>mid 14</w:t>
                            </w:r>
                            <w:r w:rsidRPr="00050A59">
                              <w:rPr>
                                <w:rFonts w:asciiTheme="majorHAnsi" w:hAnsiTheme="majorHAnsi"/>
                                <w:vertAlign w:val="superscript"/>
                              </w:rPr>
                              <w:t>th</w:t>
                            </w:r>
                            <w:r>
                              <w:rPr>
                                <w:rFonts w:asciiTheme="majorHAnsi" w:hAnsiTheme="majorHAnsi"/>
                              </w:rPr>
                              <w:t xml:space="preserve"> century c.e. - Black Death is spread from fleas of rats from Central Asia to Europe.  1/3 of Europe’s population dies</w:t>
                            </w:r>
                          </w:p>
                          <w:p w14:paraId="44D8619A" w14:textId="77777777" w:rsidR="00765801" w:rsidRDefault="00765801" w:rsidP="00050A59">
                            <w:pPr>
                              <w:rPr>
                                <w:rFonts w:asciiTheme="majorHAnsi" w:hAnsiTheme="majorHAnsi"/>
                              </w:rPr>
                            </w:pPr>
                          </w:p>
                          <w:p w14:paraId="3C25338D" w14:textId="3EBEEEE6" w:rsidR="00765801" w:rsidRDefault="00765801" w:rsidP="00050A59">
                            <w:pPr>
                              <w:rPr>
                                <w:rFonts w:asciiTheme="majorHAnsi" w:hAnsiTheme="majorHAnsi"/>
                              </w:rPr>
                            </w:pPr>
                            <w:r>
                              <w:rPr>
                                <w:rFonts w:asciiTheme="majorHAnsi" w:hAnsiTheme="majorHAnsi"/>
                              </w:rPr>
                              <w:t>1206 c.e.  Genghis Khan proclaimed leader of the Mongol Empire</w:t>
                            </w:r>
                          </w:p>
                          <w:p w14:paraId="7A37838F" w14:textId="77777777" w:rsidR="00765801" w:rsidRDefault="00765801" w:rsidP="00050A59">
                            <w:pPr>
                              <w:rPr>
                                <w:rFonts w:asciiTheme="majorHAnsi" w:hAnsiTheme="majorHAnsi"/>
                              </w:rPr>
                            </w:pPr>
                          </w:p>
                          <w:p w14:paraId="3DDFC166" w14:textId="54B413BC" w:rsidR="00765801" w:rsidRDefault="00765801" w:rsidP="00050A59">
                            <w:pPr>
                              <w:rPr>
                                <w:rFonts w:asciiTheme="majorHAnsi" w:hAnsiTheme="majorHAnsi"/>
                              </w:rPr>
                            </w:pPr>
                            <w:r>
                              <w:rPr>
                                <w:rFonts w:asciiTheme="majorHAnsi" w:hAnsiTheme="majorHAnsi"/>
                              </w:rPr>
                              <w:t>1517 c.e.  Martin Luther nails 95 theses on church door.  Luther disagreed with abuses within the Catholic Church.</w:t>
                            </w:r>
                          </w:p>
                          <w:p w14:paraId="25AF64A0" w14:textId="77777777" w:rsidR="00765801" w:rsidRDefault="00765801" w:rsidP="00050A59">
                            <w:pPr>
                              <w:rPr>
                                <w:rFonts w:asciiTheme="majorHAnsi" w:hAnsiTheme="majorHAnsi"/>
                              </w:rPr>
                            </w:pPr>
                          </w:p>
                          <w:p w14:paraId="1A85C7F0" w14:textId="77777777" w:rsidR="00765801" w:rsidRDefault="00765801" w:rsidP="00050A59">
                            <w:pPr>
                              <w:rPr>
                                <w:rFonts w:asciiTheme="majorHAnsi" w:hAnsiTheme="majorHAnsi"/>
                              </w:rPr>
                            </w:pPr>
                          </w:p>
                          <w:p w14:paraId="1953F5AA" w14:textId="1C0B3B64" w:rsidR="00765801" w:rsidRDefault="00765801" w:rsidP="00050A59">
                            <w:pPr>
                              <w:rPr>
                                <w:rFonts w:asciiTheme="majorHAnsi" w:hAnsiTheme="majorHAnsi"/>
                              </w:rPr>
                            </w:pPr>
                            <w:r>
                              <w:rPr>
                                <w:rFonts w:asciiTheme="majorHAnsi" w:hAnsiTheme="majorHAnsi"/>
                              </w:rPr>
                              <w:t xml:space="preserve">2003 c.e. -  President Bush declares war on Iraq, claiming that Saddam Hussein’s regime harbored weapons of mass destruction. </w:t>
                            </w:r>
                          </w:p>
                          <w:p w14:paraId="1B65E353" w14:textId="77777777" w:rsidR="00765801" w:rsidRPr="00050A59" w:rsidRDefault="00765801" w:rsidP="00050A59">
                            <w:pPr>
                              <w:rPr>
                                <w:rFonts w:asciiTheme="majorHAnsi" w:hAnsiTheme="majorHAnsi"/>
                              </w:rPr>
                            </w:pPr>
                          </w:p>
                          <w:p w14:paraId="434119F8" w14:textId="648089A4" w:rsidR="00765801" w:rsidRPr="008376B8" w:rsidRDefault="00765801" w:rsidP="00050A59">
                            <w:pPr>
                              <w:rPr>
                                <w:rFonts w:asciiTheme="majorHAnsi" w:hAnsiTheme="majorHAnsi"/>
                              </w:rPr>
                            </w:pPr>
                            <w:r>
                              <w:rPr>
                                <w:rFonts w:asciiTheme="majorHAnsi" w:hAnsiTheme="majorHAnsi"/>
                              </w:rPr>
                              <w:t>Mid 15</w:t>
                            </w:r>
                            <w:r w:rsidRPr="008376B8">
                              <w:rPr>
                                <w:rFonts w:asciiTheme="majorHAnsi" w:hAnsiTheme="majorHAnsi"/>
                                <w:vertAlign w:val="superscript"/>
                              </w:rPr>
                              <w:t>th</w:t>
                            </w:r>
                            <w:r>
                              <w:rPr>
                                <w:rFonts w:asciiTheme="majorHAnsi" w:hAnsiTheme="majorHAnsi"/>
                              </w:rPr>
                              <w:t xml:space="preserve"> century c.e. </w:t>
                            </w:r>
                            <w:r w:rsidRPr="008376B8">
                              <w:rPr>
                                <w:rFonts w:asciiTheme="majorHAnsi" w:hAnsiTheme="majorHAnsi"/>
                              </w:rPr>
                              <w:t xml:space="preserve"> printing press invented in Europe by Johannes Gutenberg.  First printed book is the Bible.</w:t>
                            </w:r>
                          </w:p>
                          <w:p w14:paraId="338E0B99" w14:textId="77777777" w:rsidR="00765801" w:rsidRDefault="00765801" w:rsidP="00050A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 o:spid="_x0000_s1036" type="#_x0000_t202" style="position:absolute;margin-left:264pt;margin-top:12pt;width:225pt;height:423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" filled="f" stroked="f">
                <v:textbox>
                  <w:txbxContent>
                    <w:p w14:paraId="346210AB" w14:textId="77777777" w:rsidR="00BB321B" w:rsidRPr="00050A59" w:rsidRDefault="00BB321B" w:rsidP="00050A59">
                      <w:pPr>
                        <w:rPr>
                          <w:rFonts w:asciiTheme="majorHAnsi" w:hAnsiTheme="majorHAnsi"/>
                          <w:b/>
                        </w:rPr>
                      </w:pPr>
                      <w:r w:rsidRPr="00050A59">
                        <w:rPr>
                          <w:rFonts w:asciiTheme="majorHAnsi" w:hAnsiTheme="majorHAnsi"/>
                          <w:b/>
                        </w:rPr>
                        <w:t>Place the following dates on the timeline:</w:t>
                      </w:r>
                    </w:p>
                    <w:p w14:paraId="31264145" w14:textId="77777777" w:rsidR="00BB321B" w:rsidRPr="00050A59" w:rsidRDefault="00BB321B" w:rsidP="00050A59">
                      <w:pPr>
                        <w:rPr>
                          <w:rFonts w:asciiTheme="majorHAnsi" w:hAnsiTheme="majorHAnsi"/>
                        </w:rPr>
                      </w:pPr>
                    </w:p>
                    <w:p w14:paraId="23A2C30B" w14:textId="77777777" w:rsidR="00BB321B" w:rsidRDefault="00BB321B" w:rsidP="00050A59">
                      <w:pPr>
                        <w:rPr>
                          <w:rFonts w:asciiTheme="majorHAnsi" w:hAnsiTheme="majorHAnsi"/>
                        </w:rPr>
                      </w:pPr>
                    </w:p>
                    <w:p w14:paraId="362141B5" w14:textId="77777777" w:rsidR="00BB321B" w:rsidRDefault="00BB321B" w:rsidP="00050A59">
                      <w:pPr>
                        <w:rPr>
                          <w:rFonts w:asciiTheme="majorHAnsi" w:hAnsiTheme="majorHAnsi"/>
                        </w:rPr>
                      </w:pPr>
                    </w:p>
                    <w:p w14:paraId="2B10EC2C" w14:textId="1D143946" w:rsidR="00BB321B" w:rsidRDefault="00BB321B" w:rsidP="00050A59">
                      <w:pPr>
                        <w:rPr>
                          <w:rFonts w:asciiTheme="majorHAnsi" w:hAnsiTheme="majorHAnsi"/>
                        </w:rPr>
                      </w:pPr>
                      <w:r>
                        <w:rPr>
                          <w:rFonts w:asciiTheme="majorHAnsi" w:hAnsiTheme="majorHAnsi"/>
                        </w:rPr>
                        <w:t>1099 c.e.  First crusade.  Christian armies from Europe capture Jerusalem from Muslims</w:t>
                      </w:r>
                    </w:p>
                    <w:p w14:paraId="416D66F9" w14:textId="77777777" w:rsidR="00BB321B" w:rsidRDefault="00BB321B" w:rsidP="00050A59">
                      <w:pPr>
                        <w:rPr>
                          <w:rFonts w:asciiTheme="majorHAnsi" w:hAnsiTheme="majorHAnsi"/>
                        </w:rPr>
                      </w:pPr>
                    </w:p>
                    <w:p w14:paraId="2BE5EB9A" w14:textId="4A65F798" w:rsidR="00BB321B" w:rsidRDefault="00BB321B" w:rsidP="00050A59">
                      <w:pPr>
                        <w:rPr>
                          <w:rFonts w:asciiTheme="majorHAnsi" w:hAnsiTheme="majorHAnsi"/>
                        </w:rPr>
                      </w:pPr>
                      <w:r>
                        <w:rPr>
                          <w:rFonts w:asciiTheme="majorHAnsi" w:hAnsiTheme="majorHAnsi"/>
                        </w:rPr>
                        <w:t>mid 14</w:t>
                      </w:r>
                      <w:r w:rsidRPr="00050A59">
                        <w:rPr>
                          <w:rFonts w:asciiTheme="majorHAnsi" w:hAnsiTheme="majorHAnsi"/>
                          <w:vertAlign w:val="superscript"/>
                        </w:rPr>
                        <w:t>th</w:t>
                      </w:r>
                      <w:r>
                        <w:rPr>
                          <w:rFonts w:asciiTheme="majorHAnsi" w:hAnsiTheme="majorHAnsi"/>
                        </w:rPr>
                        <w:t xml:space="preserve"> century c.e. - Black Death is spread from fleas of rats from Central Asia to Europe.  1/3 of Europe’s population dies</w:t>
                      </w:r>
                    </w:p>
                    <w:p w14:paraId="44D8619A" w14:textId="77777777" w:rsidR="00BB321B" w:rsidRDefault="00BB321B" w:rsidP="00050A59">
                      <w:pPr>
                        <w:rPr>
                          <w:rFonts w:asciiTheme="majorHAnsi" w:hAnsiTheme="majorHAnsi"/>
                        </w:rPr>
                      </w:pPr>
                    </w:p>
                    <w:p w14:paraId="3C25338D" w14:textId="3EBEEEE6" w:rsidR="00BB321B" w:rsidRDefault="00BB321B" w:rsidP="00050A59">
                      <w:pPr>
                        <w:rPr>
                          <w:rFonts w:asciiTheme="majorHAnsi" w:hAnsiTheme="majorHAnsi"/>
                        </w:rPr>
                      </w:pPr>
                      <w:r>
                        <w:rPr>
                          <w:rFonts w:asciiTheme="majorHAnsi" w:hAnsiTheme="majorHAnsi"/>
                        </w:rPr>
                        <w:t>1206 c.e.  Genghis Khan proclaimed leader of the Mongol Empire</w:t>
                      </w:r>
                    </w:p>
                    <w:p w14:paraId="7A37838F" w14:textId="77777777" w:rsidR="00BB321B" w:rsidRDefault="00BB321B" w:rsidP="00050A59">
                      <w:pPr>
                        <w:rPr>
                          <w:rFonts w:asciiTheme="majorHAnsi" w:hAnsiTheme="majorHAnsi"/>
                        </w:rPr>
                      </w:pPr>
                    </w:p>
                    <w:p w14:paraId="3DDFC166" w14:textId="54B413BC" w:rsidR="00BB321B" w:rsidRDefault="00BB321B" w:rsidP="00050A59">
                      <w:pPr>
                        <w:rPr>
                          <w:rFonts w:asciiTheme="majorHAnsi" w:hAnsiTheme="majorHAnsi"/>
                        </w:rPr>
                      </w:pPr>
                      <w:r>
                        <w:rPr>
                          <w:rFonts w:asciiTheme="majorHAnsi" w:hAnsiTheme="majorHAnsi"/>
                        </w:rPr>
                        <w:t>1517 c.e.  Martin Luther nails 95 theses on church door.  Luther disagreed with abuses within the Catholic Church.</w:t>
                      </w:r>
                    </w:p>
                    <w:p w14:paraId="25AF64A0" w14:textId="77777777" w:rsidR="00BB321B" w:rsidRDefault="00BB321B" w:rsidP="00050A59">
                      <w:pPr>
                        <w:rPr>
                          <w:rFonts w:asciiTheme="majorHAnsi" w:hAnsiTheme="majorHAnsi"/>
                        </w:rPr>
                      </w:pPr>
                    </w:p>
                    <w:p w14:paraId="1A85C7F0" w14:textId="77777777" w:rsidR="00BB321B" w:rsidRDefault="00BB321B" w:rsidP="00050A59">
                      <w:pPr>
                        <w:rPr>
                          <w:rFonts w:asciiTheme="majorHAnsi" w:hAnsiTheme="majorHAnsi"/>
                        </w:rPr>
                      </w:pPr>
                    </w:p>
                    <w:p w14:paraId="1953F5AA" w14:textId="1C0B3B64" w:rsidR="00BB321B" w:rsidRDefault="00BB321B" w:rsidP="00050A59">
                      <w:pPr>
                        <w:rPr>
                          <w:rFonts w:asciiTheme="majorHAnsi" w:hAnsiTheme="majorHAnsi"/>
                        </w:rPr>
                      </w:pPr>
                      <w:r>
                        <w:rPr>
                          <w:rFonts w:asciiTheme="majorHAnsi" w:hAnsiTheme="majorHAnsi"/>
                        </w:rPr>
                        <w:t xml:space="preserve">2003 c.e. -  President Bush declares war on Iraq, claiming that Saddam Hussein’s regime harbored weapons of mass destruction. </w:t>
                      </w:r>
                    </w:p>
                    <w:p w14:paraId="1B65E353" w14:textId="77777777" w:rsidR="00BB321B" w:rsidRPr="00050A59" w:rsidRDefault="00BB321B" w:rsidP="00050A59">
                      <w:pPr>
                        <w:rPr>
                          <w:rFonts w:asciiTheme="majorHAnsi" w:hAnsiTheme="majorHAnsi"/>
                        </w:rPr>
                      </w:pPr>
                    </w:p>
                    <w:p w14:paraId="434119F8" w14:textId="648089A4" w:rsidR="00BB321B" w:rsidRPr="008376B8" w:rsidRDefault="00BB321B" w:rsidP="00050A59">
                      <w:pPr>
                        <w:rPr>
                          <w:rFonts w:asciiTheme="majorHAnsi" w:hAnsiTheme="majorHAnsi"/>
                        </w:rPr>
                      </w:pPr>
                      <w:r>
                        <w:rPr>
                          <w:rFonts w:asciiTheme="majorHAnsi" w:hAnsiTheme="majorHAnsi"/>
                        </w:rPr>
                        <w:t>Mid 15</w:t>
                      </w:r>
                      <w:r w:rsidRPr="008376B8">
                        <w:rPr>
                          <w:rFonts w:asciiTheme="majorHAnsi" w:hAnsiTheme="majorHAnsi"/>
                          <w:vertAlign w:val="superscript"/>
                        </w:rPr>
                        <w:t>th</w:t>
                      </w:r>
                      <w:r>
                        <w:rPr>
                          <w:rFonts w:asciiTheme="majorHAnsi" w:hAnsiTheme="majorHAnsi"/>
                        </w:rPr>
                        <w:t xml:space="preserve"> century c.e. </w:t>
                      </w:r>
                      <w:r w:rsidRPr="008376B8">
                        <w:rPr>
                          <w:rFonts w:asciiTheme="majorHAnsi" w:hAnsiTheme="majorHAnsi"/>
                        </w:rPr>
                        <w:t xml:space="preserve"> printing press invented in Europe by Johannes Gutenberg.  First printed book is the Bible.</w:t>
                      </w:r>
                    </w:p>
                    <w:p w14:paraId="338E0B99" w14:textId="77777777" w:rsidR="00BB321B" w:rsidRDefault="00BB321B" w:rsidP="00050A59"/>
                  </w:txbxContent>
                </v:textbox>
                <w10:wrap type="square"/>
              </v:shape>
            </w:pict>
          </mc:Fallback>
        </mc:AlternateContent>
      </w:r>
    </w:p>
    <w:p w14:paraId="61C16359" w14:textId="77777777" w:rsidR="0000026E" w:rsidRDefault="0000026E" w:rsidP="0000026E">
      <w:pPr>
        <w:rPr>
          <w:rFonts w:asciiTheme="majorHAnsi" w:hAnsiTheme="majorHAnsi"/>
        </w:rPr>
      </w:pPr>
    </w:p>
    <w:p w14:paraId="530D3DE0" w14:textId="77777777" w:rsidR="0000026E" w:rsidRDefault="0000026E" w:rsidP="0000026E">
      <w:pPr>
        <w:rPr>
          <w:rFonts w:asciiTheme="majorHAnsi" w:hAnsiTheme="majorHAnsi"/>
        </w:rPr>
      </w:pPr>
    </w:p>
    <w:p w14:paraId="3E0B8D79" w14:textId="013A76C6" w:rsidR="0000026E" w:rsidRDefault="00765801" w:rsidP="0000026E">
      <w:pPr>
        <w:rPr>
          <w:rFonts w:asciiTheme="majorHAnsi" w:hAnsiTheme="majorHAnsi"/>
        </w:rPr>
      </w:pPr>
      <w:r>
        <w:rPr>
          <w:rFonts w:asciiTheme="majorHAnsi" w:hAnsiTheme="majorHAnsi"/>
        </w:rPr>
        <w:t>-12</w:t>
      </w:r>
      <w:r w:rsidR="0000026E">
        <w:rPr>
          <w:rFonts w:asciiTheme="majorHAnsi" w:hAnsiTheme="majorHAnsi"/>
        </w:rPr>
        <w:t>00 c.e.</w:t>
      </w:r>
    </w:p>
    <w:p w14:paraId="5C3F1F4A" w14:textId="77777777" w:rsidR="0000026E" w:rsidRDefault="0000026E" w:rsidP="0000026E">
      <w:pPr>
        <w:rPr>
          <w:rFonts w:asciiTheme="majorHAnsi" w:hAnsiTheme="majorHAnsi"/>
        </w:rPr>
      </w:pPr>
    </w:p>
    <w:p w14:paraId="7CA04CE5" w14:textId="77777777" w:rsidR="0000026E" w:rsidRDefault="0000026E" w:rsidP="0000026E">
      <w:pPr>
        <w:rPr>
          <w:rFonts w:asciiTheme="majorHAnsi" w:hAnsiTheme="majorHAnsi"/>
        </w:rPr>
      </w:pPr>
    </w:p>
    <w:p w14:paraId="2CB2E66D" w14:textId="6B0D4E11" w:rsidR="0000026E" w:rsidRDefault="00765801" w:rsidP="0000026E">
      <w:pPr>
        <w:rPr>
          <w:rFonts w:asciiTheme="majorHAnsi" w:hAnsiTheme="majorHAnsi"/>
        </w:rPr>
      </w:pPr>
      <w:r>
        <w:rPr>
          <w:rFonts w:asciiTheme="majorHAnsi" w:hAnsiTheme="majorHAnsi"/>
        </w:rPr>
        <w:t>-13</w:t>
      </w:r>
      <w:r w:rsidR="0000026E">
        <w:rPr>
          <w:rFonts w:asciiTheme="majorHAnsi" w:hAnsiTheme="majorHAnsi"/>
        </w:rPr>
        <w:t>00 c.e.</w:t>
      </w:r>
    </w:p>
    <w:p w14:paraId="663EB98A" w14:textId="77777777" w:rsidR="0000026E" w:rsidRDefault="0000026E" w:rsidP="0000026E">
      <w:pPr>
        <w:rPr>
          <w:rFonts w:asciiTheme="majorHAnsi" w:hAnsiTheme="majorHAnsi"/>
        </w:rPr>
      </w:pPr>
    </w:p>
    <w:p w14:paraId="0F60CA16" w14:textId="77777777" w:rsidR="0000026E" w:rsidRDefault="0000026E" w:rsidP="0000026E">
      <w:pPr>
        <w:rPr>
          <w:rFonts w:asciiTheme="majorHAnsi" w:hAnsiTheme="majorHAnsi"/>
        </w:rPr>
      </w:pPr>
    </w:p>
    <w:p w14:paraId="0F357780" w14:textId="0186F935" w:rsidR="0000026E" w:rsidRDefault="0000026E" w:rsidP="0000026E">
      <w:pPr>
        <w:rPr>
          <w:rFonts w:asciiTheme="majorHAnsi" w:hAnsiTheme="majorHAnsi"/>
        </w:rPr>
      </w:pPr>
      <w:r>
        <w:rPr>
          <w:rFonts w:asciiTheme="majorHAnsi" w:hAnsiTheme="majorHAnsi"/>
        </w:rPr>
        <w:t>-1400 c.e.</w:t>
      </w:r>
    </w:p>
    <w:p w14:paraId="1136243F" w14:textId="77777777" w:rsidR="0000026E" w:rsidRDefault="0000026E" w:rsidP="0000026E">
      <w:pPr>
        <w:rPr>
          <w:rFonts w:asciiTheme="majorHAnsi" w:hAnsiTheme="majorHAnsi"/>
        </w:rPr>
      </w:pPr>
    </w:p>
    <w:p w14:paraId="651947F2" w14:textId="77777777" w:rsidR="0000026E" w:rsidRDefault="0000026E" w:rsidP="0000026E">
      <w:pPr>
        <w:rPr>
          <w:rFonts w:asciiTheme="majorHAnsi" w:hAnsiTheme="majorHAnsi"/>
        </w:rPr>
      </w:pPr>
    </w:p>
    <w:p w14:paraId="15E9FE8F" w14:textId="201A0044" w:rsidR="0000026E" w:rsidRDefault="0000026E" w:rsidP="0000026E">
      <w:pPr>
        <w:rPr>
          <w:rFonts w:asciiTheme="majorHAnsi" w:hAnsiTheme="majorHAnsi"/>
        </w:rPr>
      </w:pPr>
      <w:r>
        <w:rPr>
          <w:rFonts w:asciiTheme="majorHAnsi" w:hAnsiTheme="majorHAnsi"/>
        </w:rPr>
        <w:t>-1500 c.e.</w:t>
      </w:r>
    </w:p>
    <w:p w14:paraId="4CD78027" w14:textId="77777777" w:rsidR="0000026E" w:rsidRDefault="0000026E" w:rsidP="0000026E">
      <w:pPr>
        <w:rPr>
          <w:rFonts w:asciiTheme="majorHAnsi" w:hAnsiTheme="majorHAnsi"/>
        </w:rPr>
      </w:pPr>
    </w:p>
    <w:p w14:paraId="2467BA60" w14:textId="42317195" w:rsidR="0000026E" w:rsidRDefault="0000026E" w:rsidP="0000026E">
      <w:pPr>
        <w:rPr>
          <w:rFonts w:asciiTheme="majorHAnsi" w:hAnsiTheme="majorHAnsi"/>
        </w:rPr>
      </w:pPr>
    </w:p>
    <w:p w14:paraId="7DDF2B7E" w14:textId="75947882" w:rsidR="0000026E" w:rsidRDefault="0000026E" w:rsidP="0000026E">
      <w:pPr>
        <w:rPr>
          <w:rFonts w:asciiTheme="majorHAnsi" w:hAnsiTheme="majorHAnsi"/>
        </w:rPr>
      </w:pPr>
      <w:r>
        <w:rPr>
          <w:rFonts w:asciiTheme="majorHAnsi" w:hAnsiTheme="majorHAnsi"/>
        </w:rPr>
        <w:t>-1600 c.e.</w:t>
      </w:r>
    </w:p>
    <w:p w14:paraId="6E425075" w14:textId="77777777" w:rsidR="0000026E" w:rsidRDefault="0000026E" w:rsidP="0000026E">
      <w:pPr>
        <w:rPr>
          <w:rFonts w:asciiTheme="majorHAnsi" w:hAnsiTheme="majorHAnsi"/>
        </w:rPr>
      </w:pPr>
    </w:p>
    <w:p w14:paraId="01157857" w14:textId="77777777" w:rsidR="0000026E" w:rsidRDefault="0000026E" w:rsidP="0000026E">
      <w:pPr>
        <w:rPr>
          <w:rFonts w:asciiTheme="majorHAnsi" w:hAnsiTheme="majorHAnsi"/>
        </w:rPr>
      </w:pPr>
    </w:p>
    <w:p w14:paraId="02C24319" w14:textId="5BDFF741" w:rsidR="0000026E" w:rsidRDefault="0000026E" w:rsidP="0000026E">
      <w:pPr>
        <w:rPr>
          <w:rFonts w:asciiTheme="majorHAnsi" w:hAnsiTheme="majorHAnsi"/>
        </w:rPr>
      </w:pPr>
      <w:r>
        <w:rPr>
          <w:rFonts w:asciiTheme="majorHAnsi" w:hAnsiTheme="majorHAnsi"/>
        </w:rPr>
        <w:t>-1700 c.e.</w:t>
      </w:r>
    </w:p>
    <w:p w14:paraId="73CDC5B0" w14:textId="77777777" w:rsidR="0000026E" w:rsidRDefault="0000026E" w:rsidP="0000026E">
      <w:pPr>
        <w:rPr>
          <w:rFonts w:asciiTheme="majorHAnsi" w:hAnsiTheme="majorHAnsi"/>
        </w:rPr>
      </w:pPr>
    </w:p>
    <w:p w14:paraId="3A1D6556" w14:textId="77777777" w:rsidR="0000026E" w:rsidRDefault="0000026E" w:rsidP="0000026E">
      <w:pPr>
        <w:rPr>
          <w:rFonts w:asciiTheme="majorHAnsi" w:hAnsiTheme="majorHAnsi"/>
        </w:rPr>
      </w:pPr>
    </w:p>
    <w:p w14:paraId="14C55D3A" w14:textId="72962A65" w:rsidR="0000026E" w:rsidRDefault="0000026E" w:rsidP="0000026E">
      <w:pPr>
        <w:rPr>
          <w:rFonts w:asciiTheme="majorHAnsi" w:hAnsiTheme="majorHAnsi"/>
        </w:rPr>
      </w:pPr>
      <w:r>
        <w:rPr>
          <w:rFonts w:asciiTheme="majorHAnsi" w:hAnsiTheme="majorHAnsi"/>
        </w:rPr>
        <w:t>-1800 c.e.</w:t>
      </w:r>
    </w:p>
    <w:p w14:paraId="3825E168" w14:textId="77777777" w:rsidR="0000026E" w:rsidRDefault="0000026E" w:rsidP="0000026E">
      <w:pPr>
        <w:rPr>
          <w:rFonts w:asciiTheme="majorHAnsi" w:hAnsiTheme="majorHAnsi"/>
        </w:rPr>
      </w:pPr>
    </w:p>
    <w:p w14:paraId="16C278F9" w14:textId="77777777" w:rsidR="0000026E" w:rsidRDefault="0000026E" w:rsidP="0000026E">
      <w:pPr>
        <w:rPr>
          <w:rFonts w:asciiTheme="majorHAnsi" w:hAnsiTheme="majorHAnsi"/>
        </w:rPr>
      </w:pPr>
    </w:p>
    <w:p w14:paraId="05E56AF7" w14:textId="769056D1" w:rsidR="0000026E" w:rsidRDefault="0000026E" w:rsidP="0000026E">
      <w:pPr>
        <w:rPr>
          <w:rFonts w:asciiTheme="majorHAnsi" w:hAnsiTheme="majorHAnsi"/>
        </w:rPr>
      </w:pPr>
      <w:r>
        <w:rPr>
          <w:rFonts w:asciiTheme="majorHAnsi" w:hAnsiTheme="majorHAnsi"/>
        </w:rPr>
        <w:t>-1900 c.e.</w:t>
      </w:r>
    </w:p>
    <w:p w14:paraId="4D454C63" w14:textId="77777777" w:rsidR="0000026E" w:rsidRDefault="0000026E" w:rsidP="0000026E">
      <w:pPr>
        <w:rPr>
          <w:rFonts w:asciiTheme="majorHAnsi" w:hAnsiTheme="majorHAnsi"/>
        </w:rPr>
      </w:pPr>
    </w:p>
    <w:p w14:paraId="1A5F7C80" w14:textId="77777777" w:rsidR="0000026E" w:rsidRDefault="0000026E" w:rsidP="0000026E">
      <w:pPr>
        <w:rPr>
          <w:rFonts w:asciiTheme="majorHAnsi" w:hAnsiTheme="majorHAnsi"/>
        </w:rPr>
      </w:pPr>
    </w:p>
    <w:p w14:paraId="5C37F59E" w14:textId="69D6944C" w:rsidR="0000026E" w:rsidRDefault="0000026E" w:rsidP="0000026E">
      <w:pPr>
        <w:rPr>
          <w:rFonts w:asciiTheme="majorHAnsi" w:hAnsiTheme="majorHAnsi"/>
        </w:rPr>
      </w:pPr>
      <w:r>
        <w:rPr>
          <w:rFonts w:asciiTheme="majorHAnsi" w:hAnsiTheme="majorHAnsi"/>
        </w:rPr>
        <w:t>-2000 c.e.</w:t>
      </w:r>
    </w:p>
    <w:p w14:paraId="3DA7B09D" w14:textId="77777777" w:rsidR="0000026E" w:rsidRDefault="0000026E" w:rsidP="0000026E">
      <w:pPr>
        <w:rPr>
          <w:rFonts w:asciiTheme="majorHAnsi" w:hAnsiTheme="majorHAnsi"/>
        </w:rPr>
      </w:pPr>
    </w:p>
    <w:p w14:paraId="641E7E7B" w14:textId="77777777" w:rsidR="0000026E" w:rsidRDefault="0000026E" w:rsidP="0000026E">
      <w:pPr>
        <w:rPr>
          <w:rFonts w:asciiTheme="majorHAnsi" w:hAnsiTheme="majorHAnsi"/>
        </w:rPr>
      </w:pPr>
    </w:p>
    <w:p w14:paraId="00E713C6" w14:textId="77777777" w:rsidR="0000026E" w:rsidRDefault="0000026E" w:rsidP="0000026E">
      <w:pPr>
        <w:rPr>
          <w:rFonts w:asciiTheme="majorHAnsi" w:hAnsiTheme="majorHAnsi"/>
        </w:rPr>
      </w:pPr>
    </w:p>
    <w:p w14:paraId="61975B70" w14:textId="0B66FF60" w:rsidR="0000026E" w:rsidRPr="008376B8" w:rsidRDefault="008376B8">
      <w:pPr>
        <w:rPr>
          <w:rFonts w:asciiTheme="majorHAnsi" w:hAnsiTheme="majorHAnsi"/>
          <w:b/>
        </w:rPr>
      </w:pPr>
      <w:r w:rsidRPr="008376B8">
        <w:rPr>
          <w:rFonts w:asciiTheme="majorHAnsi" w:hAnsiTheme="majorHAnsi"/>
          <w:b/>
        </w:rPr>
        <w:t>Can you find a cause and effect relationship between 2 events from 1400-1600?  Why did the previous event influence the later one?</w:t>
      </w:r>
    </w:p>
    <w:p w14:paraId="322D356A" w14:textId="77777777" w:rsidR="008376B8" w:rsidRDefault="008376B8">
      <w:pPr>
        <w:rPr>
          <w:rFonts w:asciiTheme="majorHAnsi" w:hAnsiTheme="majorHAnsi"/>
        </w:rPr>
      </w:pPr>
    </w:p>
    <w:p w14:paraId="369057CD" w14:textId="7D275A1B" w:rsidR="008376B8" w:rsidRDefault="008376B8">
      <w:pPr>
        <w:pBdr>
          <w:top w:val="single" w:sz="12" w:space="1" w:color="auto"/>
          <w:bottom w:val="single" w:sz="12" w:space="1" w:color="auto"/>
        </w:pBdr>
        <w:rPr>
          <w:rFonts w:asciiTheme="majorHAnsi" w:hAnsiTheme="majorHAnsi"/>
        </w:rPr>
      </w:pPr>
    </w:p>
    <w:p w14:paraId="41EEAA52" w14:textId="649951D6" w:rsidR="008376B8" w:rsidRDefault="008376B8">
      <w:pPr>
        <w:pBdr>
          <w:bottom w:val="single" w:sz="12" w:space="1" w:color="auto"/>
          <w:between w:val="single" w:sz="12" w:space="1" w:color="auto"/>
        </w:pBdr>
        <w:rPr>
          <w:rFonts w:asciiTheme="majorHAnsi" w:hAnsiTheme="majorHAnsi"/>
        </w:rPr>
      </w:pPr>
    </w:p>
    <w:p w14:paraId="68E57C8B" w14:textId="30BFD60A" w:rsidR="008376B8" w:rsidRDefault="008376B8">
      <w:pPr>
        <w:pBdr>
          <w:bottom w:val="single" w:sz="12" w:space="1" w:color="auto"/>
          <w:between w:val="single" w:sz="12" w:space="1" w:color="auto"/>
        </w:pBdr>
        <w:rPr>
          <w:rFonts w:asciiTheme="majorHAnsi" w:hAnsiTheme="majorHAnsi"/>
        </w:rPr>
      </w:pPr>
    </w:p>
    <w:p w14:paraId="50931A61" w14:textId="3667D6CD" w:rsidR="00096599" w:rsidRDefault="0037197E" w:rsidP="00096599">
      <w:pPr>
        <w:jc w:val="center"/>
        <w:rPr>
          <w:rFonts w:ascii="Baskerville SemiBold" w:hAnsi="Baskerville SemiBold" w:cs="Baskerville SemiBold"/>
          <w:szCs w:val="32"/>
        </w:rPr>
      </w:pPr>
      <w:r w:rsidRPr="00096599">
        <w:rPr>
          <w:rFonts w:ascii="Baskerville SemiBold" w:hAnsi="Baskerville SemiBold" w:cs="Baskerville SemiBold"/>
          <w:szCs w:val="32"/>
        </w:rPr>
        <w:t>Task d) Researching Primary and Secondary Sources</w:t>
      </w:r>
    </w:p>
    <w:p w14:paraId="6FA5134F" w14:textId="381D214B" w:rsidR="00096599" w:rsidRDefault="00096599" w:rsidP="00096599">
      <w:pPr>
        <w:jc w:val="center"/>
        <w:rPr>
          <w:rFonts w:asciiTheme="majorHAnsi" w:hAnsiTheme="majorHAnsi" w:cs="Baskerville SemiBold"/>
          <w:szCs w:val="32"/>
        </w:rPr>
      </w:pPr>
      <w:r w:rsidRPr="00096599">
        <w:rPr>
          <w:rFonts w:asciiTheme="majorHAnsi" w:hAnsiTheme="majorHAnsi" w:cs="Baskerville SemiBold"/>
          <w:szCs w:val="32"/>
        </w:rPr>
        <w:t>Aim:  How can you thoroughly investigate a source?</w:t>
      </w:r>
    </w:p>
    <w:p w14:paraId="48A84EF6" w14:textId="77777777" w:rsidR="00096599" w:rsidRPr="00096599" w:rsidRDefault="00096599" w:rsidP="00096599">
      <w:pPr>
        <w:jc w:val="center"/>
        <w:rPr>
          <w:rFonts w:asciiTheme="majorHAnsi" w:hAnsiTheme="majorHAnsi" w:cs="Baskerville SemiBold"/>
          <w:szCs w:val="32"/>
        </w:rPr>
      </w:pPr>
    </w:p>
    <w:p w14:paraId="1FF89E82" w14:textId="7859DD11" w:rsidR="00FA45AE" w:rsidRPr="00F5795F" w:rsidRDefault="00FA45AE" w:rsidP="0037197E">
      <w:pPr>
        <w:rPr>
          <w:rFonts w:asciiTheme="majorHAnsi" w:hAnsiTheme="majorHAnsi" w:cs="Baskerville SemiBold"/>
        </w:rPr>
      </w:pPr>
      <w:r>
        <w:rPr>
          <w:rFonts w:asciiTheme="majorHAnsi" w:hAnsiTheme="majorHAnsi" w:cs="Baskerville SemiBold"/>
        </w:rPr>
        <w:t>In addition to</w:t>
      </w:r>
      <w:r w:rsidR="00F5795F">
        <w:rPr>
          <w:rFonts w:asciiTheme="majorHAnsi" w:hAnsiTheme="majorHAnsi" w:cs="Baskerville SemiBold"/>
        </w:rPr>
        <w:t xml:space="preserve"> the National Geographic article that you have already annotated, you need to find another secondary source and a primary source to use as evidence for your </w:t>
      </w:r>
      <w:r w:rsidR="00F5795F" w:rsidRPr="00F5795F">
        <w:rPr>
          <w:rFonts w:asciiTheme="majorHAnsi" w:hAnsiTheme="majorHAnsi" w:cs="Baskerville SemiBold"/>
        </w:rPr>
        <w:t>argument.</w:t>
      </w:r>
    </w:p>
    <w:p w14:paraId="2A82D0E2" w14:textId="77777777" w:rsidR="00F5795F" w:rsidRPr="00F5795F" w:rsidRDefault="00F5795F" w:rsidP="0037197E">
      <w:pPr>
        <w:rPr>
          <w:rFonts w:asciiTheme="majorHAnsi" w:hAnsiTheme="majorHAnsi" w:cs="Baskerville SemiBold"/>
        </w:rPr>
      </w:pPr>
    </w:p>
    <w:p w14:paraId="600339A7" w14:textId="76C7A996" w:rsidR="00096599" w:rsidRPr="00096599" w:rsidRDefault="00F5795F" w:rsidP="00096599">
      <w:pPr>
        <w:jc w:val="center"/>
        <w:rPr>
          <w:rFonts w:asciiTheme="majorHAnsi" w:eastAsia="Times New Roman" w:hAnsiTheme="majorHAnsi" w:cs="Times New Roman"/>
          <w:b/>
          <w:color w:val="000000"/>
        </w:rPr>
      </w:pPr>
      <w:r w:rsidRPr="00096599">
        <w:rPr>
          <w:rFonts w:asciiTheme="majorHAnsi" w:eastAsia="Times New Roman" w:hAnsiTheme="majorHAnsi" w:cs="Times New Roman"/>
          <w:b/>
          <w:color w:val="000000"/>
        </w:rPr>
        <w:t>What is a secondary source?</w:t>
      </w:r>
    </w:p>
    <w:p w14:paraId="58B043D7" w14:textId="7BEA210F" w:rsidR="00F5795F" w:rsidRDefault="00F5795F" w:rsidP="00F5795F">
      <w:pPr>
        <w:rPr>
          <w:rFonts w:asciiTheme="majorHAnsi" w:eastAsia="Times New Roman" w:hAnsiTheme="majorHAnsi" w:cs="Times New Roman"/>
        </w:rPr>
      </w:pPr>
      <w:r w:rsidRPr="00F5795F">
        <w:rPr>
          <w:rFonts w:asciiTheme="majorHAnsi" w:eastAsia="Times New Roman" w:hAnsiTheme="majorHAnsi" w:cs="Times New Roman"/>
          <w:b/>
        </w:rPr>
        <w:t>A secondary source interprets and analyzes primary sources.</w:t>
      </w:r>
      <w:r w:rsidRPr="00F5795F">
        <w:rPr>
          <w:rFonts w:asciiTheme="majorHAnsi" w:eastAsia="Times New Roman" w:hAnsiTheme="majorHAnsi" w:cs="Times New Roman"/>
        </w:rPr>
        <w:t xml:space="preserve"> These sources are one or more steps removed from the event. Some types of secondary sources include:  </w:t>
      </w:r>
      <w:r w:rsidRPr="00765801">
        <w:rPr>
          <w:rFonts w:asciiTheme="majorHAnsi" w:eastAsia="Times New Roman" w:hAnsiTheme="majorHAnsi" w:cs="Times New Roman"/>
        </w:rPr>
        <w:t>Textbooks, magazine articles, histories, criticisms, commentaries, encyclopedias…</w:t>
      </w:r>
    </w:p>
    <w:p w14:paraId="406C6E97" w14:textId="77777777" w:rsidR="00765801" w:rsidRDefault="00765801" w:rsidP="00F5795F">
      <w:pPr>
        <w:rPr>
          <w:rFonts w:asciiTheme="majorHAnsi" w:eastAsia="Times New Roman" w:hAnsiTheme="majorHAnsi" w:cs="Times New Roman"/>
        </w:rPr>
      </w:pPr>
    </w:p>
    <w:p w14:paraId="1ADB7079" w14:textId="6FDE1863" w:rsidR="00765801" w:rsidRPr="00F5795F" w:rsidRDefault="00765801" w:rsidP="00F5795F">
      <w:pPr>
        <w:rPr>
          <w:rFonts w:asciiTheme="majorHAnsi" w:eastAsia="Times New Roman" w:hAnsiTheme="majorHAnsi" w:cs="Times New Roman"/>
        </w:rPr>
      </w:pPr>
      <w:r w:rsidRPr="00765801">
        <w:rPr>
          <w:rFonts w:asciiTheme="majorHAnsi" w:eastAsia="Times New Roman" w:hAnsiTheme="majorHAnsi" w:cs="Times New Roman"/>
          <w:b/>
        </w:rPr>
        <w:t>*******Historians always look at the source FIRST before reading anything!*******</w:t>
      </w:r>
      <w:r>
        <w:rPr>
          <w:rFonts w:asciiTheme="majorHAnsi" w:eastAsia="Times New Roman" w:hAnsiTheme="majorHAnsi" w:cs="Times New Roman"/>
        </w:rPr>
        <w:t xml:space="preserve"> This gives you an immediate idea of the biases that influenced the writing.  For example, if you read a very anxious and sad passage that you do not understand, check the source.  If you find out that it is from a </w:t>
      </w:r>
      <w:r w:rsidRPr="00765801">
        <w:rPr>
          <w:rFonts w:asciiTheme="majorHAnsi" w:eastAsia="Times New Roman" w:hAnsiTheme="majorHAnsi" w:cs="Times New Roman"/>
          <w:i/>
        </w:rPr>
        <w:t>NY Times</w:t>
      </w:r>
      <w:r>
        <w:rPr>
          <w:rFonts w:asciiTheme="majorHAnsi" w:eastAsia="Times New Roman" w:hAnsiTheme="majorHAnsi" w:cs="Times New Roman"/>
        </w:rPr>
        <w:t xml:space="preserve"> editorial dated September 11, 2001, you should have a clearer picture.</w:t>
      </w:r>
    </w:p>
    <w:p w14:paraId="4C02FE1E" w14:textId="77777777" w:rsidR="002A6894" w:rsidRPr="002A6894" w:rsidRDefault="002A6894">
      <w:pPr>
        <w:rPr>
          <w:rFonts w:asciiTheme="majorHAnsi" w:hAnsiTheme="majorHAnsi"/>
        </w:rPr>
      </w:pPr>
    </w:p>
    <w:tbl>
      <w:tblPr>
        <w:tblStyle w:val="TableGrid"/>
        <w:tblW w:w="8928" w:type="dxa"/>
        <w:tblLook w:val="04A0" w:firstRow="1" w:lastRow="0" w:firstColumn="1" w:lastColumn="0" w:noHBand="0" w:noVBand="1"/>
      </w:tblPr>
      <w:tblGrid>
        <w:gridCol w:w="2502"/>
        <w:gridCol w:w="2952"/>
        <w:gridCol w:w="3474"/>
      </w:tblGrid>
      <w:tr w:rsidR="002A6894" w:rsidRPr="002A6894" w14:paraId="6E573484" w14:textId="77777777" w:rsidTr="007D5658">
        <w:tc>
          <w:tcPr>
            <w:tcW w:w="2502" w:type="dxa"/>
          </w:tcPr>
          <w:p w14:paraId="29DBB31F" w14:textId="77777777" w:rsidR="002A6894" w:rsidRPr="002A6894" w:rsidRDefault="002A6894">
            <w:pPr>
              <w:rPr>
                <w:rFonts w:asciiTheme="majorHAnsi" w:hAnsiTheme="majorHAnsi"/>
              </w:rPr>
            </w:pPr>
            <w:r w:rsidRPr="002A6894">
              <w:rPr>
                <w:rFonts w:asciiTheme="majorHAnsi" w:hAnsiTheme="majorHAnsi"/>
              </w:rPr>
              <w:t>Source (Author, Date, Publication)</w:t>
            </w:r>
          </w:p>
        </w:tc>
        <w:tc>
          <w:tcPr>
            <w:tcW w:w="2952" w:type="dxa"/>
          </w:tcPr>
          <w:p w14:paraId="6C736727" w14:textId="77777777" w:rsidR="002A6894" w:rsidRPr="002A6894" w:rsidRDefault="002A6894" w:rsidP="007C4580">
            <w:pPr>
              <w:ind w:left="18" w:firstLine="108"/>
              <w:rPr>
                <w:rFonts w:asciiTheme="majorHAnsi" w:hAnsiTheme="majorHAnsi"/>
              </w:rPr>
            </w:pPr>
            <w:r w:rsidRPr="002A6894">
              <w:rPr>
                <w:rFonts w:asciiTheme="majorHAnsi" w:hAnsiTheme="majorHAnsi"/>
              </w:rPr>
              <w:t>Notes (key details)</w:t>
            </w:r>
          </w:p>
        </w:tc>
        <w:tc>
          <w:tcPr>
            <w:tcW w:w="3474" w:type="dxa"/>
          </w:tcPr>
          <w:p w14:paraId="22493A88" w14:textId="77777777" w:rsidR="002A6894" w:rsidRPr="002A6894" w:rsidRDefault="002A6894">
            <w:pPr>
              <w:rPr>
                <w:rFonts w:asciiTheme="majorHAnsi" w:hAnsiTheme="majorHAnsi"/>
              </w:rPr>
            </w:pPr>
            <w:r w:rsidRPr="002A6894">
              <w:rPr>
                <w:rFonts w:asciiTheme="majorHAnsi" w:hAnsiTheme="majorHAnsi"/>
              </w:rPr>
              <w:t xml:space="preserve">Analysis </w:t>
            </w:r>
            <w:r w:rsidR="003B7513">
              <w:rPr>
                <w:rFonts w:asciiTheme="majorHAnsi" w:hAnsiTheme="majorHAnsi"/>
              </w:rPr>
              <w:t>(why does this help answer the question)</w:t>
            </w:r>
          </w:p>
        </w:tc>
      </w:tr>
      <w:tr w:rsidR="002A6894" w:rsidRPr="002A6894" w14:paraId="79B9185C" w14:textId="77777777" w:rsidTr="007D5658">
        <w:trPr>
          <w:trHeight w:val="4841"/>
        </w:trPr>
        <w:tc>
          <w:tcPr>
            <w:tcW w:w="2502" w:type="dxa"/>
          </w:tcPr>
          <w:p w14:paraId="2286A63D" w14:textId="77777777" w:rsidR="002A6894" w:rsidRPr="002A6894" w:rsidRDefault="002A6894">
            <w:pPr>
              <w:rPr>
                <w:rFonts w:asciiTheme="majorHAnsi" w:hAnsiTheme="majorHAnsi"/>
              </w:rPr>
            </w:pPr>
          </w:p>
        </w:tc>
        <w:tc>
          <w:tcPr>
            <w:tcW w:w="2952" w:type="dxa"/>
          </w:tcPr>
          <w:p w14:paraId="22A4366C" w14:textId="77777777" w:rsidR="002A6894" w:rsidRPr="002A6894" w:rsidRDefault="002A6894">
            <w:pPr>
              <w:rPr>
                <w:rFonts w:asciiTheme="majorHAnsi" w:hAnsiTheme="majorHAnsi"/>
              </w:rPr>
            </w:pPr>
          </w:p>
        </w:tc>
        <w:tc>
          <w:tcPr>
            <w:tcW w:w="3474" w:type="dxa"/>
          </w:tcPr>
          <w:p w14:paraId="10C892EC" w14:textId="77777777" w:rsidR="002A6894" w:rsidRPr="002A6894" w:rsidRDefault="002A6894">
            <w:pPr>
              <w:rPr>
                <w:rFonts w:asciiTheme="majorHAnsi" w:hAnsiTheme="majorHAnsi"/>
              </w:rPr>
            </w:pPr>
          </w:p>
        </w:tc>
      </w:tr>
    </w:tbl>
    <w:p w14:paraId="4CAAC5D2" w14:textId="1949D28A" w:rsidR="00F5795F" w:rsidRPr="00F5795F" w:rsidRDefault="00F5795F" w:rsidP="00F5795F">
      <w:pPr>
        <w:rPr>
          <w:rFonts w:asciiTheme="majorHAnsi" w:eastAsia="Times New Roman" w:hAnsiTheme="majorHAnsi" w:cs="Times New Roman"/>
          <w:szCs w:val="20"/>
        </w:rPr>
      </w:pPr>
      <w:r w:rsidRPr="00F5795F">
        <w:rPr>
          <w:rFonts w:asciiTheme="majorHAnsi" w:eastAsia="Times New Roman" w:hAnsiTheme="majorHAnsi" w:cs="Times New Roman"/>
          <w:b/>
          <w:szCs w:val="20"/>
        </w:rPr>
        <w:t>A primary source is a document or physical object that was written or created during the time under study.</w:t>
      </w:r>
      <w:r w:rsidRPr="00F5795F">
        <w:rPr>
          <w:rFonts w:asciiTheme="majorHAnsi" w:eastAsia="Times New Roman" w:hAnsiTheme="majorHAnsi" w:cs="Times New Roman"/>
          <w:szCs w:val="20"/>
        </w:rPr>
        <w:t xml:space="preserve"> These sources were present during an experience or time period and offer an inside view of a particular event. Some types of primary sources include: </w:t>
      </w:r>
    </w:p>
    <w:p w14:paraId="4E73DC9C" w14:textId="77777777" w:rsidR="00F5795F" w:rsidRPr="00765801" w:rsidRDefault="00F5795F" w:rsidP="00F5795F">
      <w:pPr>
        <w:numPr>
          <w:ilvl w:val="0"/>
          <w:numId w:val="5"/>
        </w:numPr>
        <w:spacing w:before="100" w:beforeAutospacing="1" w:after="100" w:afterAutospacing="1"/>
        <w:rPr>
          <w:rFonts w:asciiTheme="majorHAnsi" w:eastAsia="Times New Roman" w:hAnsiTheme="majorHAnsi" w:cs="Times New Roman"/>
          <w:sz w:val="22"/>
          <w:szCs w:val="20"/>
        </w:rPr>
      </w:pPr>
      <w:r w:rsidRPr="00765801">
        <w:rPr>
          <w:rFonts w:asciiTheme="majorHAnsi" w:eastAsia="Times New Roman" w:hAnsiTheme="majorHAnsi" w:cs="Times New Roman"/>
          <w:sz w:val="22"/>
          <w:szCs w:val="20"/>
        </w:rPr>
        <w:t>ORIGINAL DOCUMENTS (excerpts or translations acceptable): Diaries, speeches, manuscripts, letters, interviews, news film footage, autobiographies, official records </w:t>
      </w:r>
    </w:p>
    <w:p w14:paraId="4DE325E9" w14:textId="77777777" w:rsidR="00F5795F" w:rsidRPr="00765801" w:rsidRDefault="00F5795F" w:rsidP="00F5795F">
      <w:pPr>
        <w:numPr>
          <w:ilvl w:val="0"/>
          <w:numId w:val="5"/>
        </w:numPr>
        <w:spacing w:before="100" w:beforeAutospacing="1" w:after="100" w:afterAutospacing="1"/>
        <w:rPr>
          <w:rFonts w:asciiTheme="majorHAnsi" w:eastAsia="Times New Roman" w:hAnsiTheme="majorHAnsi" w:cs="Times New Roman"/>
          <w:sz w:val="22"/>
          <w:szCs w:val="20"/>
        </w:rPr>
      </w:pPr>
      <w:r w:rsidRPr="00765801">
        <w:rPr>
          <w:rFonts w:asciiTheme="majorHAnsi" w:eastAsia="Times New Roman" w:hAnsiTheme="majorHAnsi" w:cs="Times New Roman"/>
          <w:sz w:val="22"/>
          <w:szCs w:val="20"/>
        </w:rPr>
        <w:t>CREATIVE WORKS: Poetry, drama, novels, music, art </w:t>
      </w:r>
    </w:p>
    <w:p w14:paraId="1E32424C" w14:textId="77777777" w:rsidR="00F5795F" w:rsidRPr="00765801" w:rsidRDefault="00F5795F" w:rsidP="00F5795F">
      <w:pPr>
        <w:numPr>
          <w:ilvl w:val="0"/>
          <w:numId w:val="5"/>
        </w:numPr>
        <w:spacing w:before="100" w:beforeAutospacing="1" w:after="100" w:afterAutospacing="1"/>
        <w:rPr>
          <w:rFonts w:asciiTheme="majorHAnsi" w:eastAsia="Times New Roman" w:hAnsiTheme="majorHAnsi" w:cs="Times New Roman"/>
          <w:sz w:val="22"/>
          <w:szCs w:val="20"/>
        </w:rPr>
      </w:pPr>
      <w:r w:rsidRPr="00765801">
        <w:rPr>
          <w:rFonts w:asciiTheme="majorHAnsi" w:eastAsia="Times New Roman" w:hAnsiTheme="majorHAnsi" w:cs="Times New Roman"/>
          <w:sz w:val="22"/>
          <w:szCs w:val="20"/>
        </w:rPr>
        <w:t>RELICS OR ARTIFACTS: Pottery, furniture, clothing, buildings</w:t>
      </w:r>
    </w:p>
    <w:p w14:paraId="555F28F3" w14:textId="4E0363BE" w:rsidR="00FA45AE" w:rsidRDefault="00F5795F">
      <w:pPr>
        <w:rPr>
          <w:rFonts w:asciiTheme="majorHAnsi" w:hAnsiTheme="majorHAnsi"/>
        </w:rPr>
      </w:pPr>
      <w:r>
        <w:rPr>
          <w:rFonts w:asciiTheme="majorHAnsi" w:hAnsiTheme="majorHAnsi"/>
        </w:rPr>
        <w:t xml:space="preserve">Use the “6 Cs of Primary Sources” to help you interpret a primary source that you would like to </w:t>
      </w:r>
      <w:r w:rsidR="00952272">
        <w:rPr>
          <w:rFonts w:asciiTheme="majorHAnsi" w:hAnsiTheme="majorHAnsi"/>
        </w:rPr>
        <w:t>analyze.  Your analysis of this primary source will be used as evidence in your argument.  When you analyze a primary source it is important to use all of the clues in the source to detect an author’s bias in a text.</w:t>
      </w:r>
    </w:p>
    <w:p w14:paraId="3EB2C7B2" w14:textId="77777777" w:rsidR="00FA45AE" w:rsidRDefault="00FA45AE">
      <w:pPr>
        <w:rPr>
          <w:rFonts w:asciiTheme="majorHAnsi" w:hAnsiTheme="majorHAnsi"/>
        </w:rPr>
      </w:pPr>
    </w:p>
    <w:p w14:paraId="6BA3D433" w14:textId="77777777" w:rsidR="00FA45AE" w:rsidRDefault="00FA45AE">
      <w:pPr>
        <w:rPr>
          <w:rFonts w:asciiTheme="majorHAnsi" w:hAnsiTheme="majorHAnsi"/>
        </w:rPr>
      </w:pPr>
    </w:p>
    <w:p w14:paraId="07108EE2" w14:textId="77777777" w:rsidR="00FA45AE" w:rsidRDefault="00FA45AE">
      <w:pPr>
        <w:rPr>
          <w:rFonts w:asciiTheme="majorHAnsi" w:hAnsiTheme="majorHAnsi"/>
        </w:rPr>
      </w:pPr>
    </w:p>
    <w:p w14:paraId="21462C60" w14:textId="77777777" w:rsidR="00FA45AE" w:rsidRDefault="00FA45AE">
      <w:pPr>
        <w:rPr>
          <w:rFonts w:asciiTheme="majorHAnsi" w:hAnsiTheme="majorHAnsi"/>
        </w:rPr>
      </w:pPr>
    </w:p>
    <w:p w14:paraId="1C21222A" w14:textId="77777777" w:rsidR="00FA45AE" w:rsidRDefault="00FA45AE">
      <w:pPr>
        <w:rPr>
          <w:rFonts w:asciiTheme="majorHAnsi" w:hAnsiTheme="majorHAnsi"/>
        </w:rPr>
      </w:pPr>
    </w:p>
    <w:p w14:paraId="3E285D14" w14:textId="77777777" w:rsidR="00FA45AE" w:rsidRDefault="00FA45AE">
      <w:pPr>
        <w:rPr>
          <w:rFonts w:asciiTheme="majorHAnsi" w:hAnsiTheme="majorHAnsi"/>
        </w:rPr>
      </w:pPr>
    </w:p>
    <w:p w14:paraId="2D87AE78" w14:textId="77777777" w:rsidR="00FA45AE" w:rsidRDefault="00FA45AE">
      <w:pPr>
        <w:rPr>
          <w:rFonts w:asciiTheme="majorHAnsi" w:hAnsiTheme="majorHAnsi"/>
        </w:rPr>
      </w:pPr>
    </w:p>
    <w:p w14:paraId="493D0224" w14:textId="77777777" w:rsidR="00FA45AE" w:rsidRDefault="00FA45AE">
      <w:pPr>
        <w:rPr>
          <w:rFonts w:asciiTheme="majorHAnsi" w:hAnsiTheme="majorHAnsi"/>
        </w:rPr>
      </w:pPr>
    </w:p>
    <w:p w14:paraId="44880308" w14:textId="77777777" w:rsidR="00FA45AE" w:rsidRDefault="00FA45AE">
      <w:pPr>
        <w:rPr>
          <w:rFonts w:asciiTheme="majorHAnsi" w:hAnsiTheme="majorHAnsi"/>
        </w:rPr>
      </w:pPr>
    </w:p>
    <w:p w14:paraId="30E92F96" w14:textId="77777777" w:rsidR="00FA45AE" w:rsidRDefault="00FA45AE">
      <w:pPr>
        <w:rPr>
          <w:rFonts w:asciiTheme="majorHAnsi" w:hAnsiTheme="majorHAnsi"/>
        </w:rPr>
      </w:pPr>
    </w:p>
    <w:p w14:paraId="7CD3539F" w14:textId="77777777" w:rsidR="00FA45AE" w:rsidRDefault="00FA45AE">
      <w:pPr>
        <w:rPr>
          <w:rFonts w:asciiTheme="majorHAnsi" w:hAnsiTheme="majorHAnsi"/>
        </w:rPr>
      </w:pPr>
    </w:p>
    <w:p w14:paraId="523BFB90" w14:textId="77777777" w:rsidR="00FA45AE" w:rsidRDefault="00FA45AE">
      <w:pPr>
        <w:rPr>
          <w:rFonts w:asciiTheme="majorHAnsi" w:hAnsiTheme="majorHAnsi"/>
        </w:rPr>
      </w:pPr>
    </w:p>
    <w:p w14:paraId="622EA671" w14:textId="77777777" w:rsidR="00FA45AE" w:rsidRDefault="00FA45AE">
      <w:pPr>
        <w:rPr>
          <w:rFonts w:asciiTheme="majorHAnsi" w:hAnsiTheme="majorHAnsi"/>
        </w:rPr>
      </w:pPr>
    </w:p>
    <w:p w14:paraId="32B422CE" w14:textId="77777777" w:rsidR="00FA45AE" w:rsidRPr="002A6894" w:rsidRDefault="00FA45AE">
      <w:pPr>
        <w:rPr>
          <w:rFonts w:asciiTheme="majorHAnsi" w:hAnsiTheme="majorHAnsi"/>
        </w:rPr>
      </w:pPr>
    </w:p>
    <w:p w14:paraId="5EEB2440" w14:textId="77777777" w:rsidR="00D960A8" w:rsidRDefault="00D960A8"/>
    <w:p w14:paraId="6151E09A" w14:textId="77777777" w:rsidR="0037197E" w:rsidRDefault="0037197E">
      <w:pPr>
        <w:rPr>
          <w:rFonts w:asciiTheme="majorHAnsi" w:hAnsiTheme="majorHAnsi"/>
          <w:sz w:val="28"/>
        </w:rPr>
      </w:pPr>
    </w:p>
    <w:p w14:paraId="1D2262FE" w14:textId="77777777" w:rsidR="0037197E" w:rsidRDefault="0037197E">
      <w:pPr>
        <w:rPr>
          <w:rFonts w:asciiTheme="majorHAnsi" w:hAnsiTheme="majorHAnsi"/>
          <w:sz w:val="28"/>
        </w:rPr>
      </w:pPr>
    </w:p>
    <w:p w14:paraId="4B3C6517" w14:textId="77777777" w:rsidR="0037197E" w:rsidRDefault="0037197E">
      <w:pPr>
        <w:rPr>
          <w:rFonts w:asciiTheme="majorHAnsi" w:hAnsiTheme="majorHAnsi"/>
          <w:sz w:val="28"/>
        </w:rPr>
      </w:pPr>
    </w:p>
    <w:p w14:paraId="50A21C7C" w14:textId="77777777" w:rsidR="004758BB" w:rsidRDefault="004758BB">
      <w:pPr>
        <w:rPr>
          <w:rFonts w:asciiTheme="majorHAnsi" w:hAnsiTheme="majorHAnsi"/>
          <w:sz w:val="28"/>
        </w:rPr>
      </w:pPr>
    </w:p>
    <w:p w14:paraId="762BA440" w14:textId="77777777" w:rsidR="004758BB" w:rsidRDefault="004758BB">
      <w:pPr>
        <w:rPr>
          <w:rFonts w:asciiTheme="majorHAnsi" w:hAnsiTheme="majorHAnsi"/>
          <w:sz w:val="28"/>
        </w:rPr>
      </w:pPr>
    </w:p>
    <w:p w14:paraId="034917FA" w14:textId="77777777" w:rsidR="004758BB" w:rsidRDefault="004758BB">
      <w:pPr>
        <w:rPr>
          <w:rFonts w:asciiTheme="majorHAnsi" w:hAnsiTheme="majorHAnsi"/>
          <w:sz w:val="28"/>
        </w:rPr>
      </w:pPr>
    </w:p>
    <w:p w14:paraId="26297484" w14:textId="77777777" w:rsidR="004758BB" w:rsidRDefault="004758BB">
      <w:pPr>
        <w:rPr>
          <w:rFonts w:asciiTheme="majorHAnsi" w:hAnsiTheme="majorHAnsi"/>
          <w:sz w:val="28"/>
        </w:rPr>
      </w:pPr>
    </w:p>
    <w:p w14:paraId="1F67A341" w14:textId="77777777" w:rsidR="004758BB" w:rsidRDefault="004758BB">
      <w:pPr>
        <w:rPr>
          <w:rFonts w:asciiTheme="majorHAnsi" w:hAnsiTheme="majorHAnsi"/>
          <w:sz w:val="28"/>
        </w:rPr>
      </w:pPr>
    </w:p>
    <w:p w14:paraId="65EEC10A" w14:textId="77777777" w:rsidR="004758BB" w:rsidRDefault="004758BB">
      <w:pPr>
        <w:rPr>
          <w:rFonts w:asciiTheme="majorHAnsi" w:hAnsiTheme="majorHAnsi"/>
          <w:sz w:val="28"/>
        </w:rPr>
      </w:pPr>
    </w:p>
    <w:p w14:paraId="137080F7" w14:textId="77777777" w:rsidR="004758BB" w:rsidRDefault="004758BB">
      <w:pPr>
        <w:rPr>
          <w:rFonts w:asciiTheme="majorHAnsi" w:hAnsiTheme="majorHAnsi"/>
          <w:sz w:val="28"/>
        </w:rPr>
      </w:pPr>
    </w:p>
    <w:p w14:paraId="5E103F86" w14:textId="77777777" w:rsidR="004758BB" w:rsidRDefault="004758BB">
      <w:pPr>
        <w:rPr>
          <w:rFonts w:asciiTheme="majorHAnsi" w:hAnsiTheme="majorHAnsi"/>
          <w:sz w:val="28"/>
        </w:rPr>
      </w:pPr>
    </w:p>
    <w:p w14:paraId="3061CF92" w14:textId="77777777" w:rsidR="004758BB" w:rsidRDefault="004758BB">
      <w:pPr>
        <w:rPr>
          <w:rFonts w:asciiTheme="majorHAnsi" w:hAnsiTheme="majorHAnsi"/>
          <w:sz w:val="28"/>
        </w:rPr>
      </w:pPr>
    </w:p>
    <w:p w14:paraId="3364F05A" w14:textId="77777777" w:rsidR="004758BB" w:rsidRDefault="004758BB">
      <w:pPr>
        <w:rPr>
          <w:rFonts w:asciiTheme="majorHAnsi" w:hAnsiTheme="majorHAnsi"/>
          <w:sz w:val="28"/>
        </w:rPr>
      </w:pPr>
    </w:p>
    <w:p w14:paraId="42657E24" w14:textId="77777777" w:rsidR="004758BB" w:rsidRDefault="004758BB">
      <w:pPr>
        <w:rPr>
          <w:rFonts w:asciiTheme="majorHAnsi" w:hAnsiTheme="majorHAnsi"/>
          <w:sz w:val="28"/>
        </w:rPr>
      </w:pPr>
    </w:p>
    <w:p w14:paraId="4AA515ED" w14:textId="77777777" w:rsidR="004758BB" w:rsidRDefault="004758BB">
      <w:pPr>
        <w:rPr>
          <w:rFonts w:asciiTheme="majorHAnsi" w:hAnsiTheme="majorHAnsi"/>
          <w:sz w:val="28"/>
        </w:rPr>
      </w:pPr>
    </w:p>
    <w:p w14:paraId="3A46FFB0" w14:textId="77777777" w:rsidR="004758BB" w:rsidRDefault="004758BB">
      <w:pPr>
        <w:rPr>
          <w:rFonts w:asciiTheme="majorHAnsi" w:hAnsiTheme="majorHAnsi"/>
          <w:sz w:val="28"/>
        </w:rPr>
      </w:pPr>
    </w:p>
    <w:p w14:paraId="50CBCD91" w14:textId="77777777" w:rsidR="004758BB" w:rsidRDefault="004758BB">
      <w:pPr>
        <w:rPr>
          <w:rFonts w:asciiTheme="majorHAnsi" w:hAnsiTheme="majorHAnsi"/>
          <w:sz w:val="28"/>
        </w:rPr>
      </w:pPr>
    </w:p>
    <w:p w14:paraId="359A0A38" w14:textId="77777777" w:rsidR="004758BB" w:rsidRDefault="004758BB">
      <w:pPr>
        <w:rPr>
          <w:rFonts w:asciiTheme="majorHAnsi" w:hAnsiTheme="majorHAnsi"/>
          <w:sz w:val="28"/>
        </w:rPr>
      </w:pPr>
    </w:p>
    <w:p w14:paraId="7186D850" w14:textId="77777777" w:rsidR="004758BB" w:rsidRDefault="004758BB">
      <w:pPr>
        <w:rPr>
          <w:rFonts w:asciiTheme="majorHAnsi" w:hAnsiTheme="majorHAnsi"/>
          <w:sz w:val="28"/>
        </w:rPr>
      </w:pPr>
    </w:p>
    <w:p w14:paraId="66FF13BF" w14:textId="77777777" w:rsidR="0037197E" w:rsidRDefault="0037197E">
      <w:pPr>
        <w:rPr>
          <w:rFonts w:asciiTheme="majorHAnsi" w:hAnsiTheme="majorHAnsi"/>
          <w:sz w:val="28"/>
        </w:rPr>
      </w:pPr>
    </w:p>
    <w:p w14:paraId="766729DA" w14:textId="77777777" w:rsidR="008B044A" w:rsidRDefault="008B044A" w:rsidP="005E7AEA">
      <w:pPr>
        <w:jc w:val="center"/>
        <w:rPr>
          <w:rFonts w:ascii="Baskerville SemiBold" w:hAnsi="Baskerville SemiBold" w:cs="Baskerville SemiBold"/>
          <w:sz w:val="32"/>
          <w:szCs w:val="32"/>
        </w:rPr>
      </w:pPr>
    </w:p>
    <w:p w14:paraId="62A571E8" w14:textId="6395CCEB" w:rsidR="0037197E" w:rsidRDefault="0037197E" w:rsidP="005E7AEA">
      <w:pPr>
        <w:jc w:val="center"/>
        <w:rPr>
          <w:rFonts w:ascii="Baskerville SemiBold" w:hAnsi="Baskerville SemiBold" w:cs="Baskerville SemiBold"/>
          <w:sz w:val="32"/>
          <w:szCs w:val="32"/>
        </w:rPr>
      </w:pPr>
      <w:r>
        <w:rPr>
          <w:rFonts w:ascii="Baskerville SemiBold" w:hAnsi="Baskerville SemiBold" w:cs="Baskerville SemiBold"/>
          <w:sz w:val="32"/>
          <w:szCs w:val="32"/>
        </w:rPr>
        <w:t>Task e) Developing a Thesis Statement</w:t>
      </w:r>
    </w:p>
    <w:p w14:paraId="64C1CB3D" w14:textId="799EC4CA" w:rsidR="00096599" w:rsidRPr="00096599" w:rsidRDefault="00096599" w:rsidP="005E7AEA">
      <w:pPr>
        <w:jc w:val="center"/>
        <w:rPr>
          <w:rFonts w:asciiTheme="majorHAnsi" w:hAnsiTheme="majorHAnsi" w:cs="Baskerville SemiBold"/>
          <w:szCs w:val="32"/>
        </w:rPr>
      </w:pPr>
      <w:r w:rsidRPr="00096599">
        <w:rPr>
          <w:rFonts w:asciiTheme="majorHAnsi" w:hAnsiTheme="majorHAnsi" w:cs="Baskerville SemiBold"/>
          <w:szCs w:val="32"/>
        </w:rPr>
        <w:t>Aim:  How can we sum up our argument in a clear thesis statement?</w:t>
      </w:r>
    </w:p>
    <w:p w14:paraId="40EA0DA2" w14:textId="77777777" w:rsidR="005E7AEA" w:rsidRDefault="005E7AEA">
      <w:pPr>
        <w:rPr>
          <w:rFonts w:asciiTheme="majorHAnsi" w:hAnsiTheme="majorHAnsi"/>
          <w:sz w:val="28"/>
        </w:rPr>
      </w:pPr>
    </w:p>
    <w:p w14:paraId="7DDAA382" w14:textId="57765321" w:rsidR="00D960A8" w:rsidRDefault="003B7513">
      <w:pPr>
        <w:rPr>
          <w:rFonts w:asciiTheme="majorHAnsi" w:hAnsiTheme="majorHAnsi"/>
          <w:sz w:val="28"/>
        </w:rPr>
      </w:pPr>
      <w:r w:rsidRPr="007C4580">
        <w:rPr>
          <w:rFonts w:asciiTheme="majorHAnsi" w:hAnsiTheme="majorHAnsi"/>
          <w:sz w:val="28"/>
        </w:rPr>
        <w:t xml:space="preserve">Look at your notes:  What is a common theme that you </w:t>
      </w:r>
      <w:r w:rsidR="005E7AEA">
        <w:rPr>
          <w:rFonts w:asciiTheme="majorHAnsi" w:hAnsiTheme="majorHAnsi"/>
          <w:sz w:val="28"/>
        </w:rPr>
        <w:t xml:space="preserve">notice in your evidence?  What is </w:t>
      </w:r>
      <w:r w:rsidR="00DD0936">
        <w:rPr>
          <w:rFonts w:asciiTheme="majorHAnsi" w:hAnsiTheme="majorHAnsi"/>
          <w:sz w:val="28"/>
        </w:rPr>
        <w:t xml:space="preserve">a </w:t>
      </w:r>
      <w:r w:rsidR="00DD0936" w:rsidRPr="00DD0936">
        <w:rPr>
          <w:rFonts w:asciiTheme="majorHAnsi" w:hAnsiTheme="majorHAnsi"/>
          <w:b/>
          <w:sz w:val="28"/>
        </w:rPr>
        <w:t>debatable opinion</w:t>
      </w:r>
      <w:r w:rsidR="00DD0936">
        <w:rPr>
          <w:rFonts w:asciiTheme="majorHAnsi" w:hAnsiTheme="majorHAnsi"/>
          <w:sz w:val="28"/>
        </w:rPr>
        <w:t xml:space="preserve"> that you can argue</w:t>
      </w:r>
      <w:r w:rsidR="005E7AEA">
        <w:rPr>
          <w:rFonts w:asciiTheme="majorHAnsi" w:hAnsiTheme="majorHAnsi"/>
          <w:sz w:val="28"/>
        </w:rPr>
        <w:t xml:space="preserve"> based on your evidence?</w:t>
      </w:r>
    </w:p>
    <w:p w14:paraId="3C90F85B" w14:textId="77777777" w:rsidR="005E7AEA" w:rsidRDefault="005E7AEA">
      <w:pPr>
        <w:rPr>
          <w:rFonts w:asciiTheme="majorHAnsi" w:hAnsiTheme="majorHAnsi"/>
          <w:sz w:val="28"/>
        </w:rPr>
      </w:pPr>
    </w:p>
    <w:p w14:paraId="7D71E09F" w14:textId="40F1EBDC" w:rsidR="005E7AEA" w:rsidRDefault="005E7AEA">
      <w:pPr>
        <w:pBdr>
          <w:top w:val="single" w:sz="12" w:space="1" w:color="auto"/>
          <w:bottom w:val="single" w:sz="12" w:space="1" w:color="auto"/>
        </w:pBdr>
        <w:rPr>
          <w:rFonts w:asciiTheme="majorHAnsi" w:hAnsiTheme="majorHAnsi"/>
          <w:sz w:val="28"/>
        </w:rPr>
      </w:pPr>
    </w:p>
    <w:p w14:paraId="2042D5C1" w14:textId="690C164D" w:rsidR="005E7AEA" w:rsidRDefault="005E7AEA">
      <w:pPr>
        <w:pBdr>
          <w:bottom w:val="single" w:sz="12" w:space="1" w:color="auto"/>
          <w:between w:val="single" w:sz="12" w:space="1" w:color="auto"/>
        </w:pBdr>
        <w:rPr>
          <w:rFonts w:asciiTheme="majorHAnsi" w:hAnsiTheme="majorHAnsi"/>
          <w:sz w:val="28"/>
        </w:rPr>
      </w:pPr>
    </w:p>
    <w:p w14:paraId="1BF22BBE" w14:textId="4D28CACD" w:rsidR="005E7AEA" w:rsidRDefault="005E7AEA">
      <w:pPr>
        <w:pBdr>
          <w:bottom w:val="single" w:sz="12" w:space="1" w:color="auto"/>
          <w:between w:val="single" w:sz="12" w:space="1" w:color="auto"/>
        </w:pBdr>
        <w:rPr>
          <w:rFonts w:asciiTheme="majorHAnsi" w:hAnsiTheme="majorHAnsi"/>
          <w:sz w:val="28"/>
        </w:rPr>
      </w:pPr>
    </w:p>
    <w:p w14:paraId="0FC089D4" w14:textId="77777777" w:rsidR="005E7AEA" w:rsidRDefault="005E7AEA">
      <w:pPr>
        <w:rPr>
          <w:rFonts w:asciiTheme="majorHAnsi" w:hAnsiTheme="majorHAnsi"/>
          <w:sz w:val="28"/>
        </w:rPr>
      </w:pPr>
    </w:p>
    <w:p w14:paraId="30F8F0F1" w14:textId="77777777" w:rsidR="005E7AEA" w:rsidRDefault="005E7AEA">
      <w:pPr>
        <w:rPr>
          <w:rFonts w:asciiTheme="majorHAnsi" w:hAnsiTheme="majorHAnsi"/>
          <w:sz w:val="28"/>
        </w:rPr>
      </w:pPr>
    </w:p>
    <w:p w14:paraId="5940188E" w14:textId="71600901" w:rsidR="005E7AEA" w:rsidRDefault="00DD0936">
      <w:pPr>
        <w:rPr>
          <w:rFonts w:asciiTheme="majorHAnsi" w:hAnsiTheme="majorHAnsi"/>
          <w:sz w:val="28"/>
        </w:rPr>
      </w:pPr>
      <w:r>
        <w:rPr>
          <w:rFonts w:asciiTheme="majorHAnsi" w:hAnsiTheme="majorHAnsi"/>
          <w:sz w:val="28"/>
        </w:rPr>
        <w:t>Now, develop your</w:t>
      </w:r>
      <w:r w:rsidRPr="00DD0936">
        <w:rPr>
          <w:rFonts w:asciiTheme="majorHAnsi" w:hAnsiTheme="majorHAnsi"/>
          <w:b/>
          <w:sz w:val="28"/>
        </w:rPr>
        <w:t xml:space="preserve"> rationale </w:t>
      </w:r>
      <w:r>
        <w:rPr>
          <w:rFonts w:asciiTheme="majorHAnsi" w:hAnsiTheme="majorHAnsi"/>
          <w:sz w:val="28"/>
        </w:rPr>
        <w:t xml:space="preserve">to support your debatable opinion. </w:t>
      </w:r>
      <w:r w:rsidR="005E7AEA">
        <w:rPr>
          <w:rFonts w:asciiTheme="majorHAnsi" w:hAnsiTheme="majorHAnsi"/>
          <w:sz w:val="28"/>
        </w:rPr>
        <w:t>What are 2-3 major points that you need to make to support your argument?</w:t>
      </w:r>
    </w:p>
    <w:p w14:paraId="7A8F94A8" w14:textId="77777777" w:rsidR="005E7AEA" w:rsidRDefault="005E7AEA">
      <w:pPr>
        <w:rPr>
          <w:rFonts w:asciiTheme="majorHAnsi" w:hAnsiTheme="majorHAnsi"/>
          <w:sz w:val="28"/>
        </w:rPr>
      </w:pPr>
    </w:p>
    <w:p w14:paraId="7146EAF0" w14:textId="48AFE768" w:rsidR="005E7AEA" w:rsidRDefault="005E7AEA">
      <w:pPr>
        <w:rPr>
          <w:rFonts w:asciiTheme="majorHAnsi" w:hAnsiTheme="majorHAnsi"/>
          <w:sz w:val="28"/>
        </w:rPr>
      </w:pPr>
      <w:r>
        <w:rPr>
          <w:rFonts w:asciiTheme="majorHAnsi" w:hAnsiTheme="majorHAnsi"/>
          <w:sz w:val="28"/>
        </w:rPr>
        <w:t>Point 1:</w:t>
      </w:r>
    </w:p>
    <w:p w14:paraId="4D9A1868" w14:textId="203B85D6" w:rsidR="005E7AEA" w:rsidRDefault="005E7AEA">
      <w:pPr>
        <w:pBdr>
          <w:top w:val="single" w:sz="12" w:space="1" w:color="auto"/>
          <w:bottom w:val="single" w:sz="12" w:space="1" w:color="auto"/>
        </w:pBdr>
        <w:rPr>
          <w:rFonts w:asciiTheme="majorHAnsi" w:hAnsiTheme="majorHAnsi"/>
          <w:sz w:val="28"/>
        </w:rPr>
      </w:pPr>
    </w:p>
    <w:p w14:paraId="458E1D1C" w14:textId="478D5B6B" w:rsidR="005E7AEA" w:rsidRDefault="005E7AEA">
      <w:pPr>
        <w:pBdr>
          <w:bottom w:val="single" w:sz="12" w:space="1" w:color="auto"/>
          <w:between w:val="single" w:sz="12" w:space="1" w:color="auto"/>
        </w:pBdr>
        <w:rPr>
          <w:rFonts w:asciiTheme="majorHAnsi" w:hAnsiTheme="majorHAnsi"/>
          <w:sz w:val="28"/>
        </w:rPr>
      </w:pPr>
    </w:p>
    <w:p w14:paraId="268A2E7F" w14:textId="1F4D621E" w:rsidR="005E7AEA" w:rsidRDefault="005E7AEA">
      <w:pPr>
        <w:pBdr>
          <w:bottom w:val="single" w:sz="12" w:space="1" w:color="auto"/>
          <w:between w:val="single" w:sz="12" w:space="1" w:color="auto"/>
        </w:pBdr>
        <w:rPr>
          <w:rFonts w:asciiTheme="majorHAnsi" w:hAnsiTheme="majorHAnsi"/>
          <w:sz w:val="28"/>
        </w:rPr>
      </w:pPr>
      <w:r>
        <w:rPr>
          <w:rFonts w:asciiTheme="majorHAnsi" w:hAnsiTheme="majorHAnsi"/>
          <w:sz w:val="28"/>
        </w:rPr>
        <w:t>Point 2:</w:t>
      </w:r>
    </w:p>
    <w:p w14:paraId="14F8EC65" w14:textId="04ACD425" w:rsidR="005E7AEA" w:rsidRDefault="005E7AEA">
      <w:pPr>
        <w:pBdr>
          <w:bottom w:val="single" w:sz="12" w:space="1" w:color="auto"/>
          <w:between w:val="single" w:sz="12" w:space="1" w:color="auto"/>
        </w:pBdr>
        <w:rPr>
          <w:rFonts w:asciiTheme="majorHAnsi" w:hAnsiTheme="majorHAnsi"/>
          <w:sz w:val="28"/>
        </w:rPr>
      </w:pPr>
    </w:p>
    <w:p w14:paraId="12B7E5C3" w14:textId="7B0E9C50" w:rsidR="005E7AEA" w:rsidRDefault="005E7AEA">
      <w:pPr>
        <w:pBdr>
          <w:bottom w:val="single" w:sz="12" w:space="1" w:color="auto"/>
          <w:between w:val="single" w:sz="12" w:space="1" w:color="auto"/>
        </w:pBdr>
        <w:rPr>
          <w:rFonts w:asciiTheme="majorHAnsi" w:hAnsiTheme="majorHAnsi"/>
          <w:sz w:val="28"/>
        </w:rPr>
      </w:pPr>
    </w:p>
    <w:p w14:paraId="76B9CA7F" w14:textId="0207291E" w:rsidR="005E7AEA" w:rsidRDefault="005E7AEA">
      <w:pPr>
        <w:pBdr>
          <w:bottom w:val="single" w:sz="12" w:space="1" w:color="auto"/>
          <w:between w:val="single" w:sz="12" w:space="1" w:color="auto"/>
        </w:pBdr>
        <w:rPr>
          <w:rFonts w:asciiTheme="majorHAnsi" w:hAnsiTheme="majorHAnsi"/>
          <w:sz w:val="28"/>
        </w:rPr>
      </w:pPr>
      <w:r>
        <w:rPr>
          <w:rFonts w:asciiTheme="majorHAnsi" w:hAnsiTheme="majorHAnsi"/>
          <w:sz w:val="28"/>
        </w:rPr>
        <w:t>Point 3</w:t>
      </w:r>
      <w:r w:rsidR="00DD0936">
        <w:rPr>
          <w:rFonts w:asciiTheme="majorHAnsi" w:hAnsiTheme="majorHAnsi"/>
          <w:sz w:val="28"/>
        </w:rPr>
        <w:t xml:space="preserve"> (optional)</w:t>
      </w:r>
      <w:r>
        <w:rPr>
          <w:rFonts w:asciiTheme="majorHAnsi" w:hAnsiTheme="majorHAnsi"/>
          <w:sz w:val="28"/>
        </w:rPr>
        <w:t>:</w:t>
      </w:r>
    </w:p>
    <w:p w14:paraId="509A73C8" w14:textId="77777777" w:rsidR="005E7AEA" w:rsidRDefault="005E7AEA">
      <w:pPr>
        <w:pBdr>
          <w:bottom w:val="single" w:sz="12" w:space="1" w:color="auto"/>
          <w:between w:val="single" w:sz="12" w:space="1" w:color="auto"/>
        </w:pBdr>
        <w:rPr>
          <w:rFonts w:asciiTheme="majorHAnsi" w:hAnsiTheme="majorHAnsi"/>
          <w:sz w:val="28"/>
        </w:rPr>
      </w:pPr>
    </w:p>
    <w:p w14:paraId="7553380D" w14:textId="77777777" w:rsidR="005E7AEA" w:rsidRPr="007C4580" w:rsidRDefault="005E7AEA">
      <w:pPr>
        <w:rPr>
          <w:rFonts w:asciiTheme="majorHAnsi" w:hAnsiTheme="majorHAnsi"/>
          <w:sz w:val="28"/>
        </w:rPr>
      </w:pPr>
    </w:p>
    <w:p w14:paraId="1D7DF68B" w14:textId="0C465A69" w:rsidR="00685332" w:rsidRPr="007C4580" w:rsidRDefault="00DD0936">
      <w:pPr>
        <w:rPr>
          <w:rFonts w:asciiTheme="majorHAnsi" w:hAnsiTheme="majorHAnsi"/>
          <w:sz w:val="28"/>
        </w:rPr>
      </w:pPr>
      <w:r>
        <w:rPr>
          <w:rFonts w:asciiTheme="majorHAnsi" w:hAnsiTheme="majorHAnsi"/>
          <w:sz w:val="28"/>
        </w:rPr>
        <w:t>Now, put them together!</w:t>
      </w:r>
    </w:p>
    <w:p w14:paraId="0467FF60" w14:textId="77777777" w:rsidR="00685332" w:rsidRPr="007C4580" w:rsidRDefault="00685332">
      <w:pPr>
        <w:rPr>
          <w:rFonts w:asciiTheme="majorHAnsi" w:hAnsiTheme="majorHAnsi"/>
          <w:sz w:val="28"/>
        </w:rPr>
      </w:pPr>
    </w:p>
    <w:p w14:paraId="24BCC74A" w14:textId="77777777" w:rsidR="00685332" w:rsidRPr="007C4580" w:rsidRDefault="00685332">
      <w:pPr>
        <w:rPr>
          <w:rFonts w:asciiTheme="majorHAnsi" w:hAnsiTheme="majorHAnsi"/>
          <w:sz w:val="28"/>
        </w:rPr>
      </w:pPr>
      <w:r w:rsidRPr="007C4580">
        <w:rPr>
          <w:rFonts w:asciiTheme="majorHAnsi" w:hAnsiTheme="majorHAnsi"/>
          <w:sz w:val="28"/>
        </w:rPr>
        <w:t xml:space="preserve">Thesis statement:  </w:t>
      </w:r>
    </w:p>
    <w:p w14:paraId="79362B4F" w14:textId="77777777" w:rsidR="00685332" w:rsidRPr="007C4580" w:rsidRDefault="00685332">
      <w:pPr>
        <w:rPr>
          <w:rFonts w:asciiTheme="majorHAnsi" w:hAnsiTheme="majorHAnsi"/>
          <w:sz w:val="28"/>
        </w:rPr>
      </w:pPr>
    </w:p>
    <w:p w14:paraId="2E287634" w14:textId="77777777" w:rsidR="00685332" w:rsidRPr="007C4580" w:rsidRDefault="00685332">
      <w:pPr>
        <w:pBdr>
          <w:top w:val="single" w:sz="12" w:space="1" w:color="auto"/>
          <w:bottom w:val="single" w:sz="12" w:space="1" w:color="auto"/>
        </w:pBdr>
        <w:rPr>
          <w:rFonts w:asciiTheme="majorHAnsi" w:hAnsiTheme="majorHAnsi"/>
          <w:sz w:val="28"/>
        </w:rPr>
      </w:pPr>
    </w:p>
    <w:p w14:paraId="614B7025" w14:textId="77777777" w:rsidR="00685332" w:rsidRPr="007C4580" w:rsidRDefault="00685332">
      <w:pPr>
        <w:pBdr>
          <w:bottom w:val="single" w:sz="12" w:space="1" w:color="auto"/>
          <w:between w:val="single" w:sz="12" w:space="1" w:color="auto"/>
        </w:pBdr>
        <w:rPr>
          <w:rFonts w:asciiTheme="majorHAnsi" w:hAnsiTheme="majorHAnsi"/>
          <w:sz w:val="28"/>
        </w:rPr>
      </w:pPr>
    </w:p>
    <w:p w14:paraId="261A31AE" w14:textId="77777777" w:rsidR="00685332" w:rsidRPr="007C4580" w:rsidRDefault="00685332">
      <w:pPr>
        <w:pBdr>
          <w:bottom w:val="single" w:sz="12" w:space="1" w:color="auto"/>
          <w:between w:val="single" w:sz="12" w:space="1" w:color="auto"/>
        </w:pBdr>
        <w:rPr>
          <w:rFonts w:asciiTheme="majorHAnsi" w:hAnsiTheme="majorHAnsi"/>
          <w:sz w:val="28"/>
        </w:rPr>
      </w:pPr>
    </w:p>
    <w:p w14:paraId="55F0ABD0" w14:textId="77777777" w:rsidR="00685332" w:rsidRPr="007C4580" w:rsidRDefault="00685332">
      <w:pPr>
        <w:pBdr>
          <w:bottom w:val="single" w:sz="12" w:space="1" w:color="auto"/>
          <w:between w:val="single" w:sz="12" w:space="1" w:color="auto"/>
        </w:pBdr>
        <w:rPr>
          <w:rFonts w:asciiTheme="majorHAnsi" w:hAnsiTheme="majorHAnsi"/>
          <w:sz w:val="28"/>
        </w:rPr>
      </w:pPr>
    </w:p>
    <w:p w14:paraId="0CFC2EF8" w14:textId="77777777" w:rsidR="00685332" w:rsidRPr="007C4580" w:rsidRDefault="00685332">
      <w:pPr>
        <w:pBdr>
          <w:bottom w:val="single" w:sz="12" w:space="1" w:color="auto"/>
          <w:between w:val="single" w:sz="12" w:space="1" w:color="auto"/>
        </w:pBdr>
        <w:rPr>
          <w:rFonts w:asciiTheme="majorHAnsi" w:hAnsiTheme="majorHAnsi"/>
          <w:sz w:val="28"/>
        </w:rPr>
      </w:pPr>
    </w:p>
    <w:p w14:paraId="41A2A2DB" w14:textId="77777777" w:rsidR="00685332" w:rsidRDefault="00685332"/>
    <w:p w14:paraId="174E7F55" w14:textId="77777777" w:rsidR="00685332" w:rsidRDefault="00685332"/>
    <w:p w14:paraId="67C11580" w14:textId="41559F79" w:rsidR="00DD0936" w:rsidRPr="00351BBE" w:rsidRDefault="008B044A" w:rsidP="00DD0936">
      <w:pPr>
        <w:spacing w:before="100" w:beforeAutospacing="1" w:after="100" w:afterAutospacing="1"/>
        <w:outlineLvl w:val="0"/>
        <w:rPr>
          <w:rFonts w:asciiTheme="majorHAnsi" w:eastAsia="Times New Roman" w:hAnsiTheme="majorHAnsi" w:cs="Times New Roman"/>
          <w:b/>
          <w:bCs/>
          <w:kern w:val="36"/>
          <w:sz w:val="22"/>
        </w:rPr>
      </w:pPr>
      <w:r>
        <w:rPr>
          <w:rFonts w:asciiTheme="majorHAnsi" w:eastAsia="Times New Roman" w:hAnsiTheme="majorHAnsi" w:cs="Times New Roman"/>
          <w:b/>
          <w:bCs/>
          <w:kern w:val="36"/>
          <w:sz w:val="22"/>
        </w:rPr>
        <w:t xml:space="preserve">Extra Help Regarding </w:t>
      </w:r>
      <w:r w:rsidR="00DD0936" w:rsidRPr="00351BBE">
        <w:rPr>
          <w:rFonts w:asciiTheme="majorHAnsi" w:eastAsia="Times New Roman" w:hAnsiTheme="majorHAnsi" w:cs="Times New Roman"/>
          <w:b/>
          <w:bCs/>
          <w:kern w:val="36"/>
          <w:sz w:val="22"/>
        </w:rPr>
        <w:t>Develop</w:t>
      </w:r>
      <w:r w:rsidR="00255B83">
        <w:rPr>
          <w:rFonts w:asciiTheme="majorHAnsi" w:eastAsia="Times New Roman" w:hAnsiTheme="majorHAnsi" w:cs="Times New Roman"/>
          <w:b/>
          <w:bCs/>
          <w:kern w:val="36"/>
          <w:sz w:val="22"/>
        </w:rPr>
        <w:t>ing a</w:t>
      </w:r>
      <w:r w:rsidR="00DD0936" w:rsidRPr="00351BBE">
        <w:rPr>
          <w:rFonts w:asciiTheme="majorHAnsi" w:eastAsia="Times New Roman" w:hAnsiTheme="majorHAnsi" w:cs="Times New Roman"/>
          <w:b/>
          <w:bCs/>
          <w:kern w:val="36"/>
          <w:sz w:val="22"/>
        </w:rPr>
        <w:t xml:space="preserve"> Thesis </w:t>
      </w:r>
      <w:r w:rsidR="00255B83">
        <w:rPr>
          <w:rFonts w:asciiTheme="majorHAnsi" w:eastAsia="Times New Roman" w:hAnsiTheme="majorHAnsi" w:cs="Times New Roman"/>
          <w:b/>
          <w:bCs/>
          <w:kern w:val="36"/>
          <w:sz w:val="22"/>
        </w:rPr>
        <w:t>(from the Writing Center at Harvard University)</w:t>
      </w:r>
    </w:p>
    <w:p w14:paraId="7562B2C8" w14:textId="77777777" w:rsidR="00DD0936" w:rsidRPr="00351BBE" w:rsidRDefault="00DD0936" w:rsidP="00DD0936">
      <w:pPr>
        <w:spacing w:before="100" w:beforeAutospacing="1" w:after="100" w:afterAutospacing="1"/>
        <w:rPr>
          <w:rFonts w:asciiTheme="majorHAnsi" w:hAnsiTheme="majorHAnsi" w:cs="Times New Roman"/>
          <w:sz w:val="22"/>
        </w:rPr>
      </w:pPr>
      <w:r w:rsidRPr="00351BBE">
        <w:rPr>
          <w:rFonts w:asciiTheme="majorHAnsi" w:hAnsiTheme="majorHAnsi" w:cs="Times New Roman"/>
          <w:sz w:val="22"/>
        </w:rPr>
        <w:t>Think of yourself as a member of a jury, listening to a lawyer who is presenting an opening argument. You'll want to know very soon whether the lawyer believes the accused to be guilty or not guilty, and how the lawyer plans to convince you. Readers of academic essays are like jury members: before they have read too far, they want to know what the essay argues as well as how the writer plans to make the argument. After reading your thesis statement, the reader should think, "This essay is going to try to convince me of something. I'm not convinced yet, but I'm interested to see how I might be."</w:t>
      </w:r>
    </w:p>
    <w:p w14:paraId="667186FC" w14:textId="77777777" w:rsidR="00DD0936" w:rsidRPr="00351BBE" w:rsidRDefault="00DD0936" w:rsidP="00DD0936">
      <w:pPr>
        <w:spacing w:before="100" w:beforeAutospacing="1" w:after="100" w:afterAutospacing="1"/>
        <w:rPr>
          <w:rFonts w:asciiTheme="majorHAnsi" w:hAnsiTheme="majorHAnsi" w:cs="Times New Roman"/>
          <w:sz w:val="22"/>
        </w:rPr>
      </w:pPr>
      <w:r w:rsidRPr="00351BBE">
        <w:rPr>
          <w:rFonts w:asciiTheme="majorHAnsi" w:hAnsiTheme="majorHAnsi" w:cs="Times New Roman"/>
          <w:sz w:val="22"/>
        </w:rPr>
        <w:t>An effective thesis cannot be answered with a simple "yes" or "no." A thesis is not a topic; nor is it a fact; nor is it an opinion. "Reasons for the fall of communism" is a topic. "Communism collapsed in Eastern Europe" is a fact known by educated people. "The fall of communism is the best thing that ever happened in Europe" is an opinion. (Superlatives like "the best" almost always lead to trouble. It's impossible to weigh every "thing" that ever happened in Europe. And what about the fall of Hitler? Couldn't that be "the best thing"?)</w:t>
      </w:r>
    </w:p>
    <w:p w14:paraId="2C5453C8" w14:textId="77777777" w:rsidR="00DD0936" w:rsidRPr="00351BBE" w:rsidRDefault="00DD0936" w:rsidP="00DD0936">
      <w:pPr>
        <w:spacing w:before="100" w:beforeAutospacing="1" w:after="100" w:afterAutospacing="1"/>
        <w:rPr>
          <w:rFonts w:asciiTheme="majorHAnsi" w:hAnsiTheme="majorHAnsi" w:cs="Times New Roman"/>
          <w:sz w:val="22"/>
        </w:rPr>
      </w:pPr>
      <w:r w:rsidRPr="00351BBE">
        <w:rPr>
          <w:rFonts w:asciiTheme="majorHAnsi" w:hAnsiTheme="majorHAnsi" w:cs="Times New Roman"/>
          <w:sz w:val="22"/>
        </w:rPr>
        <w:t>A good thesis has two parts. It should tell what you plan to argue, and it should "telegraph" how you plan to argue—that is, what particular support for your claim is going where in your essay.</w:t>
      </w:r>
    </w:p>
    <w:p w14:paraId="1AF9852E" w14:textId="77777777" w:rsidR="00255B83" w:rsidRDefault="00DD0936" w:rsidP="00DD0936">
      <w:pPr>
        <w:spacing w:before="100" w:beforeAutospacing="1" w:after="100" w:afterAutospacing="1"/>
        <w:rPr>
          <w:rFonts w:asciiTheme="majorHAnsi" w:hAnsiTheme="majorHAnsi" w:cs="Times New Roman"/>
          <w:sz w:val="22"/>
        </w:rPr>
      </w:pPr>
      <w:r w:rsidRPr="00351BBE">
        <w:rPr>
          <w:rFonts w:asciiTheme="majorHAnsi" w:hAnsiTheme="majorHAnsi" w:cs="Times New Roman"/>
          <w:b/>
          <w:bCs/>
          <w:color w:val="4682B4"/>
          <w:sz w:val="22"/>
        </w:rPr>
        <w:t>Steps in Constructing a Thesis</w:t>
      </w:r>
    </w:p>
    <w:p w14:paraId="4C57285C" w14:textId="7176E570" w:rsidR="00DD0936" w:rsidRPr="00351BBE" w:rsidRDefault="00DD0936" w:rsidP="00DD0936">
      <w:pPr>
        <w:spacing w:before="100" w:beforeAutospacing="1" w:after="100" w:afterAutospacing="1"/>
        <w:rPr>
          <w:rFonts w:asciiTheme="majorHAnsi" w:hAnsiTheme="majorHAnsi" w:cs="Times New Roman"/>
          <w:sz w:val="22"/>
        </w:rPr>
      </w:pPr>
      <w:r w:rsidRPr="00351BBE">
        <w:rPr>
          <w:rFonts w:asciiTheme="majorHAnsi" w:hAnsiTheme="majorHAnsi" w:cs="Times New Roman"/>
          <w:b/>
          <w:bCs/>
          <w:sz w:val="22"/>
        </w:rPr>
        <w:t>First, analyze your primary sources.</w:t>
      </w:r>
      <w:r w:rsidRPr="00351BBE">
        <w:rPr>
          <w:rFonts w:asciiTheme="majorHAnsi" w:hAnsiTheme="majorHAnsi" w:cs="Times New Roman"/>
          <w:sz w:val="22"/>
        </w:rPr>
        <w:t> Look for tension, interest, ambiguity, controversy, and/or complication. Does the author contradict himself or herself? Is a point made and later reversed? What are the deeper implications of the author's argument? Figuring out the why to one or more of these questions, or to related questions, will put you on the path to developing a working thesis. (Without the why, you probably have only come up with an observation—that there are, for instance, many different metaphors in such-and-such a poem—which is not a thesis.)</w:t>
      </w:r>
    </w:p>
    <w:p w14:paraId="46B4233E" w14:textId="77777777" w:rsidR="00DD0936" w:rsidRPr="00351BBE" w:rsidRDefault="00DD0936" w:rsidP="00DD0936">
      <w:pPr>
        <w:spacing w:before="100" w:beforeAutospacing="1" w:after="100" w:afterAutospacing="1"/>
        <w:rPr>
          <w:rFonts w:asciiTheme="majorHAnsi" w:hAnsiTheme="majorHAnsi" w:cs="Times New Roman"/>
          <w:sz w:val="22"/>
        </w:rPr>
      </w:pPr>
      <w:r w:rsidRPr="00351BBE">
        <w:rPr>
          <w:rFonts w:asciiTheme="majorHAnsi" w:hAnsiTheme="majorHAnsi" w:cs="Times New Roman"/>
          <w:b/>
          <w:bCs/>
          <w:sz w:val="22"/>
        </w:rPr>
        <w:t>Once you have a working thesis, write it down. </w:t>
      </w:r>
      <w:r w:rsidRPr="00351BBE">
        <w:rPr>
          <w:rFonts w:asciiTheme="majorHAnsi" w:hAnsiTheme="majorHAnsi" w:cs="Times New Roman"/>
          <w:sz w:val="22"/>
        </w:rPr>
        <w:t>There is nothing as frustrating as hitting on a great idea for a thesis, then forgetting it when you lose concentration. And by writing down your thesis you will be forced to think of it clearly, logically, and concisely. You probably will not be able to write out a final-draft version of your thesis the first time you try, but you'll get yourself on the right track by writing down what you have.</w:t>
      </w:r>
    </w:p>
    <w:p w14:paraId="07B8E8DA" w14:textId="77777777" w:rsidR="00DD0936" w:rsidRPr="00351BBE" w:rsidRDefault="00DD0936" w:rsidP="00DD0936">
      <w:pPr>
        <w:spacing w:before="100" w:beforeAutospacing="1" w:after="100" w:afterAutospacing="1"/>
        <w:rPr>
          <w:rFonts w:asciiTheme="majorHAnsi" w:hAnsiTheme="majorHAnsi" w:cs="Times New Roman"/>
          <w:sz w:val="22"/>
        </w:rPr>
      </w:pPr>
      <w:r w:rsidRPr="00351BBE">
        <w:rPr>
          <w:rFonts w:asciiTheme="majorHAnsi" w:hAnsiTheme="majorHAnsi" w:cs="Times New Roman"/>
          <w:b/>
          <w:bCs/>
          <w:sz w:val="22"/>
        </w:rPr>
        <w:t>Keep your thesis prominent in your introduction. </w:t>
      </w:r>
      <w:r w:rsidRPr="00351BBE">
        <w:rPr>
          <w:rFonts w:asciiTheme="majorHAnsi" w:hAnsiTheme="majorHAnsi" w:cs="Times New Roman"/>
          <w:sz w:val="22"/>
        </w:rPr>
        <w:t>A good, standard place for your thesis statement is at the end of an introductory paragraph, especially in shorter (5-15 page) essays. Readers are used to finding theses there, so they automatically pay more attention when they read the last sentence of your introduction. Although this is not required in all academic essays, it is a good rule of thumb.</w:t>
      </w:r>
    </w:p>
    <w:p w14:paraId="5BC9B92D" w14:textId="77777777" w:rsidR="00DD0936" w:rsidRPr="00351BBE" w:rsidRDefault="00DD0936" w:rsidP="00DD0936">
      <w:pPr>
        <w:spacing w:before="100" w:beforeAutospacing="1" w:after="100" w:afterAutospacing="1"/>
        <w:rPr>
          <w:rFonts w:asciiTheme="majorHAnsi" w:hAnsiTheme="majorHAnsi" w:cs="Times New Roman"/>
          <w:sz w:val="22"/>
        </w:rPr>
      </w:pPr>
      <w:r w:rsidRPr="00351BBE">
        <w:rPr>
          <w:rFonts w:asciiTheme="majorHAnsi" w:hAnsiTheme="majorHAnsi" w:cs="Times New Roman"/>
          <w:b/>
          <w:bCs/>
          <w:sz w:val="22"/>
        </w:rPr>
        <w:t>Anticipate the counterarguments. </w:t>
      </w:r>
      <w:r w:rsidRPr="00351BBE">
        <w:rPr>
          <w:rFonts w:asciiTheme="majorHAnsi" w:hAnsiTheme="majorHAnsi" w:cs="Times New Roman"/>
          <w:sz w:val="22"/>
        </w:rPr>
        <w:t>Once you have a working thesis, you should think about what might be said against it. This will help you to refine your thesis, and it will also make you think of the arguments that you'll need to refute later on in your essay. (Every argument has a counterargument. If yours doesn't, then it's not an argument—it may be a fact, or an opinion, but it is not an argument.)</w:t>
      </w:r>
    </w:p>
    <w:tbl>
      <w:tblPr>
        <w:tblW w:w="4000" w:type="pct"/>
        <w:tblCellSpacing w:w="15" w:type="dxa"/>
        <w:tblCellMar>
          <w:top w:w="15" w:type="dxa"/>
          <w:left w:w="15" w:type="dxa"/>
          <w:bottom w:w="15" w:type="dxa"/>
          <w:right w:w="15" w:type="dxa"/>
        </w:tblCellMar>
        <w:tblLook w:val="04A0" w:firstRow="1" w:lastRow="0" w:firstColumn="1" w:lastColumn="0" w:noHBand="0" w:noVBand="1"/>
      </w:tblPr>
      <w:tblGrid>
        <w:gridCol w:w="6984"/>
      </w:tblGrid>
      <w:tr w:rsidR="00DD0936" w:rsidRPr="00351BBE" w14:paraId="637990EA" w14:textId="77777777" w:rsidTr="00DD0936">
        <w:trPr>
          <w:tblCellSpacing w:w="15" w:type="dxa"/>
        </w:trPr>
        <w:tc>
          <w:tcPr>
            <w:tcW w:w="0" w:type="auto"/>
            <w:vAlign w:val="center"/>
            <w:hideMark/>
          </w:tcPr>
          <w:p w14:paraId="64D1E636" w14:textId="77777777" w:rsidR="00DD0936" w:rsidRPr="00351BBE" w:rsidRDefault="00DD0936" w:rsidP="00DD0936">
            <w:pPr>
              <w:rPr>
                <w:rFonts w:asciiTheme="majorHAnsi" w:eastAsia="Times New Roman" w:hAnsiTheme="majorHAnsi" w:cs="Times New Roman"/>
                <w:sz w:val="22"/>
              </w:rPr>
            </w:pPr>
            <w:r w:rsidRPr="00351BBE">
              <w:rPr>
                <w:rFonts w:asciiTheme="majorHAnsi" w:eastAsia="Times New Roman" w:hAnsiTheme="majorHAnsi" w:cs="Times New Roman"/>
                <w:i/>
                <w:iCs/>
                <w:sz w:val="22"/>
              </w:rPr>
              <w:t>Michael Dukakis lost the 1988 presidential election because he failed to campaign vigorously after the Democratic National Convention.</w:t>
            </w:r>
          </w:p>
        </w:tc>
      </w:tr>
    </w:tbl>
    <w:p w14:paraId="49B93F0B" w14:textId="77777777" w:rsidR="00DD0936" w:rsidRPr="00351BBE" w:rsidRDefault="00DD0936" w:rsidP="00DD0936">
      <w:pPr>
        <w:spacing w:before="100" w:beforeAutospacing="1" w:after="100" w:afterAutospacing="1"/>
        <w:rPr>
          <w:rFonts w:asciiTheme="majorHAnsi" w:hAnsiTheme="majorHAnsi" w:cs="Times New Roman"/>
          <w:sz w:val="22"/>
        </w:rPr>
      </w:pPr>
      <w:r w:rsidRPr="00351BBE">
        <w:rPr>
          <w:rFonts w:asciiTheme="majorHAnsi" w:hAnsiTheme="majorHAnsi" w:cs="Times New Roman"/>
          <w:sz w:val="22"/>
        </w:rPr>
        <w:t>This statement is on its way to being a thesis. However, it is too easy to imagine possible counterarguments. For example, a political observer might believe that Dukakis lost because he suffered from a "soft-on-crime" image. If you complicate your thesis by anticipating the counterargument, you'll strengthen your argument, as shown in the sentence below.</w:t>
      </w:r>
    </w:p>
    <w:tbl>
      <w:tblPr>
        <w:tblW w:w="4000" w:type="pct"/>
        <w:tblCellSpacing w:w="15" w:type="dxa"/>
        <w:tblCellMar>
          <w:top w:w="15" w:type="dxa"/>
          <w:left w:w="15" w:type="dxa"/>
          <w:bottom w:w="15" w:type="dxa"/>
          <w:right w:w="15" w:type="dxa"/>
        </w:tblCellMar>
        <w:tblLook w:val="04A0" w:firstRow="1" w:lastRow="0" w:firstColumn="1" w:lastColumn="0" w:noHBand="0" w:noVBand="1"/>
      </w:tblPr>
      <w:tblGrid>
        <w:gridCol w:w="6984"/>
      </w:tblGrid>
      <w:tr w:rsidR="00DD0936" w:rsidRPr="00351BBE" w14:paraId="3D042021" w14:textId="77777777" w:rsidTr="00DD0936">
        <w:trPr>
          <w:tblCellSpacing w:w="15" w:type="dxa"/>
        </w:trPr>
        <w:tc>
          <w:tcPr>
            <w:tcW w:w="0" w:type="auto"/>
            <w:vAlign w:val="center"/>
            <w:hideMark/>
          </w:tcPr>
          <w:p w14:paraId="62B46143" w14:textId="77777777" w:rsidR="00DD0936" w:rsidRPr="00351BBE" w:rsidRDefault="00DD0936" w:rsidP="00DD0936">
            <w:pPr>
              <w:rPr>
                <w:rFonts w:asciiTheme="majorHAnsi" w:eastAsia="Times New Roman" w:hAnsiTheme="majorHAnsi" w:cs="Times New Roman"/>
                <w:sz w:val="22"/>
              </w:rPr>
            </w:pPr>
            <w:r w:rsidRPr="00351BBE">
              <w:rPr>
                <w:rFonts w:asciiTheme="majorHAnsi" w:eastAsia="Times New Roman" w:hAnsiTheme="majorHAnsi" w:cs="Times New Roman"/>
                <w:i/>
                <w:iCs/>
                <w:sz w:val="22"/>
              </w:rPr>
              <w:t>While Dukakis' "soft-on-crime" image hurt his chances in the 1988 election, his failure to campaign vigorously after the Democratic National Convention bore a greater responsibility for his defeat.</w:t>
            </w:r>
          </w:p>
        </w:tc>
      </w:tr>
    </w:tbl>
    <w:p w14:paraId="62517531" w14:textId="77777777" w:rsidR="00DD0936" w:rsidRPr="00351BBE" w:rsidRDefault="00DD0936" w:rsidP="00DD0936">
      <w:pPr>
        <w:spacing w:before="100" w:beforeAutospacing="1" w:after="100" w:afterAutospacing="1"/>
        <w:rPr>
          <w:rFonts w:asciiTheme="majorHAnsi" w:hAnsiTheme="majorHAnsi" w:cs="Times New Roman"/>
          <w:sz w:val="22"/>
        </w:rPr>
      </w:pPr>
      <w:r w:rsidRPr="00351BBE">
        <w:rPr>
          <w:rFonts w:asciiTheme="majorHAnsi" w:hAnsiTheme="majorHAnsi" w:cs="Times New Roman"/>
          <w:b/>
          <w:bCs/>
          <w:color w:val="4682B4"/>
          <w:sz w:val="22"/>
        </w:rPr>
        <w:t>Some Caveats and Some Examples</w:t>
      </w:r>
    </w:p>
    <w:p w14:paraId="6A09C585" w14:textId="77777777" w:rsidR="00DD0936" w:rsidRPr="00351BBE" w:rsidRDefault="00DD0936" w:rsidP="00DD0936">
      <w:pPr>
        <w:spacing w:before="100" w:beforeAutospacing="1" w:after="100" w:afterAutospacing="1"/>
        <w:rPr>
          <w:rFonts w:asciiTheme="majorHAnsi" w:hAnsiTheme="majorHAnsi" w:cs="Times New Roman"/>
          <w:sz w:val="22"/>
        </w:rPr>
      </w:pPr>
      <w:r w:rsidRPr="00351BBE">
        <w:rPr>
          <w:rFonts w:asciiTheme="majorHAnsi" w:hAnsiTheme="majorHAnsi" w:cs="Times New Roman"/>
          <w:b/>
          <w:bCs/>
          <w:sz w:val="22"/>
        </w:rPr>
        <w:t>A thesis is never a question.</w:t>
      </w:r>
      <w:r w:rsidRPr="00351BBE">
        <w:rPr>
          <w:rFonts w:asciiTheme="majorHAnsi" w:hAnsiTheme="majorHAnsi" w:cs="Times New Roman"/>
          <w:sz w:val="22"/>
        </w:rPr>
        <w:t> Readers of academic essays expect to have questions discussed, explored, or even answered. A question ("Why did communism collapse in Eastern Europe?") is not an argument, and without an argument, a thesis is dead in the water.</w:t>
      </w:r>
    </w:p>
    <w:p w14:paraId="13EB6EAA" w14:textId="77777777" w:rsidR="00DD0936" w:rsidRPr="00351BBE" w:rsidRDefault="00DD0936" w:rsidP="00DD0936">
      <w:pPr>
        <w:spacing w:before="100" w:beforeAutospacing="1" w:after="100" w:afterAutospacing="1"/>
        <w:rPr>
          <w:rFonts w:asciiTheme="majorHAnsi" w:hAnsiTheme="majorHAnsi" w:cs="Times New Roman"/>
          <w:sz w:val="22"/>
        </w:rPr>
      </w:pPr>
      <w:r w:rsidRPr="00351BBE">
        <w:rPr>
          <w:rFonts w:asciiTheme="majorHAnsi" w:hAnsiTheme="majorHAnsi" w:cs="Times New Roman"/>
          <w:b/>
          <w:bCs/>
          <w:sz w:val="22"/>
        </w:rPr>
        <w:t>A thesis is never a list. </w:t>
      </w:r>
      <w:r w:rsidRPr="00351BBE">
        <w:rPr>
          <w:rFonts w:asciiTheme="majorHAnsi" w:hAnsiTheme="majorHAnsi" w:cs="Times New Roman"/>
          <w:sz w:val="22"/>
        </w:rPr>
        <w:t>"For political, economic, social and cultural reasons, communism collapsed in Eastern Europe" does a good job of "telegraphing" the reader what to expect in the essay—a section about political reasons, a section about economic reasons, a section about social reasons, and a section about cultural reasons. However, political, economic, social and cultural reasons are pretty much the only possible reasons why communism could collapse. This sentence lacks tension and doesn't advance an argument. Everyone knows that politics, economics, and culture are important.</w:t>
      </w:r>
    </w:p>
    <w:p w14:paraId="4A012016" w14:textId="77777777" w:rsidR="00DD0936" w:rsidRPr="00351BBE" w:rsidRDefault="00DD0936" w:rsidP="00DD0936">
      <w:pPr>
        <w:spacing w:before="100" w:beforeAutospacing="1" w:after="100" w:afterAutospacing="1"/>
        <w:rPr>
          <w:rFonts w:asciiTheme="majorHAnsi" w:hAnsiTheme="majorHAnsi" w:cs="Times New Roman"/>
          <w:sz w:val="22"/>
        </w:rPr>
      </w:pPr>
      <w:r w:rsidRPr="00351BBE">
        <w:rPr>
          <w:rFonts w:asciiTheme="majorHAnsi" w:hAnsiTheme="majorHAnsi" w:cs="Times New Roman"/>
          <w:b/>
          <w:bCs/>
          <w:sz w:val="22"/>
        </w:rPr>
        <w:t>A thesis should never be vague, combative or confrontational. </w:t>
      </w:r>
      <w:r w:rsidRPr="00351BBE">
        <w:rPr>
          <w:rFonts w:asciiTheme="majorHAnsi" w:hAnsiTheme="majorHAnsi" w:cs="Times New Roman"/>
          <w:sz w:val="22"/>
        </w:rPr>
        <w:t>An ineffective thesis would be, "Communism collapsed in Eastern Europe because communism is evil." This is hard to argue (evil from whose perspective? what does evil mean?) and it is likely to mark you as moralistic and judgmental rather than rational and thorough. It also may spark a defensive reaction from readers sympathetic to communism. If readers strongly disagree with you right off the bat, they may stop reading.</w:t>
      </w:r>
    </w:p>
    <w:p w14:paraId="2838CBE7" w14:textId="77777777" w:rsidR="00DD0936" w:rsidRPr="00351BBE" w:rsidRDefault="00DD0936" w:rsidP="00DD0936">
      <w:pPr>
        <w:spacing w:before="100" w:beforeAutospacing="1" w:after="100" w:afterAutospacing="1"/>
        <w:rPr>
          <w:rFonts w:asciiTheme="majorHAnsi" w:hAnsiTheme="majorHAnsi" w:cs="Times New Roman"/>
          <w:sz w:val="22"/>
        </w:rPr>
      </w:pPr>
      <w:r w:rsidRPr="00351BBE">
        <w:rPr>
          <w:rFonts w:asciiTheme="majorHAnsi" w:hAnsiTheme="majorHAnsi" w:cs="Times New Roman"/>
          <w:b/>
          <w:bCs/>
          <w:sz w:val="22"/>
        </w:rPr>
        <w:t>An effective thesis has a definable, arguable claim. </w:t>
      </w:r>
      <w:r w:rsidRPr="00351BBE">
        <w:rPr>
          <w:rFonts w:asciiTheme="majorHAnsi" w:hAnsiTheme="majorHAnsi" w:cs="Times New Roman"/>
          <w:sz w:val="22"/>
        </w:rPr>
        <w:t>"While cultural forces contributed to the collapse of communism in Eastern Europe, the disintegration of economies played the key role in driving its decline" is an effective thesis sentence that "telegraphs," so that the reader expects the essay to have a section about cultural forces and another about the disintegration of economies. This thesis makes a definite, arguable claim: that the disintegration of economies played a more important role than cultural forces in defeating communism in Eastern Europe. The reader would react to this statement by thinking, "Perhaps what the author says is true, but I am not convinced. I want to read further to see how the author argues this claim."</w:t>
      </w:r>
    </w:p>
    <w:p w14:paraId="23ACAC7C" w14:textId="3D15966A" w:rsidR="0037197E" w:rsidRPr="00255B83" w:rsidRDefault="00DD0936" w:rsidP="00255B83">
      <w:pPr>
        <w:spacing w:before="100" w:beforeAutospacing="1" w:after="100" w:afterAutospacing="1"/>
        <w:rPr>
          <w:rFonts w:asciiTheme="majorHAnsi" w:hAnsiTheme="majorHAnsi" w:cs="Times New Roman"/>
          <w:sz w:val="22"/>
        </w:rPr>
      </w:pPr>
      <w:r w:rsidRPr="00351BBE">
        <w:rPr>
          <w:rFonts w:asciiTheme="majorHAnsi" w:hAnsiTheme="majorHAnsi" w:cs="Times New Roman"/>
          <w:b/>
          <w:bCs/>
          <w:sz w:val="22"/>
        </w:rPr>
        <w:t>A thesis should be as clear and specific as possible. </w:t>
      </w:r>
      <w:r w:rsidRPr="00351BBE">
        <w:rPr>
          <w:rFonts w:asciiTheme="majorHAnsi" w:hAnsiTheme="majorHAnsi" w:cs="Times New Roman"/>
          <w:sz w:val="22"/>
        </w:rPr>
        <w:t>Avoid overused, general terms and abstractions. For example, "Communism collapsed in Eastern Europe because of the ruling elite's inability to address the economic concerns of the people" is more powerful than "Communism collapsed due to societal discontent."</w:t>
      </w:r>
    </w:p>
    <w:p w14:paraId="710F9D0C" w14:textId="62E67879" w:rsidR="0037197E" w:rsidRDefault="0037197E" w:rsidP="00A8658D">
      <w:pPr>
        <w:jc w:val="center"/>
        <w:rPr>
          <w:rFonts w:ascii="Baskerville SemiBold" w:hAnsi="Baskerville SemiBold" w:cs="Baskerville SemiBold"/>
          <w:sz w:val="32"/>
          <w:szCs w:val="32"/>
        </w:rPr>
      </w:pPr>
      <w:r>
        <w:rPr>
          <w:rFonts w:ascii="Baskerville SemiBold" w:hAnsi="Baskerville SemiBold" w:cs="Baskerville SemiBold"/>
          <w:sz w:val="32"/>
          <w:szCs w:val="32"/>
        </w:rPr>
        <w:t>Task f) Outlining your Essay</w:t>
      </w:r>
    </w:p>
    <w:p w14:paraId="12F70326" w14:textId="57F5416E" w:rsidR="00A8658D" w:rsidRPr="00096599" w:rsidRDefault="00096599" w:rsidP="00096599">
      <w:pPr>
        <w:jc w:val="center"/>
        <w:rPr>
          <w:rFonts w:asciiTheme="majorHAnsi" w:hAnsiTheme="majorHAnsi" w:cs="Baskerville SemiBold"/>
        </w:rPr>
      </w:pPr>
      <w:r>
        <w:rPr>
          <w:rFonts w:asciiTheme="majorHAnsi" w:hAnsiTheme="majorHAnsi" w:cs="Baskerville SemiBold"/>
        </w:rPr>
        <w:t>Aim:  How can we communicate our argument through organization?</w:t>
      </w:r>
    </w:p>
    <w:tbl>
      <w:tblPr>
        <w:tblStyle w:val="TableGrid"/>
        <w:tblW w:w="0" w:type="auto"/>
        <w:tblLook w:val="04A0" w:firstRow="1" w:lastRow="0" w:firstColumn="1" w:lastColumn="0" w:noHBand="0" w:noVBand="1"/>
      </w:tblPr>
      <w:tblGrid>
        <w:gridCol w:w="8856"/>
      </w:tblGrid>
      <w:tr w:rsidR="00A8658D" w14:paraId="56EBC964" w14:textId="77777777" w:rsidTr="00A8658D">
        <w:trPr>
          <w:trHeight w:val="2321"/>
        </w:trPr>
        <w:tc>
          <w:tcPr>
            <w:tcW w:w="8856" w:type="dxa"/>
          </w:tcPr>
          <w:p w14:paraId="2E03E30B" w14:textId="77777777" w:rsidR="00A8658D" w:rsidRDefault="00A8658D" w:rsidP="0037197E">
            <w:pPr>
              <w:rPr>
                <w:rFonts w:ascii="Calibri" w:hAnsi="Calibri" w:cs="Baskerville SemiBold"/>
                <w:sz w:val="32"/>
                <w:szCs w:val="32"/>
              </w:rPr>
            </w:pPr>
            <w:r>
              <w:rPr>
                <w:rFonts w:ascii="Calibri" w:hAnsi="Calibri" w:cs="Baskerville SemiBold"/>
                <w:sz w:val="32"/>
                <w:szCs w:val="32"/>
              </w:rPr>
              <w:t>Introduction:</w:t>
            </w:r>
          </w:p>
          <w:p w14:paraId="6629F855" w14:textId="77777777" w:rsidR="00A8658D" w:rsidRDefault="00A8658D" w:rsidP="0037197E">
            <w:pPr>
              <w:rPr>
                <w:rFonts w:ascii="Calibri" w:hAnsi="Calibri" w:cs="Baskerville SemiBold"/>
                <w:sz w:val="32"/>
                <w:szCs w:val="32"/>
              </w:rPr>
            </w:pPr>
          </w:p>
          <w:p w14:paraId="7328BED3" w14:textId="77777777" w:rsidR="00A8658D" w:rsidRDefault="00A8658D" w:rsidP="0037197E">
            <w:pPr>
              <w:rPr>
                <w:rFonts w:ascii="Calibri" w:hAnsi="Calibri" w:cs="Baskerville SemiBold"/>
                <w:sz w:val="32"/>
                <w:szCs w:val="32"/>
              </w:rPr>
            </w:pPr>
          </w:p>
          <w:p w14:paraId="7D2D9EB5" w14:textId="77777777" w:rsidR="00A8658D" w:rsidRDefault="00A8658D" w:rsidP="0037197E">
            <w:pPr>
              <w:rPr>
                <w:rFonts w:ascii="Calibri" w:hAnsi="Calibri" w:cs="Baskerville SemiBold"/>
                <w:sz w:val="32"/>
                <w:szCs w:val="32"/>
              </w:rPr>
            </w:pPr>
          </w:p>
          <w:p w14:paraId="4BC16FD3" w14:textId="5A2E81E9" w:rsidR="00A8658D" w:rsidRPr="00A8658D" w:rsidRDefault="00A8658D" w:rsidP="0037197E">
            <w:pPr>
              <w:rPr>
                <w:rFonts w:ascii="Calibri" w:hAnsi="Calibri" w:cs="Baskerville SemiBold"/>
                <w:sz w:val="32"/>
                <w:szCs w:val="32"/>
              </w:rPr>
            </w:pPr>
            <w:r>
              <w:rPr>
                <w:rFonts w:ascii="Calibri" w:hAnsi="Calibri" w:cs="Baskerville SemiBold"/>
                <w:sz w:val="32"/>
                <w:szCs w:val="32"/>
              </w:rPr>
              <w:t xml:space="preserve">Thesis: </w:t>
            </w:r>
          </w:p>
        </w:tc>
      </w:tr>
    </w:tbl>
    <w:p w14:paraId="57620349" w14:textId="77777777" w:rsidR="00A8658D" w:rsidRDefault="00A8658D" w:rsidP="00A8658D">
      <w:pPr>
        <w:rPr>
          <w:rFonts w:ascii="Baskerville SemiBold" w:hAnsi="Baskerville SemiBold" w:cs="Baskerville SemiBold"/>
          <w:sz w:val="32"/>
          <w:szCs w:val="32"/>
        </w:rPr>
      </w:pPr>
    </w:p>
    <w:tbl>
      <w:tblPr>
        <w:tblStyle w:val="TableGrid"/>
        <w:tblW w:w="0" w:type="auto"/>
        <w:tblLook w:val="04A0" w:firstRow="1" w:lastRow="0" w:firstColumn="1" w:lastColumn="0" w:noHBand="0" w:noVBand="1"/>
      </w:tblPr>
      <w:tblGrid>
        <w:gridCol w:w="8856"/>
      </w:tblGrid>
      <w:tr w:rsidR="00A8658D" w14:paraId="3216DEE0" w14:textId="77777777" w:rsidTr="00A8658D">
        <w:trPr>
          <w:trHeight w:val="2933"/>
        </w:trPr>
        <w:tc>
          <w:tcPr>
            <w:tcW w:w="8856" w:type="dxa"/>
          </w:tcPr>
          <w:p w14:paraId="453AA0BC" w14:textId="2AB94E78" w:rsidR="00A8658D" w:rsidRDefault="00A8658D" w:rsidP="00A8658D">
            <w:pPr>
              <w:rPr>
                <w:rFonts w:ascii="Calibri" w:hAnsi="Calibri" w:cs="Baskerville SemiBold"/>
                <w:sz w:val="32"/>
                <w:szCs w:val="32"/>
              </w:rPr>
            </w:pPr>
            <w:r>
              <w:rPr>
                <w:rFonts w:ascii="Calibri" w:hAnsi="Calibri" w:cs="Baskerville SemiBold"/>
                <w:sz w:val="32"/>
                <w:szCs w:val="32"/>
              </w:rPr>
              <w:t>Body Paragraph 1 Topic Sentence ____________________________________________________________________________________________________________</w:t>
            </w:r>
          </w:p>
          <w:p w14:paraId="3D2383AC" w14:textId="77777777" w:rsidR="00A8658D" w:rsidRDefault="00A8658D" w:rsidP="00A8658D">
            <w:pPr>
              <w:rPr>
                <w:rFonts w:ascii="Baskerville SemiBold" w:hAnsi="Baskerville SemiBold" w:cs="Baskerville SemiBold"/>
                <w:sz w:val="32"/>
                <w:szCs w:val="32"/>
              </w:rPr>
            </w:pPr>
          </w:p>
          <w:p w14:paraId="167F3FA5" w14:textId="6910406A" w:rsidR="00A8658D" w:rsidRDefault="00A8658D" w:rsidP="00A8658D">
            <w:pPr>
              <w:rPr>
                <w:rFonts w:asciiTheme="majorHAnsi" w:hAnsiTheme="majorHAnsi" w:cs="Baskerville SemiBold"/>
                <w:sz w:val="32"/>
                <w:szCs w:val="32"/>
              </w:rPr>
            </w:pPr>
            <w:r>
              <w:rPr>
                <w:rFonts w:asciiTheme="majorHAnsi" w:hAnsiTheme="majorHAnsi" w:cs="Baskerville SemiBold"/>
                <w:sz w:val="32"/>
                <w:szCs w:val="32"/>
              </w:rPr>
              <w:t>Evidence 1:</w:t>
            </w:r>
          </w:p>
          <w:p w14:paraId="22042DE8" w14:textId="77777777" w:rsidR="00A8658D" w:rsidRDefault="00A8658D" w:rsidP="00A8658D">
            <w:pPr>
              <w:rPr>
                <w:rFonts w:asciiTheme="majorHAnsi" w:hAnsiTheme="majorHAnsi" w:cs="Baskerville SemiBold"/>
                <w:sz w:val="32"/>
                <w:szCs w:val="32"/>
              </w:rPr>
            </w:pPr>
          </w:p>
          <w:p w14:paraId="6624EFF8" w14:textId="2F842376" w:rsidR="00A8658D" w:rsidRPr="00A8658D" w:rsidRDefault="00A8658D" w:rsidP="00A8658D">
            <w:pPr>
              <w:rPr>
                <w:rFonts w:asciiTheme="majorHAnsi" w:hAnsiTheme="majorHAnsi" w:cs="Baskerville SemiBold"/>
                <w:sz w:val="32"/>
                <w:szCs w:val="32"/>
              </w:rPr>
            </w:pPr>
            <w:r>
              <w:rPr>
                <w:rFonts w:asciiTheme="majorHAnsi" w:hAnsiTheme="majorHAnsi" w:cs="Baskerville SemiBold"/>
                <w:sz w:val="32"/>
                <w:szCs w:val="32"/>
              </w:rPr>
              <w:t>Evidence 2:</w:t>
            </w:r>
          </w:p>
        </w:tc>
      </w:tr>
    </w:tbl>
    <w:p w14:paraId="36EA99F0" w14:textId="77777777" w:rsidR="00A8658D" w:rsidRDefault="00A8658D" w:rsidP="00A8658D">
      <w:pPr>
        <w:rPr>
          <w:rFonts w:ascii="Baskerville SemiBold" w:hAnsi="Baskerville SemiBold" w:cs="Baskerville SemiBold"/>
          <w:sz w:val="32"/>
          <w:szCs w:val="32"/>
        </w:rPr>
      </w:pPr>
    </w:p>
    <w:tbl>
      <w:tblPr>
        <w:tblStyle w:val="TableGrid"/>
        <w:tblW w:w="0" w:type="auto"/>
        <w:tblLook w:val="04A0" w:firstRow="1" w:lastRow="0" w:firstColumn="1" w:lastColumn="0" w:noHBand="0" w:noVBand="1"/>
      </w:tblPr>
      <w:tblGrid>
        <w:gridCol w:w="8856"/>
      </w:tblGrid>
      <w:tr w:rsidR="00A8658D" w14:paraId="316D1DEF" w14:textId="77777777" w:rsidTr="00A8658D">
        <w:trPr>
          <w:trHeight w:val="3122"/>
        </w:trPr>
        <w:tc>
          <w:tcPr>
            <w:tcW w:w="8856" w:type="dxa"/>
          </w:tcPr>
          <w:p w14:paraId="5C17E6D7" w14:textId="3B8D7738" w:rsidR="00A8658D" w:rsidRDefault="00A8658D" w:rsidP="00A8658D">
            <w:pPr>
              <w:rPr>
                <w:rFonts w:ascii="Calibri" w:hAnsi="Calibri" w:cs="Baskerville SemiBold"/>
                <w:sz w:val="32"/>
                <w:szCs w:val="32"/>
              </w:rPr>
            </w:pPr>
            <w:r>
              <w:rPr>
                <w:rFonts w:ascii="Calibri" w:hAnsi="Calibri" w:cs="Baskerville SemiBold"/>
                <w:sz w:val="32"/>
                <w:szCs w:val="32"/>
              </w:rPr>
              <w:t>Body Paragraph 2 Topic Sentence ____________________________________________________________________________________________________________</w:t>
            </w:r>
          </w:p>
          <w:p w14:paraId="193728EC" w14:textId="77777777" w:rsidR="00A8658D" w:rsidRDefault="00A8658D" w:rsidP="00A8658D">
            <w:pPr>
              <w:rPr>
                <w:rFonts w:ascii="Baskerville SemiBold" w:hAnsi="Baskerville SemiBold" w:cs="Baskerville SemiBold"/>
                <w:sz w:val="32"/>
                <w:szCs w:val="32"/>
              </w:rPr>
            </w:pPr>
          </w:p>
          <w:p w14:paraId="7429A652" w14:textId="77777777" w:rsidR="00A8658D" w:rsidRDefault="00A8658D" w:rsidP="00A8658D">
            <w:pPr>
              <w:rPr>
                <w:rFonts w:asciiTheme="majorHAnsi" w:hAnsiTheme="majorHAnsi" w:cs="Baskerville SemiBold"/>
                <w:sz w:val="32"/>
                <w:szCs w:val="32"/>
              </w:rPr>
            </w:pPr>
            <w:r>
              <w:rPr>
                <w:rFonts w:asciiTheme="majorHAnsi" w:hAnsiTheme="majorHAnsi" w:cs="Baskerville SemiBold"/>
                <w:sz w:val="32"/>
                <w:szCs w:val="32"/>
              </w:rPr>
              <w:t>Evidence 1:</w:t>
            </w:r>
          </w:p>
          <w:p w14:paraId="7CDE87A7" w14:textId="77777777" w:rsidR="00A8658D" w:rsidRDefault="00A8658D" w:rsidP="00A8658D">
            <w:pPr>
              <w:rPr>
                <w:rFonts w:asciiTheme="majorHAnsi" w:hAnsiTheme="majorHAnsi" w:cs="Baskerville SemiBold"/>
                <w:sz w:val="32"/>
                <w:szCs w:val="32"/>
              </w:rPr>
            </w:pPr>
          </w:p>
          <w:p w14:paraId="61205BC2" w14:textId="00071938" w:rsidR="00A8658D" w:rsidRDefault="00A8658D" w:rsidP="00A8658D">
            <w:pPr>
              <w:rPr>
                <w:rFonts w:ascii="Baskerville SemiBold" w:hAnsi="Baskerville SemiBold" w:cs="Baskerville SemiBold"/>
                <w:sz w:val="32"/>
                <w:szCs w:val="32"/>
              </w:rPr>
            </w:pPr>
            <w:r>
              <w:rPr>
                <w:rFonts w:asciiTheme="majorHAnsi" w:hAnsiTheme="majorHAnsi" w:cs="Baskerville SemiBold"/>
                <w:sz w:val="32"/>
                <w:szCs w:val="32"/>
              </w:rPr>
              <w:t>Evidence 2:</w:t>
            </w:r>
          </w:p>
        </w:tc>
      </w:tr>
    </w:tbl>
    <w:p w14:paraId="42222859" w14:textId="22D2202B" w:rsidR="00A8658D" w:rsidRPr="00A8658D" w:rsidRDefault="00A8658D" w:rsidP="00A8658D">
      <w:pPr>
        <w:jc w:val="center"/>
        <w:rPr>
          <w:rFonts w:asciiTheme="majorHAnsi" w:hAnsiTheme="majorHAnsi" w:cs="Baskerville SemiBold"/>
          <w:sz w:val="32"/>
          <w:szCs w:val="32"/>
        </w:rPr>
      </w:pPr>
      <w:r>
        <w:rPr>
          <w:rFonts w:asciiTheme="majorHAnsi" w:hAnsiTheme="majorHAnsi" w:cs="Baskerville SemiBold"/>
          <w:sz w:val="32"/>
          <w:szCs w:val="32"/>
        </w:rPr>
        <w:t>***************</w:t>
      </w:r>
      <w:r w:rsidRPr="00A8658D">
        <w:rPr>
          <w:rFonts w:asciiTheme="majorHAnsi" w:hAnsiTheme="majorHAnsi" w:cs="Baskerville SemiBold"/>
          <w:sz w:val="32"/>
          <w:szCs w:val="32"/>
        </w:rPr>
        <w:t>Body Paragraph 3 is optional</w:t>
      </w:r>
      <w:r>
        <w:rPr>
          <w:rFonts w:asciiTheme="majorHAnsi" w:hAnsiTheme="majorHAnsi" w:cs="Baskerville SemiBold"/>
          <w:sz w:val="32"/>
          <w:szCs w:val="32"/>
        </w:rPr>
        <w:t>***************</w:t>
      </w:r>
    </w:p>
    <w:p w14:paraId="3372C5F5" w14:textId="77777777" w:rsidR="00A8658D" w:rsidRDefault="00A8658D" w:rsidP="00A8658D">
      <w:pPr>
        <w:rPr>
          <w:rFonts w:ascii="Baskerville SemiBold" w:hAnsi="Baskerville SemiBold" w:cs="Baskerville SemiBold"/>
          <w:sz w:val="32"/>
          <w:szCs w:val="32"/>
        </w:rPr>
      </w:pPr>
    </w:p>
    <w:tbl>
      <w:tblPr>
        <w:tblStyle w:val="TableGrid"/>
        <w:tblW w:w="0" w:type="auto"/>
        <w:tblLook w:val="04A0" w:firstRow="1" w:lastRow="0" w:firstColumn="1" w:lastColumn="0" w:noHBand="0" w:noVBand="1"/>
      </w:tblPr>
      <w:tblGrid>
        <w:gridCol w:w="8856"/>
      </w:tblGrid>
      <w:tr w:rsidR="00A8658D" w14:paraId="744FBF4D" w14:textId="77777777" w:rsidTr="00A8658D">
        <w:trPr>
          <w:trHeight w:val="2060"/>
        </w:trPr>
        <w:tc>
          <w:tcPr>
            <w:tcW w:w="8856" w:type="dxa"/>
          </w:tcPr>
          <w:p w14:paraId="552129DC" w14:textId="710A2A41" w:rsidR="00A8658D" w:rsidRDefault="00A8658D" w:rsidP="00A8658D">
            <w:pPr>
              <w:rPr>
                <w:rFonts w:ascii="Baskerville SemiBold" w:hAnsi="Baskerville SemiBold" w:cs="Baskerville SemiBold"/>
                <w:sz w:val="32"/>
                <w:szCs w:val="32"/>
              </w:rPr>
            </w:pPr>
            <w:r>
              <w:rPr>
                <w:rFonts w:ascii="Calibri" w:hAnsi="Calibri" w:cs="Baskerville SemiBold"/>
                <w:sz w:val="32"/>
                <w:szCs w:val="32"/>
              </w:rPr>
              <w:t>Conclusion</w:t>
            </w:r>
          </w:p>
        </w:tc>
      </w:tr>
    </w:tbl>
    <w:p w14:paraId="326AD9C5" w14:textId="06854CA1" w:rsidR="00A8658D" w:rsidRDefault="00255B83" w:rsidP="00096599">
      <w:pPr>
        <w:jc w:val="center"/>
        <w:rPr>
          <w:rFonts w:ascii="Baskerville SemiBold" w:hAnsi="Baskerville SemiBold" w:cs="Baskerville SemiBold"/>
          <w:sz w:val="32"/>
          <w:szCs w:val="32"/>
        </w:rPr>
      </w:pPr>
      <w:r>
        <w:rPr>
          <w:rFonts w:ascii="Baskerville SemiBold" w:hAnsi="Baskerville SemiBold" w:cs="Baskerville SemiBold"/>
          <w:sz w:val="32"/>
          <w:szCs w:val="32"/>
        </w:rPr>
        <w:t>Task g) Writing your Essay</w:t>
      </w:r>
    </w:p>
    <w:p w14:paraId="42D98180" w14:textId="3150C37D" w:rsidR="00255B83" w:rsidRDefault="00096599" w:rsidP="00096599">
      <w:pPr>
        <w:jc w:val="center"/>
        <w:rPr>
          <w:rFonts w:asciiTheme="majorHAnsi" w:hAnsiTheme="majorHAnsi" w:cs="Baskerville SemiBold"/>
        </w:rPr>
      </w:pPr>
      <w:r>
        <w:rPr>
          <w:rFonts w:asciiTheme="majorHAnsi" w:hAnsiTheme="majorHAnsi" w:cs="Baskerville SemiBold"/>
        </w:rPr>
        <w:t>Aim:  How can we synthesize our thesis, evidence, and analysis in an essay?</w:t>
      </w:r>
    </w:p>
    <w:p w14:paraId="6E40BCAD" w14:textId="77777777" w:rsidR="00096599" w:rsidRPr="00096599" w:rsidRDefault="00096599" w:rsidP="00096599">
      <w:pPr>
        <w:jc w:val="center"/>
        <w:rPr>
          <w:rFonts w:asciiTheme="majorHAnsi" w:hAnsiTheme="majorHAnsi" w:cs="Baskerville SemiBold"/>
        </w:rPr>
      </w:pPr>
    </w:p>
    <w:p w14:paraId="2D49D884" w14:textId="6E7695E9" w:rsidR="00255B83" w:rsidRPr="00096599" w:rsidRDefault="00FA45AE" w:rsidP="00A8658D">
      <w:pPr>
        <w:rPr>
          <w:rFonts w:asciiTheme="majorHAnsi" w:hAnsiTheme="majorHAnsi" w:cs="Baskerville SemiBold"/>
          <w:sz w:val="22"/>
          <w:szCs w:val="32"/>
        </w:rPr>
      </w:pPr>
      <w:r w:rsidRPr="00096599">
        <w:rPr>
          <w:rFonts w:asciiTheme="majorHAnsi" w:hAnsiTheme="majorHAnsi" w:cs="Baskerville SemiBold"/>
          <w:sz w:val="22"/>
          <w:szCs w:val="32"/>
        </w:rPr>
        <w:t>Your final essay should be at least 500 words, typed, and double-spaced.  Please use Times New Roman font, because we are living in a post-Comic Sans world.  Your essay should be turned in on Monday, September 15</w:t>
      </w:r>
      <w:r w:rsidRPr="00096599">
        <w:rPr>
          <w:rFonts w:asciiTheme="majorHAnsi" w:hAnsiTheme="majorHAnsi" w:cs="Baskerville SemiBold"/>
          <w:sz w:val="22"/>
          <w:szCs w:val="32"/>
          <w:vertAlign w:val="superscript"/>
        </w:rPr>
        <w:t>th</w:t>
      </w:r>
      <w:r w:rsidRPr="00096599">
        <w:rPr>
          <w:rFonts w:asciiTheme="majorHAnsi" w:hAnsiTheme="majorHAnsi" w:cs="Baskerville SemiBold"/>
          <w:sz w:val="22"/>
          <w:szCs w:val="32"/>
        </w:rPr>
        <w:t xml:space="preserve">. </w:t>
      </w:r>
    </w:p>
    <w:p w14:paraId="42AC0479" w14:textId="77777777" w:rsidR="00FA45AE" w:rsidRDefault="00FA45AE" w:rsidP="00A8658D">
      <w:pPr>
        <w:rPr>
          <w:rFonts w:asciiTheme="majorHAnsi" w:hAnsiTheme="majorHAnsi" w:cs="Baskerville SemiBold"/>
          <w:sz w:val="32"/>
          <w:szCs w:val="32"/>
        </w:rPr>
      </w:pPr>
    </w:p>
    <w:p w14:paraId="47C82937" w14:textId="77777777" w:rsidR="00096599" w:rsidRPr="00986875" w:rsidRDefault="00096599" w:rsidP="00096599">
      <w:pPr>
        <w:pStyle w:val="NormalWeb"/>
        <w:pBdr>
          <w:top w:val="thickThinSmallGap" w:sz="24" w:space="1" w:color="auto"/>
          <w:left w:val="thickThinSmallGap" w:sz="24" w:space="4" w:color="auto"/>
          <w:bottom w:val="thinThickSmallGap" w:sz="24" w:space="1" w:color="auto"/>
          <w:right w:val="thinThickSmallGap" w:sz="24" w:space="4" w:color="auto"/>
        </w:pBdr>
        <w:shd w:val="clear" w:color="auto" w:fill="FFFFFF"/>
        <w:spacing w:before="120" w:beforeAutospacing="0" w:after="120" w:afterAutospacing="0" w:line="330" w:lineRule="atLeast"/>
        <w:rPr>
          <w:rFonts w:asciiTheme="majorHAnsi" w:hAnsiTheme="majorHAnsi"/>
          <w:b/>
          <w:color w:val="252525"/>
          <w:sz w:val="36"/>
          <w:szCs w:val="21"/>
        </w:rPr>
      </w:pPr>
      <w:r w:rsidRPr="00986875">
        <w:rPr>
          <w:rFonts w:asciiTheme="majorHAnsi" w:hAnsiTheme="majorHAnsi"/>
          <w:b/>
          <w:color w:val="252525"/>
          <w:sz w:val="36"/>
          <w:szCs w:val="21"/>
        </w:rPr>
        <w:t xml:space="preserve">"Recent polls have shown that many United States high school students are geographically illiterate.  Why is it important for students to understand world geography?” </w:t>
      </w:r>
    </w:p>
    <w:p w14:paraId="5C346634" w14:textId="6141C755" w:rsidR="00FA45AE" w:rsidRDefault="00FA45AE" w:rsidP="00096599">
      <w:pPr>
        <w:rPr>
          <w:rFonts w:asciiTheme="majorHAnsi" w:hAnsiTheme="majorHAnsi" w:cs="Baskerville SemiBold"/>
          <w:sz w:val="32"/>
          <w:szCs w:val="32"/>
        </w:rPr>
      </w:pPr>
      <w:r>
        <w:rPr>
          <w:rFonts w:asciiTheme="majorHAnsi" w:hAnsiTheme="majorHAnsi" w:cs="Baskerville SemiBold"/>
          <w:sz w:val="32"/>
          <w:szCs w:val="32"/>
        </w:rPr>
        <w:t>Essay Planning space if laptops are unavailable:</w:t>
      </w:r>
    </w:p>
    <w:p w14:paraId="566202B4" w14:textId="77777777" w:rsidR="00FA45AE" w:rsidRDefault="00FA45AE" w:rsidP="00A8658D">
      <w:pPr>
        <w:rPr>
          <w:rFonts w:asciiTheme="majorHAnsi" w:hAnsiTheme="majorHAnsi" w:cs="Baskerville SemiBold"/>
          <w:sz w:val="32"/>
          <w:szCs w:val="32"/>
        </w:rPr>
      </w:pPr>
    </w:p>
    <w:p w14:paraId="11EA7877" w14:textId="794BF03D" w:rsidR="00FA45AE" w:rsidRDefault="00FA45AE" w:rsidP="00A8658D">
      <w:pPr>
        <w:pBdr>
          <w:top w:val="single" w:sz="12" w:space="1" w:color="auto"/>
          <w:bottom w:val="single" w:sz="12" w:space="1" w:color="auto"/>
        </w:pBdr>
        <w:rPr>
          <w:rFonts w:asciiTheme="majorHAnsi" w:hAnsiTheme="majorHAnsi" w:cs="Baskerville SemiBold"/>
          <w:sz w:val="32"/>
          <w:szCs w:val="32"/>
        </w:rPr>
      </w:pPr>
    </w:p>
    <w:p w14:paraId="3369F70B" w14:textId="5B6B908A"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714C4886" w14:textId="0A41A65F"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4894E5AF" w14:textId="231A9668"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13985093" w14:textId="50D9F506"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2B3DDB17"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7F0AD665"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5DCFE71C"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0BE21848"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7BCA4656"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19F95CB0"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0E6580C4"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670994DA"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75A04B21"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216F2C53"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41041F07"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56273632"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3956F029"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5748201F"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05052D31"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32A361CE"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40EBEDBC"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360C0D3B"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0764524D"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2EB5FA7D"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16574ED3"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2E77BE15"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42C405C5"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751E1DBF"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1F6817A8"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776057D4"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46164B03"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60489A9D"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5C6061C9"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7894334F"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68814EFD"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43C03253"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3F578201"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1B2330C4"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30127EDC"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5099857A"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2CA28512"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71D7BEA8" w14:textId="77777777" w:rsidR="00FA45AE" w:rsidRDefault="00FA45AE" w:rsidP="00A8658D">
      <w:pPr>
        <w:pBdr>
          <w:bottom w:val="single" w:sz="12" w:space="1" w:color="auto"/>
          <w:between w:val="single" w:sz="12" w:space="1" w:color="auto"/>
        </w:pBdr>
        <w:rPr>
          <w:rFonts w:asciiTheme="majorHAnsi" w:hAnsiTheme="majorHAnsi" w:cs="Baskerville SemiBold"/>
          <w:sz w:val="32"/>
          <w:szCs w:val="32"/>
        </w:rPr>
      </w:pPr>
    </w:p>
    <w:p w14:paraId="2442F94F" w14:textId="76F19441" w:rsidR="004758BB" w:rsidRDefault="00096599" w:rsidP="00A8658D">
      <w:pPr>
        <w:pBdr>
          <w:bottom w:val="single" w:sz="12" w:space="1" w:color="auto"/>
          <w:between w:val="single" w:sz="12" w:space="1" w:color="auto"/>
        </w:pBdr>
        <w:rPr>
          <w:rFonts w:asciiTheme="majorHAnsi" w:hAnsiTheme="majorHAnsi" w:cs="Baskerville SemiBold"/>
          <w:sz w:val="32"/>
          <w:szCs w:val="32"/>
        </w:rPr>
      </w:pPr>
      <w:r>
        <w:rPr>
          <w:rFonts w:asciiTheme="majorHAnsi" w:hAnsiTheme="majorHAnsi" w:cs="Baskerville SemiBold"/>
          <w:sz w:val="32"/>
          <w:szCs w:val="32"/>
        </w:rPr>
        <w:t xml:space="preserve"> </w:t>
      </w:r>
    </w:p>
    <w:p w14:paraId="026850D4" w14:textId="77777777" w:rsidR="00096599" w:rsidRDefault="00096599" w:rsidP="00A8658D">
      <w:pPr>
        <w:pBdr>
          <w:bottom w:val="single" w:sz="12" w:space="1" w:color="auto"/>
          <w:between w:val="single" w:sz="12" w:space="1" w:color="auto"/>
        </w:pBdr>
        <w:rPr>
          <w:rFonts w:asciiTheme="majorHAnsi" w:hAnsiTheme="majorHAnsi" w:cs="Baskerville SemiBold"/>
          <w:sz w:val="32"/>
          <w:szCs w:val="32"/>
        </w:rPr>
      </w:pPr>
    </w:p>
    <w:p w14:paraId="2CD16725" w14:textId="77777777" w:rsidR="00096599" w:rsidRDefault="00096599" w:rsidP="00A8658D">
      <w:pPr>
        <w:pBdr>
          <w:bottom w:val="single" w:sz="12" w:space="1" w:color="auto"/>
          <w:between w:val="single" w:sz="12" w:space="1" w:color="auto"/>
        </w:pBdr>
        <w:rPr>
          <w:rFonts w:asciiTheme="majorHAnsi" w:hAnsiTheme="majorHAnsi" w:cs="Baskerville SemiBold"/>
          <w:sz w:val="32"/>
          <w:szCs w:val="32"/>
        </w:rPr>
      </w:pPr>
    </w:p>
    <w:p w14:paraId="786EC5A3" w14:textId="77777777" w:rsidR="00096599" w:rsidRDefault="00096599" w:rsidP="00A8658D">
      <w:pPr>
        <w:pBdr>
          <w:bottom w:val="single" w:sz="12" w:space="1" w:color="auto"/>
          <w:between w:val="single" w:sz="12" w:space="1" w:color="auto"/>
        </w:pBdr>
        <w:rPr>
          <w:rFonts w:asciiTheme="majorHAnsi" w:hAnsiTheme="majorHAnsi" w:cs="Baskerville SemiBold"/>
          <w:sz w:val="32"/>
          <w:szCs w:val="32"/>
        </w:rPr>
      </w:pPr>
    </w:p>
    <w:p w14:paraId="4CA0FE31" w14:textId="77777777" w:rsidR="00096599" w:rsidRDefault="00096599" w:rsidP="00A8658D">
      <w:pPr>
        <w:pBdr>
          <w:bottom w:val="single" w:sz="12" w:space="1" w:color="auto"/>
          <w:between w:val="single" w:sz="12" w:space="1" w:color="auto"/>
        </w:pBdr>
        <w:rPr>
          <w:rFonts w:asciiTheme="majorHAnsi" w:hAnsiTheme="majorHAnsi" w:cs="Baskerville SemiBold"/>
          <w:sz w:val="32"/>
          <w:szCs w:val="32"/>
        </w:rPr>
      </w:pPr>
    </w:p>
    <w:p w14:paraId="32E0081D" w14:textId="77777777" w:rsidR="00FA45AE" w:rsidRDefault="00FA45AE" w:rsidP="00FA45AE">
      <w:pPr>
        <w:rPr>
          <w:rFonts w:eastAsia="Times New Roman" w:cs="Times New Roman"/>
        </w:rPr>
      </w:pPr>
      <w:bookmarkStart w:id="0" w:name="_GoBack"/>
      <w:bookmarkEnd w:id="0"/>
    </w:p>
    <w:p w14:paraId="57A410B5" w14:textId="77777777" w:rsidR="00FA45AE" w:rsidRDefault="00FA45AE" w:rsidP="00FA45AE"/>
    <w:p w14:paraId="4C21D73B" w14:textId="77777777" w:rsidR="00FA45AE" w:rsidRDefault="00FA45AE" w:rsidP="00FA45AE"/>
    <w:p w14:paraId="494AC65A" w14:textId="77777777" w:rsidR="00FA45AE" w:rsidRDefault="00FA45AE" w:rsidP="00FA45AE"/>
    <w:p w14:paraId="54A85551" w14:textId="77777777" w:rsidR="00FA45AE" w:rsidRDefault="00FA45AE" w:rsidP="00FA45AE"/>
    <w:p w14:paraId="3261E80A" w14:textId="77777777" w:rsidR="0037197E" w:rsidRPr="005A74E1" w:rsidRDefault="0037197E">
      <w:pPr>
        <w:rPr>
          <w:rFonts w:asciiTheme="majorHAnsi" w:hAnsiTheme="majorHAnsi"/>
        </w:rPr>
      </w:pPr>
    </w:p>
    <w:sectPr w:rsidR="0037197E" w:rsidRPr="005A74E1" w:rsidSect="00C503E0">
      <w:headerReference w:type="default" r:id="rId25"/>
      <w:footerReference w:type="even" r:id="rId26"/>
      <w:footerReference w:type="default" r:id="rId2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3773B6" w14:textId="77777777" w:rsidR="00765801" w:rsidRDefault="00765801" w:rsidP="002D1F97">
      <w:r>
        <w:separator/>
      </w:r>
    </w:p>
  </w:endnote>
  <w:endnote w:type="continuationSeparator" w:id="0">
    <w:p w14:paraId="65E92A75" w14:textId="77777777" w:rsidR="00765801" w:rsidRDefault="00765801" w:rsidP="002D1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merican Typewriter">
    <w:panose1 w:val="02090604020004020304"/>
    <w:charset w:val="00"/>
    <w:family w:val="auto"/>
    <w:pitch w:val="variable"/>
    <w:sig w:usb0="A000006F" w:usb1="00000019" w:usb2="00000000" w:usb3="00000000" w:csb0="000001FB"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Baskerville SemiBold">
    <w:panose1 w:val="02020802070401020303"/>
    <w:charset w:val="00"/>
    <w:family w:val="auto"/>
    <w:pitch w:val="variable"/>
    <w:sig w:usb0="80000063" w:usb1="00000000" w:usb2="00000000" w:usb3="00000000" w:csb0="000001FB"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E99E5" w14:textId="77777777" w:rsidR="00765801" w:rsidRDefault="00765801" w:rsidP="002D1F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0DF577" w14:textId="77777777" w:rsidR="00765801" w:rsidRDefault="00765801" w:rsidP="002D1F9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1DFFEF" w14:textId="77777777" w:rsidR="00765801" w:rsidRDefault="00765801" w:rsidP="002D1F9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96599">
      <w:rPr>
        <w:rStyle w:val="PageNumber"/>
        <w:noProof/>
      </w:rPr>
      <w:t>1</w:t>
    </w:r>
    <w:r>
      <w:rPr>
        <w:rStyle w:val="PageNumber"/>
      </w:rPr>
      <w:fldChar w:fldCharType="end"/>
    </w:r>
  </w:p>
  <w:p w14:paraId="17DDA560" w14:textId="77777777" w:rsidR="00765801" w:rsidRDefault="00765801" w:rsidP="002D1F9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4BD445" w14:textId="77777777" w:rsidR="00765801" w:rsidRDefault="00765801" w:rsidP="002D1F97">
      <w:r>
        <w:separator/>
      </w:r>
    </w:p>
  </w:footnote>
  <w:footnote w:type="continuationSeparator" w:id="0">
    <w:p w14:paraId="7F9EEEAC" w14:textId="77777777" w:rsidR="00765801" w:rsidRDefault="00765801" w:rsidP="002D1F9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95844" w14:textId="67D31F0F" w:rsidR="00765801" w:rsidRPr="00765801" w:rsidRDefault="00765801" w:rsidP="00765801">
    <w:pPr>
      <w:pStyle w:val="Header"/>
      <w:jc w:val="center"/>
      <w:rPr>
        <w:rFonts w:asciiTheme="majorHAnsi" w:hAnsiTheme="majorHAnsi"/>
        <w:b/>
      </w:rPr>
    </w:pPr>
    <w:r w:rsidRPr="00765801">
      <w:rPr>
        <w:rFonts w:asciiTheme="majorHAnsi" w:hAnsiTheme="majorHAnsi"/>
        <w:b/>
      </w:rPr>
      <w:t>Driving Question:  How can we help Miss Teen SC articulate a clear argument?</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70AA3"/>
    <w:multiLevelType w:val="multilevel"/>
    <w:tmpl w:val="67021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825607"/>
    <w:multiLevelType w:val="hybridMultilevel"/>
    <w:tmpl w:val="5F1C44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6D43A6"/>
    <w:multiLevelType w:val="multilevel"/>
    <w:tmpl w:val="FAB0D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33D6151"/>
    <w:multiLevelType w:val="multilevel"/>
    <w:tmpl w:val="7B087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4C618BA"/>
    <w:multiLevelType w:val="hybridMultilevel"/>
    <w:tmpl w:val="279849D6"/>
    <w:lvl w:ilvl="0" w:tplc="DC72ACF0">
      <w:start w:val="1"/>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5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212"/>
    <w:rsid w:val="0000026E"/>
    <w:rsid w:val="00050A59"/>
    <w:rsid w:val="00077DAF"/>
    <w:rsid w:val="00096599"/>
    <w:rsid w:val="0013032B"/>
    <w:rsid w:val="0015347E"/>
    <w:rsid w:val="00172505"/>
    <w:rsid w:val="00174F79"/>
    <w:rsid w:val="001E1FF6"/>
    <w:rsid w:val="002443D6"/>
    <w:rsid w:val="00255B83"/>
    <w:rsid w:val="002A6894"/>
    <w:rsid w:val="002D1F97"/>
    <w:rsid w:val="0037197E"/>
    <w:rsid w:val="003B1E52"/>
    <w:rsid w:val="003B7513"/>
    <w:rsid w:val="003C6212"/>
    <w:rsid w:val="003D4899"/>
    <w:rsid w:val="00435728"/>
    <w:rsid w:val="004758BB"/>
    <w:rsid w:val="0051496F"/>
    <w:rsid w:val="0059682A"/>
    <w:rsid w:val="005A74E1"/>
    <w:rsid w:val="005E7AEA"/>
    <w:rsid w:val="00685332"/>
    <w:rsid w:val="007122EF"/>
    <w:rsid w:val="00755514"/>
    <w:rsid w:val="00765801"/>
    <w:rsid w:val="007B71E9"/>
    <w:rsid w:val="007C4580"/>
    <w:rsid w:val="007D5658"/>
    <w:rsid w:val="008376B8"/>
    <w:rsid w:val="00856802"/>
    <w:rsid w:val="00872B9C"/>
    <w:rsid w:val="00886DB9"/>
    <w:rsid w:val="008B044A"/>
    <w:rsid w:val="008E0C14"/>
    <w:rsid w:val="00902570"/>
    <w:rsid w:val="00926053"/>
    <w:rsid w:val="00952272"/>
    <w:rsid w:val="00986875"/>
    <w:rsid w:val="00A365A2"/>
    <w:rsid w:val="00A8658D"/>
    <w:rsid w:val="00AF3409"/>
    <w:rsid w:val="00B51656"/>
    <w:rsid w:val="00BB321B"/>
    <w:rsid w:val="00BD7C8A"/>
    <w:rsid w:val="00C02E2C"/>
    <w:rsid w:val="00C503E0"/>
    <w:rsid w:val="00CE4702"/>
    <w:rsid w:val="00D057A6"/>
    <w:rsid w:val="00D32658"/>
    <w:rsid w:val="00D960A8"/>
    <w:rsid w:val="00DC6384"/>
    <w:rsid w:val="00DD0936"/>
    <w:rsid w:val="00E94BBB"/>
    <w:rsid w:val="00EB5F2C"/>
    <w:rsid w:val="00F5795F"/>
    <w:rsid w:val="00FA45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8D6880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32658"/>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62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6212"/>
    <w:rPr>
      <w:rFonts w:ascii="Lucida Grande" w:hAnsi="Lucida Grande" w:cs="Lucida Grande"/>
      <w:sz w:val="18"/>
      <w:szCs w:val="18"/>
    </w:rPr>
  </w:style>
  <w:style w:type="paragraph" w:styleId="NormalWeb">
    <w:name w:val="Normal (Web)"/>
    <w:basedOn w:val="Normal"/>
    <w:uiPriority w:val="99"/>
    <w:unhideWhenUsed/>
    <w:rsid w:val="003C6212"/>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3C6212"/>
    <w:rPr>
      <w:color w:val="0000FF"/>
      <w:u w:val="single"/>
    </w:rPr>
  </w:style>
  <w:style w:type="character" w:customStyle="1" w:styleId="apple-converted-space">
    <w:name w:val="apple-converted-space"/>
    <w:basedOn w:val="DefaultParagraphFont"/>
    <w:rsid w:val="003C6212"/>
  </w:style>
  <w:style w:type="table" w:styleId="TableGrid">
    <w:name w:val="Table Grid"/>
    <w:basedOn w:val="TableNormal"/>
    <w:uiPriority w:val="59"/>
    <w:rsid w:val="00BD7C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qdef">
    <w:name w:val="qdef"/>
    <w:basedOn w:val="DefaultParagraphFont"/>
    <w:rsid w:val="002443D6"/>
  </w:style>
  <w:style w:type="character" w:customStyle="1" w:styleId="Heading1Char">
    <w:name w:val="Heading 1 Char"/>
    <w:basedOn w:val="DefaultParagraphFont"/>
    <w:link w:val="Heading1"/>
    <w:uiPriority w:val="9"/>
    <w:rsid w:val="00D32658"/>
    <w:rPr>
      <w:rFonts w:ascii="Times" w:hAnsi="Times"/>
      <w:b/>
      <w:bCs/>
      <w:kern w:val="36"/>
      <w:sz w:val="48"/>
      <w:szCs w:val="48"/>
    </w:rPr>
  </w:style>
  <w:style w:type="paragraph" w:customStyle="1" w:styleId="intro">
    <w:name w:val="intro"/>
    <w:basedOn w:val="Normal"/>
    <w:rsid w:val="00D32658"/>
    <w:pPr>
      <w:spacing w:before="100" w:beforeAutospacing="1" w:after="100" w:afterAutospacing="1"/>
    </w:pPr>
    <w:rPr>
      <w:rFonts w:ascii="Times" w:hAnsi="Times"/>
      <w:sz w:val="20"/>
      <w:szCs w:val="20"/>
    </w:rPr>
  </w:style>
  <w:style w:type="paragraph" w:customStyle="1" w:styleId="section">
    <w:name w:val="section"/>
    <w:basedOn w:val="Normal"/>
    <w:rsid w:val="00D32658"/>
    <w:pPr>
      <w:spacing w:before="100" w:beforeAutospacing="1" w:after="100" w:afterAutospacing="1"/>
    </w:pPr>
    <w:rPr>
      <w:rFonts w:ascii="Times" w:hAnsi="Times"/>
      <w:sz w:val="20"/>
      <w:szCs w:val="20"/>
    </w:rPr>
  </w:style>
  <w:style w:type="paragraph" w:styleId="Footer">
    <w:name w:val="footer"/>
    <w:basedOn w:val="Normal"/>
    <w:link w:val="FooterChar"/>
    <w:uiPriority w:val="99"/>
    <w:unhideWhenUsed/>
    <w:rsid w:val="002D1F97"/>
    <w:pPr>
      <w:tabs>
        <w:tab w:val="center" w:pos="4320"/>
        <w:tab w:val="right" w:pos="8640"/>
      </w:tabs>
    </w:pPr>
  </w:style>
  <w:style w:type="character" w:customStyle="1" w:styleId="FooterChar">
    <w:name w:val="Footer Char"/>
    <w:basedOn w:val="DefaultParagraphFont"/>
    <w:link w:val="Footer"/>
    <w:uiPriority w:val="99"/>
    <w:rsid w:val="002D1F97"/>
  </w:style>
  <w:style w:type="character" w:styleId="PageNumber">
    <w:name w:val="page number"/>
    <w:basedOn w:val="DefaultParagraphFont"/>
    <w:uiPriority w:val="99"/>
    <w:semiHidden/>
    <w:unhideWhenUsed/>
    <w:rsid w:val="002D1F97"/>
  </w:style>
  <w:style w:type="paragraph" w:styleId="ListParagraph">
    <w:name w:val="List Paragraph"/>
    <w:basedOn w:val="Normal"/>
    <w:uiPriority w:val="34"/>
    <w:qFormat/>
    <w:rsid w:val="00C02E2C"/>
    <w:pPr>
      <w:ind w:left="720"/>
      <w:contextualSpacing/>
    </w:pPr>
  </w:style>
  <w:style w:type="paragraph" w:styleId="Header">
    <w:name w:val="header"/>
    <w:basedOn w:val="Normal"/>
    <w:link w:val="HeaderChar"/>
    <w:uiPriority w:val="99"/>
    <w:unhideWhenUsed/>
    <w:rsid w:val="00926053"/>
    <w:pPr>
      <w:tabs>
        <w:tab w:val="center" w:pos="4320"/>
        <w:tab w:val="right" w:pos="8640"/>
      </w:tabs>
    </w:pPr>
  </w:style>
  <w:style w:type="character" w:customStyle="1" w:styleId="HeaderChar">
    <w:name w:val="Header Char"/>
    <w:basedOn w:val="DefaultParagraphFont"/>
    <w:link w:val="Header"/>
    <w:uiPriority w:val="99"/>
    <w:rsid w:val="00926053"/>
  </w:style>
  <w:style w:type="paragraph" w:customStyle="1" w:styleId="normal0">
    <w:name w:val="normal"/>
    <w:rsid w:val="00D057A6"/>
    <w:rPr>
      <w:rFonts w:ascii="Times New Roman" w:eastAsia="Times New Roman" w:hAnsi="Times New Roman" w:cs="Times New Roman"/>
      <w:color w:val="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D32658"/>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62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6212"/>
    <w:rPr>
      <w:rFonts w:ascii="Lucida Grande" w:hAnsi="Lucida Grande" w:cs="Lucida Grande"/>
      <w:sz w:val="18"/>
      <w:szCs w:val="18"/>
    </w:rPr>
  </w:style>
  <w:style w:type="paragraph" w:styleId="NormalWeb">
    <w:name w:val="Normal (Web)"/>
    <w:basedOn w:val="Normal"/>
    <w:uiPriority w:val="99"/>
    <w:unhideWhenUsed/>
    <w:rsid w:val="003C6212"/>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3C6212"/>
    <w:rPr>
      <w:color w:val="0000FF"/>
      <w:u w:val="single"/>
    </w:rPr>
  </w:style>
  <w:style w:type="character" w:customStyle="1" w:styleId="apple-converted-space">
    <w:name w:val="apple-converted-space"/>
    <w:basedOn w:val="DefaultParagraphFont"/>
    <w:rsid w:val="003C6212"/>
  </w:style>
  <w:style w:type="table" w:styleId="TableGrid">
    <w:name w:val="Table Grid"/>
    <w:basedOn w:val="TableNormal"/>
    <w:uiPriority w:val="59"/>
    <w:rsid w:val="00BD7C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qdef">
    <w:name w:val="qdef"/>
    <w:basedOn w:val="DefaultParagraphFont"/>
    <w:rsid w:val="002443D6"/>
  </w:style>
  <w:style w:type="character" w:customStyle="1" w:styleId="Heading1Char">
    <w:name w:val="Heading 1 Char"/>
    <w:basedOn w:val="DefaultParagraphFont"/>
    <w:link w:val="Heading1"/>
    <w:uiPriority w:val="9"/>
    <w:rsid w:val="00D32658"/>
    <w:rPr>
      <w:rFonts w:ascii="Times" w:hAnsi="Times"/>
      <w:b/>
      <w:bCs/>
      <w:kern w:val="36"/>
      <w:sz w:val="48"/>
      <w:szCs w:val="48"/>
    </w:rPr>
  </w:style>
  <w:style w:type="paragraph" w:customStyle="1" w:styleId="intro">
    <w:name w:val="intro"/>
    <w:basedOn w:val="Normal"/>
    <w:rsid w:val="00D32658"/>
    <w:pPr>
      <w:spacing w:before="100" w:beforeAutospacing="1" w:after="100" w:afterAutospacing="1"/>
    </w:pPr>
    <w:rPr>
      <w:rFonts w:ascii="Times" w:hAnsi="Times"/>
      <w:sz w:val="20"/>
      <w:szCs w:val="20"/>
    </w:rPr>
  </w:style>
  <w:style w:type="paragraph" w:customStyle="1" w:styleId="section">
    <w:name w:val="section"/>
    <w:basedOn w:val="Normal"/>
    <w:rsid w:val="00D32658"/>
    <w:pPr>
      <w:spacing w:before="100" w:beforeAutospacing="1" w:after="100" w:afterAutospacing="1"/>
    </w:pPr>
    <w:rPr>
      <w:rFonts w:ascii="Times" w:hAnsi="Times"/>
      <w:sz w:val="20"/>
      <w:szCs w:val="20"/>
    </w:rPr>
  </w:style>
  <w:style w:type="paragraph" w:styleId="Footer">
    <w:name w:val="footer"/>
    <w:basedOn w:val="Normal"/>
    <w:link w:val="FooterChar"/>
    <w:uiPriority w:val="99"/>
    <w:unhideWhenUsed/>
    <w:rsid w:val="002D1F97"/>
    <w:pPr>
      <w:tabs>
        <w:tab w:val="center" w:pos="4320"/>
        <w:tab w:val="right" w:pos="8640"/>
      </w:tabs>
    </w:pPr>
  </w:style>
  <w:style w:type="character" w:customStyle="1" w:styleId="FooterChar">
    <w:name w:val="Footer Char"/>
    <w:basedOn w:val="DefaultParagraphFont"/>
    <w:link w:val="Footer"/>
    <w:uiPriority w:val="99"/>
    <w:rsid w:val="002D1F97"/>
  </w:style>
  <w:style w:type="character" w:styleId="PageNumber">
    <w:name w:val="page number"/>
    <w:basedOn w:val="DefaultParagraphFont"/>
    <w:uiPriority w:val="99"/>
    <w:semiHidden/>
    <w:unhideWhenUsed/>
    <w:rsid w:val="002D1F97"/>
  </w:style>
  <w:style w:type="paragraph" w:styleId="ListParagraph">
    <w:name w:val="List Paragraph"/>
    <w:basedOn w:val="Normal"/>
    <w:uiPriority w:val="34"/>
    <w:qFormat/>
    <w:rsid w:val="00C02E2C"/>
    <w:pPr>
      <w:ind w:left="720"/>
      <w:contextualSpacing/>
    </w:pPr>
  </w:style>
  <w:style w:type="paragraph" w:styleId="Header">
    <w:name w:val="header"/>
    <w:basedOn w:val="Normal"/>
    <w:link w:val="HeaderChar"/>
    <w:uiPriority w:val="99"/>
    <w:unhideWhenUsed/>
    <w:rsid w:val="00926053"/>
    <w:pPr>
      <w:tabs>
        <w:tab w:val="center" w:pos="4320"/>
        <w:tab w:val="right" w:pos="8640"/>
      </w:tabs>
    </w:pPr>
  </w:style>
  <w:style w:type="character" w:customStyle="1" w:styleId="HeaderChar">
    <w:name w:val="Header Char"/>
    <w:basedOn w:val="DefaultParagraphFont"/>
    <w:link w:val="Header"/>
    <w:uiPriority w:val="99"/>
    <w:rsid w:val="00926053"/>
  </w:style>
  <w:style w:type="paragraph" w:customStyle="1" w:styleId="normal0">
    <w:name w:val="normal"/>
    <w:rsid w:val="00D057A6"/>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057227">
      <w:bodyDiv w:val="1"/>
      <w:marLeft w:val="0"/>
      <w:marRight w:val="0"/>
      <w:marTop w:val="0"/>
      <w:marBottom w:val="0"/>
      <w:divBdr>
        <w:top w:val="none" w:sz="0" w:space="0" w:color="auto"/>
        <w:left w:val="none" w:sz="0" w:space="0" w:color="auto"/>
        <w:bottom w:val="none" w:sz="0" w:space="0" w:color="auto"/>
        <w:right w:val="none" w:sz="0" w:space="0" w:color="auto"/>
      </w:divBdr>
      <w:divsChild>
        <w:div w:id="1807311752">
          <w:marLeft w:val="0"/>
          <w:marRight w:val="0"/>
          <w:marTop w:val="0"/>
          <w:marBottom w:val="0"/>
          <w:divBdr>
            <w:top w:val="none" w:sz="0" w:space="0" w:color="auto"/>
            <w:left w:val="none" w:sz="0" w:space="0" w:color="auto"/>
            <w:bottom w:val="none" w:sz="0" w:space="0" w:color="auto"/>
            <w:right w:val="none" w:sz="0" w:space="0" w:color="auto"/>
          </w:divBdr>
          <w:divsChild>
            <w:div w:id="64256882">
              <w:marLeft w:val="0"/>
              <w:marRight w:val="0"/>
              <w:marTop w:val="0"/>
              <w:marBottom w:val="0"/>
              <w:divBdr>
                <w:top w:val="none" w:sz="0" w:space="0" w:color="auto"/>
                <w:left w:val="none" w:sz="0" w:space="0" w:color="auto"/>
                <w:bottom w:val="none" w:sz="0" w:space="0" w:color="auto"/>
                <w:right w:val="none" w:sz="0" w:space="0" w:color="auto"/>
              </w:divBdr>
              <w:divsChild>
                <w:div w:id="2008165719">
                  <w:marLeft w:val="0"/>
                  <w:marRight w:val="0"/>
                  <w:marTop w:val="0"/>
                  <w:marBottom w:val="0"/>
                  <w:divBdr>
                    <w:top w:val="none" w:sz="0" w:space="0" w:color="auto"/>
                    <w:left w:val="none" w:sz="0" w:space="0" w:color="auto"/>
                    <w:bottom w:val="none" w:sz="0" w:space="0" w:color="auto"/>
                    <w:right w:val="none" w:sz="0" w:space="0" w:color="auto"/>
                  </w:divBdr>
                </w:div>
              </w:divsChild>
            </w:div>
            <w:div w:id="1822430826">
              <w:marLeft w:val="0"/>
              <w:marRight w:val="0"/>
              <w:marTop w:val="0"/>
              <w:marBottom w:val="0"/>
              <w:divBdr>
                <w:top w:val="none" w:sz="0" w:space="0" w:color="auto"/>
                <w:left w:val="none" w:sz="0" w:space="0" w:color="auto"/>
                <w:bottom w:val="none" w:sz="0" w:space="0" w:color="auto"/>
                <w:right w:val="none" w:sz="0" w:space="0" w:color="auto"/>
              </w:divBdr>
            </w:div>
            <w:div w:id="166736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359956">
      <w:bodyDiv w:val="1"/>
      <w:marLeft w:val="0"/>
      <w:marRight w:val="0"/>
      <w:marTop w:val="0"/>
      <w:marBottom w:val="0"/>
      <w:divBdr>
        <w:top w:val="none" w:sz="0" w:space="0" w:color="auto"/>
        <w:left w:val="none" w:sz="0" w:space="0" w:color="auto"/>
        <w:bottom w:val="none" w:sz="0" w:space="0" w:color="auto"/>
        <w:right w:val="none" w:sz="0" w:space="0" w:color="auto"/>
      </w:divBdr>
    </w:div>
    <w:div w:id="435715495">
      <w:bodyDiv w:val="1"/>
      <w:marLeft w:val="0"/>
      <w:marRight w:val="0"/>
      <w:marTop w:val="0"/>
      <w:marBottom w:val="0"/>
      <w:divBdr>
        <w:top w:val="none" w:sz="0" w:space="0" w:color="auto"/>
        <w:left w:val="none" w:sz="0" w:space="0" w:color="auto"/>
        <w:bottom w:val="none" w:sz="0" w:space="0" w:color="auto"/>
        <w:right w:val="none" w:sz="0" w:space="0" w:color="auto"/>
      </w:divBdr>
      <w:divsChild>
        <w:div w:id="197402587">
          <w:marLeft w:val="0"/>
          <w:marRight w:val="0"/>
          <w:marTop w:val="0"/>
          <w:marBottom w:val="0"/>
          <w:divBdr>
            <w:top w:val="none" w:sz="0" w:space="0" w:color="auto"/>
            <w:left w:val="none" w:sz="0" w:space="0" w:color="auto"/>
            <w:bottom w:val="none" w:sz="0" w:space="0" w:color="auto"/>
            <w:right w:val="none" w:sz="0" w:space="0" w:color="auto"/>
          </w:divBdr>
          <w:divsChild>
            <w:div w:id="1042941236">
              <w:marLeft w:val="0"/>
              <w:marRight w:val="0"/>
              <w:marTop w:val="0"/>
              <w:marBottom w:val="0"/>
              <w:divBdr>
                <w:top w:val="none" w:sz="0" w:space="0" w:color="auto"/>
                <w:left w:val="none" w:sz="0" w:space="0" w:color="auto"/>
                <w:bottom w:val="none" w:sz="0" w:space="0" w:color="auto"/>
                <w:right w:val="none" w:sz="0" w:space="0" w:color="auto"/>
              </w:divBdr>
            </w:div>
            <w:div w:id="90526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59740">
      <w:bodyDiv w:val="1"/>
      <w:marLeft w:val="0"/>
      <w:marRight w:val="0"/>
      <w:marTop w:val="0"/>
      <w:marBottom w:val="0"/>
      <w:divBdr>
        <w:top w:val="none" w:sz="0" w:space="0" w:color="auto"/>
        <w:left w:val="none" w:sz="0" w:space="0" w:color="auto"/>
        <w:bottom w:val="none" w:sz="0" w:space="0" w:color="auto"/>
        <w:right w:val="none" w:sz="0" w:space="0" w:color="auto"/>
      </w:divBdr>
      <w:divsChild>
        <w:div w:id="1242910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9002810">
      <w:bodyDiv w:val="1"/>
      <w:marLeft w:val="0"/>
      <w:marRight w:val="0"/>
      <w:marTop w:val="0"/>
      <w:marBottom w:val="0"/>
      <w:divBdr>
        <w:top w:val="none" w:sz="0" w:space="0" w:color="auto"/>
        <w:left w:val="none" w:sz="0" w:space="0" w:color="auto"/>
        <w:bottom w:val="none" w:sz="0" w:space="0" w:color="auto"/>
        <w:right w:val="none" w:sz="0" w:space="0" w:color="auto"/>
      </w:divBdr>
    </w:div>
    <w:div w:id="683941858">
      <w:bodyDiv w:val="1"/>
      <w:marLeft w:val="0"/>
      <w:marRight w:val="0"/>
      <w:marTop w:val="0"/>
      <w:marBottom w:val="0"/>
      <w:divBdr>
        <w:top w:val="none" w:sz="0" w:space="0" w:color="auto"/>
        <w:left w:val="none" w:sz="0" w:space="0" w:color="auto"/>
        <w:bottom w:val="none" w:sz="0" w:space="0" w:color="auto"/>
        <w:right w:val="none" w:sz="0" w:space="0" w:color="auto"/>
      </w:divBdr>
    </w:div>
    <w:div w:id="764882843">
      <w:bodyDiv w:val="1"/>
      <w:marLeft w:val="0"/>
      <w:marRight w:val="0"/>
      <w:marTop w:val="0"/>
      <w:marBottom w:val="0"/>
      <w:divBdr>
        <w:top w:val="none" w:sz="0" w:space="0" w:color="auto"/>
        <w:left w:val="none" w:sz="0" w:space="0" w:color="auto"/>
        <w:bottom w:val="none" w:sz="0" w:space="0" w:color="auto"/>
        <w:right w:val="none" w:sz="0" w:space="0" w:color="auto"/>
      </w:divBdr>
    </w:div>
    <w:div w:id="967467317">
      <w:bodyDiv w:val="1"/>
      <w:marLeft w:val="0"/>
      <w:marRight w:val="0"/>
      <w:marTop w:val="0"/>
      <w:marBottom w:val="0"/>
      <w:divBdr>
        <w:top w:val="none" w:sz="0" w:space="0" w:color="auto"/>
        <w:left w:val="none" w:sz="0" w:space="0" w:color="auto"/>
        <w:bottom w:val="none" w:sz="0" w:space="0" w:color="auto"/>
        <w:right w:val="none" w:sz="0" w:space="0" w:color="auto"/>
      </w:divBdr>
    </w:div>
    <w:div w:id="1487087743">
      <w:bodyDiv w:val="1"/>
      <w:marLeft w:val="0"/>
      <w:marRight w:val="0"/>
      <w:marTop w:val="0"/>
      <w:marBottom w:val="0"/>
      <w:divBdr>
        <w:top w:val="none" w:sz="0" w:space="0" w:color="auto"/>
        <w:left w:val="none" w:sz="0" w:space="0" w:color="auto"/>
        <w:bottom w:val="none" w:sz="0" w:space="0" w:color="auto"/>
        <w:right w:val="none" w:sz="0" w:space="0" w:color="auto"/>
      </w:divBdr>
    </w:div>
    <w:div w:id="152620948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en.wikipedia.org/wiki/South_Africa" TargetMode="External"/><Relationship Id="rId20" Type="http://schemas.openxmlformats.org/officeDocument/2006/relationships/image" Target="media/image3.png"/><Relationship Id="rId21" Type="http://schemas.openxmlformats.org/officeDocument/2006/relationships/hyperlink" Target="http://en.wikipedia.org/wiki/Chronological" TargetMode="External"/><Relationship Id="rId22" Type="http://schemas.openxmlformats.org/officeDocument/2006/relationships/hyperlink" Target="http://en.wikipedia.org/wiki/Graphic_design" TargetMode="External"/><Relationship Id="rId23" Type="http://schemas.openxmlformats.org/officeDocument/2006/relationships/hyperlink" Target="http://en.wikipedia.org/wiki/Calendar_date" TargetMode="External"/><Relationship Id="rId24" Type="http://schemas.openxmlformats.org/officeDocument/2006/relationships/image" Target="media/image4.pn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hyperlink" Target="http://en.wikipedia.org/wiki/Iraq" TargetMode="External"/><Relationship Id="rId11" Type="http://schemas.openxmlformats.org/officeDocument/2006/relationships/hyperlink" Target="http://en.wikipedia.org/wiki/Asia" TargetMode="External"/><Relationship Id="rId12" Type="http://schemas.openxmlformats.org/officeDocument/2006/relationships/hyperlink" Target="http://en.wikipedia.org/wiki/South_Africa" TargetMode="External"/><Relationship Id="rId13" Type="http://schemas.openxmlformats.org/officeDocument/2006/relationships/hyperlink" Target="http://en.wikipedia.org/wiki/Iraq" TargetMode="External"/><Relationship Id="rId14" Type="http://schemas.openxmlformats.org/officeDocument/2006/relationships/hyperlink" Target="http://en.wikipedia.org/wiki/Asia" TargetMode="External"/><Relationship Id="rId15" Type="http://schemas.openxmlformats.org/officeDocument/2006/relationships/hyperlink" Target="http://news.nationalgeographic.com/" TargetMode="External"/><Relationship Id="rId16" Type="http://schemas.openxmlformats.org/officeDocument/2006/relationships/hyperlink" Target="http://news.nationalgeographic.com/" TargetMode="External"/><Relationship Id="rId17" Type="http://schemas.openxmlformats.org/officeDocument/2006/relationships/hyperlink" Target="http://news.nationalgeographic.com/news/2002/11/1120_021120_GeoRoperSurvey.html" TargetMode="External"/><Relationship Id="rId18" Type="http://schemas.openxmlformats.org/officeDocument/2006/relationships/hyperlink" Target="http://news.nationalgeographic.com/news/2002/11/1120_021120_GeoRoperSurvey.html" TargetMode="External"/><Relationship Id="rId19" Type="http://schemas.openxmlformats.org/officeDocument/2006/relationships/image" Target="media/image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19</Pages>
  <Words>2536</Words>
  <Characters>14461</Characters>
  <Application>Microsoft Macintosh Word</Application>
  <DocSecurity>0</DocSecurity>
  <Lines>120</Lines>
  <Paragraphs>33</Paragraphs>
  <ScaleCrop>false</ScaleCrop>
  <Company>NYC Department of Education</Company>
  <LinksUpToDate>false</LinksUpToDate>
  <CharactersWithSpaces>16964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2014-09-02T20:30:00Z</cp:lastPrinted>
  <dcterms:created xsi:type="dcterms:W3CDTF">2014-09-03T12:15:00Z</dcterms:created>
  <dcterms:modified xsi:type="dcterms:W3CDTF">2014-09-03T12:15:00Z</dcterms:modified>
</cp:coreProperties>
</file>